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37395" w14:textId="77777777" w:rsidR="00531F58" w:rsidRPr="008B55C6" w:rsidRDefault="00531F58" w:rsidP="003F295E">
      <w:pPr>
        <w:spacing w:after="0"/>
        <w:jc w:val="center"/>
        <w:rPr>
          <w:rFonts w:ascii="Cambria" w:hAnsi="Cambria"/>
          <w:b/>
        </w:rPr>
      </w:pPr>
      <w:bookmarkStart w:id="0" w:name="_GoBack"/>
      <w:bookmarkEnd w:id="0"/>
      <w:r w:rsidRPr="008B55C6">
        <w:rPr>
          <w:rFonts w:ascii="Cambria" w:hAnsi="Cambria"/>
          <w:b/>
        </w:rPr>
        <w:t>Delgado Community College/Charity School of Nursing</w:t>
      </w:r>
    </w:p>
    <w:p w14:paraId="2765F35C" w14:textId="77777777" w:rsidR="00531F58" w:rsidRDefault="00531F58" w:rsidP="003F295E">
      <w:pPr>
        <w:spacing w:after="0"/>
        <w:jc w:val="center"/>
        <w:rPr>
          <w:rFonts w:ascii="Cambria" w:hAnsi="Cambria"/>
        </w:rPr>
      </w:pPr>
      <w:r w:rsidRPr="67B3B233">
        <w:rPr>
          <w:rFonts w:ascii="Cambria" w:hAnsi="Cambria"/>
          <w:b/>
          <w:bCs/>
        </w:rPr>
        <w:t>Practical Nur</w:t>
      </w:r>
      <w:r w:rsidR="003F295E" w:rsidRPr="67B3B233">
        <w:rPr>
          <w:rFonts w:ascii="Cambria" w:hAnsi="Cambria"/>
          <w:b/>
          <w:bCs/>
        </w:rPr>
        <w:t>sing Curriculum Self-Assessment</w:t>
      </w:r>
    </w:p>
    <w:p w14:paraId="5D04FC83" w14:textId="42500982" w:rsidR="67B3B233" w:rsidRDefault="67B3B233" w:rsidP="67B3B233">
      <w:pPr>
        <w:spacing w:after="0"/>
        <w:jc w:val="center"/>
        <w:rPr>
          <w:rFonts w:ascii="Cambria" w:hAnsi="Cambria"/>
          <w:b/>
          <w:bCs/>
        </w:rPr>
      </w:pPr>
    </w:p>
    <w:p w14:paraId="0D35D283" w14:textId="743BFF60" w:rsidR="003F295E" w:rsidRPr="008B55C6" w:rsidRDefault="003F295E" w:rsidP="003F295E">
      <w:pPr>
        <w:spacing w:after="0"/>
        <w:rPr>
          <w:rStyle w:val="SubtleReference"/>
          <w:rFonts w:ascii="Cambria" w:hAnsi="Cambria"/>
          <w:b/>
          <w:smallCaps w:val="0"/>
          <w:color w:val="auto"/>
          <w:u w:val="thick"/>
        </w:rPr>
      </w:pPr>
      <w:r w:rsidRPr="008B55C6">
        <w:rPr>
          <w:rFonts w:ascii="Cambria" w:hAnsi="Cambria"/>
          <w:b/>
        </w:rPr>
        <w:t xml:space="preserve">Name </w:t>
      </w:r>
      <w:r w:rsidR="00C41E23">
        <w:rPr>
          <w:rFonts w:ascii="Cambria" w:hAnsi="Cambria"/>
          <w:b/>
        </w:rPr>
        <w:t xml:space="preserve"> </w:t>
      </w:r>
      <w:r w:rsidRPr="008B55C6">
        <w:rPr>
          <w:rFonts w:ascii="Cambria" w:hAnsi="Cambria"/>
          <w:b/>
        </w:rPr>
        <w:t xml:space="preserve"> </w:t>
      </w:r>
      <w:r w:rsidR="008B55C6" w:rsidRPr="008B55C6">
        <w:rPr>
          <w:rFonts w:ascii="Cambria" w:hAnsi="Cambria"/>
          <w:b/>
        </w:rPr>
        <w:t>________________________________________________   LoLA #______________________________________________</w:t>
      </w:r>
    </w:p>
    <w:p w14:paraId="64D9A702" w14:textId="445D4E44" w:rsidR="00342D2B" w:rsidRPr="0087663C" w:rsidRDefault="00342D2B" w:rsidP="00432644">
      <w:pPr>
        <w:jc w:val="center"/>
        <w:rPr>
          <w:rFonts w:ascii="Cambria" w:hAnsi="Cambria"/>
        </w:rPr>
      </w:pPr>
      <w:r w:rsidRPr="00531F58">
        <w:rPr>
          <w:rFonts w:ascii="Cambria" w:hAnsi="Cambria"/>
        </w:rPr>
        <w:t>Please</w:t>
      </w:r>
      <w:r w:rsidRPr="0087663C">
        <w:rPr>
          <w:rFonts w:ascii="Cambria" w:hAnsi="Cambria"/>
        </w:rPr>
        <w:t xml:space="preserve"> complete the </w:t>
      </w:r>
      <w:r w:rsidR="00472FDE">
        <w:rPr>
          <w:rFonts w:ascii="Cambria" w:hAnsi="Cambria"/>
        </w:rPr>
        <w:t>self-</w:t>
      </w:r>
      <w:r w:rsidRPr="0087663C">
        <w:rPr>
          <w:rFonts w:ascii="Cambria" w:hAnsi="Cambria"/>
        </w:rPr>
        <w:t xml:space="preserve"> assessment </w:t>
      </w:r>
      <w:r w:rsidR="00CA73B7">
        <w:rPr>
          <w:rFonts w:ascii="Cambria" w:hAnsi="Cambria"/>
        </w:rPr>
        <w:t xml:space="preserve">form </w:t>
      </w:r>
      <w:r w:rsidRPr="0087663C">
        <w:rPr>
          <w:rFonts w:ascii="Cambria" w:hAnsi="Cambria"/>
        </w:rPr>
        <w:t xml:space="preserve">with work you have completed. </w:t>
      </w:r>
      <w:r w:rsidR="00A46344">
        <w:rPr>
          <w:rFonts w:ascii="Cambria" w:hAnsi="Cambria"/>
        </w:rPr>
        <w:t xml:space="preserve"> </w:t>
      </w:r>
      <w:r w:rsidRPr="0087663C">
        <w:rPr>
          <w:rFonts w:ascii="Cambria" w:hAnsi="Cambria"/>
        </w:rPr>
        <w:t>All course</w:t>
      </w:r>
      <w:r>
        <w:rPr>
          <w:rFonts w:ascii="Cambria" w:hAnsi="Cambria"/>
        </w:rPr>
        <w:t>s</w:t>
      </w:r>
      <w:r w:rsidRPr="0087663C">
        <w:rPr>
          <w:rFonts w:ascii="Cambria" w:hAnsi="Cambria"/>
        </w:rPr>
        <w:t xml:space="preserve"> </w:t>
      </w:r>
      <w:r w:rsidR="00531F58">
        <w:rPr>
          <w:rFonts w:ascii="Cambria" w:hAnsi="Cambria"/>
        </w:rPr>
        <w:t xml:space="preserve">(excluding English and Math) </w:t>
      </w:r>
      <w:r w:rsidRPr="0087663C">
        <w:rPr>
          <w:rFonts w:ascii="Cambria" w:hAnsi="Cambria"/>
        </w:rPr>
        <w:t>require a grade of “</w:t>
      </w:r>
      <w:r w:rsidR="00764C1F">
        <w:rPr>
          <w:rFonts w:ascii="Cambria" w:hAnsi="Cambria"/>
        </w:rPr>
        <w:t>C</w:t>
      </w:r>
      <w:r w:rsidRPr="0087663C">
        <w:rPr>
          <w:rFonts w:ascii="Cambria" w:hAnsi="Cambria"/>
        </w:rPr>
        <w:t>” or higher</w:t>
      </w:r>
      <w:r w:rsidR="00531F58">
        <w:rPr>
          <w:rFonts w:ascii="Cambria" w:hAnsi="Cambria"/>
        </w:rPr>
        <w:t>. Courses (excluding English and Math) and tests expire after three years.</w:t>
      </w:r>
    </w:p>
    <w:p w14:paraId="0CE8D324" w14:textId="7CA8A1B3" w:rsidR="00342D2B" w:rsidRPr="00940543" w:rsidRDefault="00342D2B" w:rsidP="00342D2B">
      <w:r w:rsidRPr="00940543">
        <w:rPr>
          <w:u w:val="single"/>
        </w:rPr>
        <w:t>CSN Curriculum</w:t>
      </w:r>
      <w:r w:rsidRPr="00940543">
        <w:tab/>
        <w:t xml:space="preserve">               </w:t>
      </w:r>
      <w:r w:rsidR="00E04FA4">
        <w:tab/>
      </w:r>
      <w:r w:rsidRPr="00940543">
        <w:rPr>
          <w:u w:val="single"/>
        </w:rPr>
        <w:t>Name of Course</w:t>
      </w:r>
      <w:r w:rsidRPr="00940543">
        <w:tab/>
        <w:t xml:space="preserve">              </w:t>
      </w:r>
      <w:r w:rsidR="00E04FA4">
        <w:tab/>
      </w:r>
      <w:r w:rsidR="00E04FA4">
        <w:tab/>
      </w:r>
      <w:r w:rsidR="00E04FA4">
        <w:tab/>
      </w:r>
      <w:r w:rsidRPr="00940543">
        <w:rPr>
          <w:u w:val="single"/>
        </w:rPr>
        <w:t>College/University</w:t>
      </w:r>
      <w:r w:rsidRPr="00940543">
        <w:t xml:space="preserve">         </w:t>
      </w:r>
      <w:r w:rsidR="00E04FA4">
        <w:t xml:space="preserve">  </w:t>
      </w:r>
      <w:r w:rsidRPr="00940543">
        <w:t xml:space="preserve"> </w:t>
      </w:r>
      <w:r w:rsidRPr="00940543">
        <w:rPr>
          <w:u w:val="single"/>
        </w:rPr>
        <w:t>Sem/YR</w:t>
      </w:r>
      <w:r w:rsidRPr="00940543">
        <w:t xml:space="preserve">  </w:t>
      </w:r>
      <w:r w:rsidR="001A34EF">
        <w:t xml:space="preserve"> </w:t>
      </w:r>
      <w:r w:rsidRPr="00940543">
        <w:tab/>
      </w:r>
      <w:r w:rsidRPr="00940543">
        <w:rPr>
          <w:u w:val="single"/>
        </w:rPr>
        <w:t>Grade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973"/>
        <w:gridCol w:w="3436"/>
        <w:gridCol w:w="2499"/>
        <w:gridCol w:w="1152"/>
        <w:gridCol w:w="868"/>
      </w:tblGrid>
      <w:tr w:rsidR="00E04FA4" w:rsidRPr="00CA75E4" w14:paraId="2B7E4C14" w14:textId="77777777" w:rsidTr="00E04FA4">
        <w:trPr>
          <w:trHeight w:val="620"/>
        </w:trPr>
        <w:tc>
          <w:tcPr>
            <w:tcW w:w="863" w:type="pct"/>
          </w:tcPr>
          <w:p w14:paraId="4CDCAF6E" w14:textId="77777777" w:rsidR="00E04FA4" w:rsidRPr="008B55C6" w:rsidRDefault="00E04FA4" w:rsidP="003410C1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>*Medical Nutrition Therapy</w:t>
            </w:r>
          </w:p>
          <w:p w14:paraId="4942F7C9" w14:textId="65DDFA56" w:rsidR="00E04FA4" w:rsidRPr="008B55C6" w:rsidRDefault="00E04FA4" w:rsidP="003410C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HESC 109</w:t>
            </w:r>
          </w:p>
        </w:tc>
        <w:tc>
          <w:tcPr>
            <w:tcW w:w="451" w:type="pct"/>
          </w:tcPr>
          <w:p w14:paraId="63ED5B8A" w14:textId="2B90F7CD" w:rsidR="00E04FA4" w:rsidRPr="00CA75E4" w:rsidRDefault="00E04FA4" w:rsidP="003410C1">
            <w:pPr>
              <w:spacing w:after="0" w:line="240" w:lineRule="auto"/>
            </w:pPr>
            <w:r>
              <w:t>Before applying</w:t>
            </w:r>
          </w:p>
        </w:tc>
        <w:tc>
          <w:tcPr>
            <w:tcW w:w="1592" w:type="pct"/>
          </w:tcPr>
          <w:p w14:paraId="2928B848" w14:textId="5F192D57" w:rsidR="00E04FA4" w:rsidRPr="00CA75E4" w:rsidRDefault="00E04FA4" w:rsidP="003410C1">
            <w:pPr>
              <w:spacing w:after="0" w:line="240" w:lineRule="auto"/>
            </w:pPr>
          </w:p>
        </w:tc>
        <w:tc>
          <w:tcPr>
            <w:tcW w:w="1158" w:type="pct"/>
          </w:tcPr>
          <w:p w14:paraId="1A3268F7" w14:textId="77777777" w:rsidR="00E04FA4" w:rsidRPr="00CA75E4" w:rsidRDefault="00E04FA4" w:rsidP="003410C1">
            <w:pPr>
              <w:spacing w:after="0" w:line="240" w:lineRule="auto"/>
            </w:pPr>
          </w:p>
        </w:tc>
        <w:tc>
          <w:tcPr>
            <w:tcW w:w="534" w:type="pct"/>
          </w:tcPr>
          <w:p w14:paraId="1AF19829" w14:textId="77777777" w:rsidR="00E04FA4" w:rsidRPr="00CA75E4" w:rsidRDefault="00E04FA4" w:rsidP="003410C1">
            <w:pPr>
              <w:spacing w:after="0" w:line="240" w:lineRule="auto"/>
            </w:pPr>
          </w:p>
        </w:tc>
        <w:tc>
          <w:tcPr>
            <w:tcW w:w="402" w:type="pct"/>
          </w:tcPr>
          <w:p w14:paraId="41671ADC" w14:textId="77777777" w:rsidR="00E04FA4" w:rsidRPr="00CA75E4" w:rsidRDefault="00E04FA4" w:rsidP="003410C1">
            <w:pPr>
              <w:spacing w:after="0" w:line="240" w:lineRule="auto"/>
            </w:pPr>
          </w:p>
        </w:tc>
      </w:tr>
      <w:tr w:rsidR="00E04FA4" w:rsidRPr="00CA75E4" w14:paraId="0A83C3BE" w14:textId="77777777" w:rsidTr="00E04FA4">
        <w:trPr>
          <w:trHeight w:val="683"/>
        </w:trPr>
        <w:tc>
          <w:tcPr>
            <w:tcW w:w="863" w:type="pct"/>
          </w:tcPr>
          <w:p w14:paraId="27397329" w14:textId="77777777" w:rsidR="00E04FA4" w:rsidRPr="008B55C6" w:rsidRDefault="00E04FA4" w:rsidP="003410C1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>*Intro to Anatomy &amp; Physiology Lecture</w:t>
            </w:r>
          </w:p>
          <w:p w14:paraId="6203A1D7" w14:textId="77777777" w:rsidR="00E04FA4" w:rsidRPr="008B55C6" w:rsidRDefault="00E04FA4" w:rsidP="003410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BIOL 161</w:t>
            </w:r>
          </w:p>
        </w:tc>
        <w:tc>
          <w:tcPr>
            <w:tcW w:w="451" w:type="pct"/>
          </w:tcPr>
          <w:p w14:paraId="07ECD503" w14:textId="7E4C8EBA" w:rsidR="00E04FA4" w:rsidRPr="00CA75E4" w:rsidRDefault="00E04FA4" w:rsidP="003410C1">
            <w:pPr>
              <w:spacing w:after="0" w:line="240" w:lineRule="auto"/>
            </w:pPr>
            <w:r>
              <w:t>Before applying</w:t>
            </w:r>
          </w:p>
        </w:tc>
        <w:tc>
          <w:tcPr>
            <w:tcW w:w="1592" w:type="pct"/>
          </w:tcPr>
          <w:p w14:paraId="4064ACEB" w14:textId="23DD9D6B" w:rsidR="00E04FA4" w:rsidRPr="00CA75E4" w:rsidRDefault="00E04FA4" w:rsidP="003410C1">
            <w:pPr>
              <w:spacing w:after="0" w:line="240" w:lineRule="auto"/>
            </w:pPr>
          </w:p>
        </w:tc>
        <w:tc>
          <w:tcPr>
            <w:tcW w:w="1158" w:type="pct"/>
          </w:tcPr>
          <w:p w14:paraId="714A77DA" w14:textId="77777777" w:rsidR="00E04FA4" w:rsidRPr="00CA75E4" w:rsidRDefault="00E04FA4" w:rsidP="003410C1">
            <w:pPr>
              <w:spacing w:after="0" w:line="240" w:lineRule="auto"/>
            </w:pPr>
          </w:p>
        </w:tc>
        <w:tc>
          <w:tcPr>
            <w:tcW w:w="534" w:type="pct"/>
          </w:tcPr>
          <w:p w14:paraId="50E4E725" w14:textId="77777777" w:rsidR="00E04FA4" w:rsidRPr="00CA75E4" w:rsidRDefault="00E04FA4" w:rsidP="003410C1">
            <w:pPr>
              <w:spacing w:after="0" w:line="240" w:lineRule="auto"/>
            </w:pPr>
          </w:p>
        </w:tc>
        <w:tc>
          <w:tcPr>
            <w:tcW w:w="402" w:type="pct"/>
          </w:tcPr>
          <w:p w14:paraId="78846781" w14:textId="77777777" w:rsidR="00E04FA4" w:rsidRPr="00CA75E4" w:rsidRDefault="00E04FA4" w:rsidP="003410C1">
            <w:pPr>
              <w:spacing w:after="0" w:line="240" w:lineRule="auto"/>
            </w:pPr>
          </w:p>
        </w:tc>
      </w:tr>
      <w:tr w:rsidR="00E04FA4" w:rsidRPr="00CA75E4" w14:paraId="0BC5F5C6" w14:textId="77777777" w:rsidTr="00E04FA4">
        <w:trPr>
          <w:trHeight w:val="692"/>
        </w:trPr>
        <w:tc>
          <w:tcPr>
            <w:tcW w:w="863" w:type="pct"/>
          </w:tcPr>
          <w:p w14:paraId="7BF8F782" w14:textId="77777777" w:rsidR="00E04FA4" w:rsidRPr="008B55C6" w:rsidRDefault="00E04FA4" w:rsidP="00472FDE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>*Intro to Anatomy &amp; Physiology Lab</w:t>
            </w:r>
          </w:p>
          <w:p w14:paraId="193C2BDE" w14:textId="77777777" w:rsidR="00E04FA4" w:rsidRPr="008B55C6" w:rsidRDefault="00E04FA4" w:rsidP="00472F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BIOL 163</w:t>
            </w:r>
          </w:p>
        </w:tc>
        <w:tc>
          <w:tcPr>
            <w:tcW w:w="451" w:type="pct"/>
          </w:tcPr>
          <w:p w14:paraId="5E51A7E6" w14:textId="5A0C8369" w:rsidR="00E04FA4" w:rsidRPr="00CA75E4" w:rsidRDefault="00E04FA4" w:rsidP="00472FDE">
            <w:pPr>
              <w:spacing w:after="0" w:line="240" w:lineRule="auto"/>
            </w:pPr>
            <w:r>
              <w:t>Before applying</w:t>
            </w:r>
          </w:p>
        </w:tc>
        <w:tc>
          <w:tcPr>
            <w:tcW w:w="1592" w:type="pct"/>
          </w:tcPr>
          <w:p w14:paraId="346B9E05" w14:textId="23B47DFA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1F99EC67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6F0EE2F0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292501E2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09AD442C" w14:textId="77777777" w:rsidTr="00E04FA4">
        <w:trPr>
          <w:trHeight w:val="638"/>
        </w:trPr>
        <w:tc>
          <w:tcPr>
            <w:tcW w:w="863" w:type="pct"/>
          </w:tcPr>
          <w:p w14:paraId="44726906" w14:textId="286968B0" w:rsidR="00E04FA4" w:rsidRPr="008B55C6" w:rsidRDefault="00E04FA4" w:rsidP="00472FDE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 xml:space="preserve">*Anatomy and </w:t>
            </w:r>
            <w:proofErr w:type="gramStart"/>
            <w:r w:rsidRPr="008B55C6">
              <w:rPr>
                <w:sz w:val="18"/>
                <w:szCs w:val="18"/>
              </w:rPr>
              <w:t>Physiology</w:t>
            </w:r>
            <w:proofErr w:type="gramEnd"/>
            <w:r w:rsidRPr="008B55C6">
              <w:rPr>
                <w:sz w:val="18"/>
                <w:szCs w:val="18"/>
              </w:rPr>
              <w:t xml:space="preserve"> I Lecture</w:t>
            </w:r>
          </w:p>
          <w:p w14:paraId="7433D894" w14:textId="77777777" w:rsidR="00E04FA4" w:rsidRPr="008B55C6" w:rsidRDefault="00E04FA4" w:rsidP="00472F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BIOL 251</w:t>
            </w:r>
          </w:p>
        </w:tc>
        <w:tc>
          <w:tcPr>
            <w:tcW w:w="451" w:type="pct"/>
            <w:vMerge w:val="restart"/>
          </w:tcPr>
          <w:p w14:paraId="24A78E54" w14:textId="77777777" w:rsidR="00E04FA4" w:rsidRDefault="00E04FA4" w:rsidP="00E04FA4">
            <w:pPr>
              <w:spacing w:after="0" w:line="240" w:lineRule="auto"/>
              <w:jc w:val="center"/>
            </w:pPr>
          </w:p>
          <w:p w14:paraId="11FC8055" w14:textId="085ECD51" w:rsidR="00E04FA4" w:rsidRDefault="00E04FA4" w:rsidP="00E04FA4">
            <w:pPr>
              <w:spacing w:after="0" w:line="240" w:lineRule="auto"/>
              <w:jc w:val="center"/>
            </w:pPr>
            <w:r>
              <w:t>May be taken in place of BIOL 161/163</w:t>
            </w:r>
          </w:p>
          <w:p w14:paraId="37F748B6" w14:textId="77777777" w:rsidR="00116016" w:rsidRDefault="00116016" w:rsidP="00E04FA4">
            <w:pPr>
              <w:spacing w:after="0" w:line="240" w:lineRule="auto"/>
              <w:jc w:val="center"/>
            </w:pPr>
          </w:p>
          <w:p w14:paraId="74F80F7A" w14:textId="5E5F094E" w:rsidR="00E04FA4" w:rsidRPr="00CA75E4" w:rsidRDefault="00E04FA4" w:rsidP="00E04FA4">
            <w:pPr>
              <w:spacing w:after="0" w:line="240" w:lineRule="auto"/>
              <w:jc w:val="center"/>
            </w:pPr>
            <w:r>
              <w:t>Before applying</w:t>
            </w:r>
          </w:p>
        </w:tc>
        <w:tc>
          <w:tcPr>
            <w:tcW w:w="1592" w:type="pct"/>
          </w:tcPr>
          <w:p w14:paraId="040897F6" w14:textId="7DA318B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58BA64F3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01BF9B0B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2EABA387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176C6B2D" w14:textId="77777777" w:rsidTr="00E04FA4">
        <w:trPr>
          <w:trHeight w:val="683"/>
        </w:trPr>
        <w:tc>
          <w:tcPr>
            <w:tcW w:w="863" w:type="pct"/>
          </w:tcPr>
          <w:p w14:paraId="571CF319" w14:textId="6EE1F1BD" w:rsidR="00E04FA4" w:rsidRPr="008B55C6" w:rsidRDefault="00E04FA4" w:rsidP="00472FDE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 xml:space="preserve">*Anatomy and </w:t>
            </w:r>
            <w:proofErr w:type="gramStart"/>
            <w:r w:rsidRPr="008B55C6">
              <w:rPr>
                <w:sz w:val="18"/>
                <w:szCs w:val="18"/>
              </w:rPr>
              <w:t>Physiology</w:t>
            </w:r>
            <w:proofErr w:type="gramEnd"/>
            <w:r w:rsidRPr="008B55C6">
              <w:rPr>
                <w:sz w:val="18"/>
                <w:szCs w:val="18"/>
              </w:rPr>
              <w:t xml:space="preserve"> I Lab</w:t>
            </w:r>
          </w:p>
          <w:p w14:paraId="0CA6D8E2" w14:textId="77777777" w:rsidR="00E04FA4" w:rsidRPr="008B55C6" w:rsidRDefault="00E04FA4" w:rsidP="00472F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BIOL 253</w:t>
            </w:r>
          </w:p>
        </w:tc>
        <w:tc>
          <w:tcPr>
            <w:tcW w:w="451" w:type="pct"/>
            <w:vMerge/>
          </w:tcPr>
          <w:p w14:paraId="41787E4B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592" w:type="pct"/>
          </w:tcPr>
          <w:p w14:paraId="77DAFE8F" w14:textId="6B76A3D8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2764B773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5DDE8839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3D1CDD8E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430FB679" w14:textId="77777777" w:rsidTr="00E04FA4">
        <w:trPr>
          <w:trHeight w:val="620"/>
        </w:trPr>
        <w:tc>
          <w:tcPr>
            <w:tcW w:w="863" w:type="pct"/>
          </w:tcPr>
          <w:p w14:paraId="355867FA" w14:textId="77777777" w:rsidR="00E04FA4" w:rsidRPr="008B55C6" w:rsidRDefault="00E04FA4" w:rsidP="00CA73B7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>*Anatomy and Physiology II Lecture</w:t>
            </w:r>
          </w:p>
          <w:p w14:paraId="1B99B85D" w14:textId="77777777" w:rsidR="00E04FA4" w:rsidRPr="008B55C6" w:rsidRDefault="00E04FA4" w:rsidP="00CA73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BIOL 252</w:t>
            </w:r>
          </w:p>
        </w:tc>
        <w:tc>
          <w:tcPr>
            <w:tcW w:w="451" w:type="pct"/>
            <w:vMerge/>
          </w:tcPr>
          <w:p w14:paraId="6587DEE7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592" w:type="pct"/>
          </w:tcPr>
          <w:p w14:paraId="734299C1" w14:textId="4691E195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5D117660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01F7250F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01555E4F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512EB41D" w14:textId="77777777" w:rsidTr="00E04FA4">
        <w:trPr>
          <w:trHeight w:val="665"/>
        </w:trPr>
        <w:tc>
          <w:tcPr>
            <w:tcW w:w="863" w:type="pct"/>
          </w:tcPr>
          <w:p w14:paraId="4CD80C27" w14:textId="77777777" w:rsidR="00E04FA4" w:rsidRPr="008B55C6" w:rsidRDefault="00E04FA4" w:rsidP="00CA73B7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>*Anatomy and Physiology II Lab</w:t>
            </w:r>
          </w:p>
          <w:p w14:paraId="175716DA" w14:textId="77777777" w:rsidR="00E04FA4" w:rsidRPr="008B55C6" w:rsidRDefault="00E04FA4" w:rsidP="00CA73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BIOL 254</w:t>
            </w:r>
          </w:p>
        </w:tc>
        <w:tc>
          <w:tcPr>
            <w:tcW w:w="451" w:type="pct"/>
            <w:vMerge/>
          </w:tcPr>
          <w:p w14:paraId="32C48932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592" w:type="pct"/>
          </w:tcPr>
          <w:p w14:paraId="03146524" w14:textId="287F329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4078D58B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76A50991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346CE8E0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19BFF16E" w14:textId="77777777" w:rsidTr="00E04FA4">
        <w:trPr>
          <w:trHeight w:val="350"/>
        </w:trPr>
        <w:tc>
          <w:tcPr>
            <w:tcW w:w="863" w:type="pct"/>
          </w:tcPr>
          <w:p w14:paraId="07C0951B" w14:textId="4B0C03BB" w:rsidR="00E04FA4" w:rsidRPr="008B55C6" w:rsidRDefault="00E04FA4" w:rsidP="00472FDE">
            <w:pPr>
              <w:spacing w:after="0" w:line="240" w:lineRule="auto"/>
              <w:rPr>
                <w:sz w:val="18"/>
                <w:szCs w:val="18"/>
              </w:rPr>
            </w:pPr>
            <w:r w:rsidRPr="008B55C6">
              <w:rPr>
                <w:sz w:val="18"/>
                <w:szCs w:val="18"/>
              </w:rPr>
              <w:t>Pharmacology</w:t>
            </w:r>
          </w:p>
          <w:p w14:paraId="0224D4C0" w14:textId="77777777" w:rsidR="00E04FA4" w:rsidRPr="008B55C6" w:rsidRDefault="00E04FA4" w:rsidP="00472F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55C6">
              <w:rPr>
                <w:b/>
                <w:sz w:val="18"/>
                <w:szCs w:val="18"/>
              </w:rPr>
              <w:t>NURS 117</w:t>
            </w:r>
            <w:r>
              <w:rPr>
                <w:b/>
                <w:sz w:val="18"/>
                <w:szCs w:val="18"/>
              </w:rPr>
              <w:t>/127</w:t>
            </w:r>
          </w:p>
        </w:tc>
        <w:tc>
          <w:tcPr>
            <w:tcW w:w="451" w:type="pct"/>
          </w:tcPr>
          <w:p w14:paraId="23AD78C3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592" w:type="pct"/>
          </w:tcPr>
          <w:p w14:paraId="5A02761B" w14:textId="38D021CD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2B79D808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7C617CCD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42FDB2C4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4480EC9E" w14:textId="77777777" w:rsidTr="00E04FA4">
        <w:trPr>
          <w:trHeight w:val="350"/>
        </w:trPr>
        <w:tc>
          <w:tcPr>
            <w:tcW w:w="863" w:type="pct"/>
          </w:tcPr>
          <w:p w14:paraId="3471C4A0" w14:textId="77777777" w:rsidR="00E04FA4" w:rsidRDefault="00E04FA4" w:rsidP="00472F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Composition I </w:t>
            </w:r>
          </w:p>
          <w:p w14:paraId="3CBE7C2B" w14:textId="6CBDB464" w:rsidR="00E04FA4" w:rsidRPr="00E04FA4" w:rsidRDefault="00E04FA4" w:rsidP="00472F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FA4">
              <w:rPr>
                <w:b/>
                <w:sz w:val="18"/>
                <w:szCs w:val="18"/>
              </w:rPr>
              <w:t>ENGL 101</w:t>
            </w:r>
          </w:p>
        </w:tc>
        <w:tc>
          <w:tcPr>
            <w:tcW w:w="451" w:type="pct"/>
          </w:tcPr>
          <w:p w14:paraId="72AE59EE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592" w:type="pct"/>
          </w:tcPr>
          <w:p w14:paraId="25BD02BD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5F1EC920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3B16C0DE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72F1E23B" w14:textId="77777777" w:rsidR="00E04FA4" w:rsidRPr="00CA75E4" w:rsidRDefault="00E04FA4" w:rsidP="00472FDE">
            <w:pPr>
              <w:spacing w:after="0" w:line="240" w:lineRule="auto"/>
            </w:pPr>
          </w:p>
        </w:tc>
      </w:tr>
      <w:tr w:rsidR="00E04FA4" w:rsidRPr="00CA75E4" w14:paraId="64291088" w14:textId="77777777" w:rsidTr="00E04FA4">
        <w:trPr>
          <w:trHeight w:val="350"/>
        </w:trPr>
        <w:tc>
          <w:tcPr>
            <w:tcW w:w="863" w:type="pct"/>
          </w:tcPr>
          <w:p w14:paraId="112F4E6E" w14:textId="77777777" w:rsidR="00E04FA4" w:rsidRDefault="00E04FA4" w:rsidP="00472F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Level Math</w:t>
            </w:r>
          </w:p>
          <w:p w14:paraId="0DC766A3" w14:textId="60541DA5" w:rsidR="00E04FA4" w:rsidRPr="00E04FA4" w:rsidRDefault="00E04FA4" w:rsidP="00472F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4FA4">
              <w:rPr>
                <w:b/>
                <w:sz w:val="18"/>
                <w:szCs w:val="18"/>
              </w:rPr>
              <w:t>MATH 120 or above</w:t>
            </w:r>
          </w:p>
        </w:tc>
        <w:tc>
          <w:tcPr>
            <w:tcW w:w="451" w:type="pct"/>
          </w:tcPr>
          <w:p w14:paraId="35B932F6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592" w:type="pct"/>
          </w:tcPr>
          <w:p w14:paraId="1CE4E69A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1158" w:type="pct"/>
          </w:tcPr>
          <w:p w14:paraId="146F769E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534" w:type="pct"/>
          </w:tcPr>
          <w:p w14:paraId="1326489E" w14:textId="77777777" w:rsidR="00E04FA4" w:rsidRPr="00CA75E4" w:rsidRDefault="00E04FA4" w:rsidP="00472FDE">
            <w:pPr>
              <w:spacing w:after="0" w:line="240" w:lineRule="auto"/>
            </w:pPr>
          </w:p>
        </w:tc>
        <w:tc>
          <w:tcPr>
            <w:tcW w:w="402" w:type="pct"/>
          </w:tcPr>
          <w:p w14:paraId="3EBC983C" w14:textId="77777777" w:rsidR="00E04FA4" w:rsidRPr="00CA75E4" w:rsidRDefault="00E04FA4" w:rsidP="00472FDE">
            <w:pPr>
              <w:spacing w:after="0" w:line="240" w:lineRule="auto"/>
            </w:pPr>
          </w:p>
        </w:tc>
      </w:tr>
    </w:tbl>
    <w:p w14:paraId="30875377" w14:textId="0F179AED" w:rsidR="00456A55" w:rsidRDefault="00456A55" w:rsidP="00CA73B7"/>
    <w:p w14:paraId="101711E7" w14:textId="77777777" w:rsidR="00456A55" w:rsidRPr="00456A55" w:rsidRDefault="00456A55" w:rsidP="00456A55"/>
    <w:p w14:paraId="5C23A188" w14:textId="77777777" w:rsidR="00456A55" w:rsidRPr="00456A55" w:rsidRDefault="00456A55" w:rsidP="00456A55"/>
    <w:p w14:paraId="2BD7C281" w14:textId="77777777" w:rsidR="00456A55" w:rsidRPr="00456A55" w:rsidRDefault="00456A55" w:rsidP="00456A55"/>
    <w:p w14:paraId="3159528C" w14:textId="77777777" w:rsidR="00456A55" w:rsidRPr="00456A55" w:rsidRDefault="00456A55" w:rsidP="00456A55"/>
    <w:p w14:paraId="580B67ED" w14:textId="77777777" w:rsidR="00456A55" w:rsidRPr="00456A55" w:rsidRDefault="00456A55" w:rsidP="00456A55"/>
    <w:p w14:paraId="10165F46" w14:textId="77777777" w:rsidR="00456A55" w:rsidRPr="00456A55" w:rsidRDefault="00456A55" w:rsidP="00456A55"/>
    <w:p w14:paraId="6C9D43DD" w14:textId="77777777" w:rsidR="00456A55" w:rsidRPr="00456A55" w:rsidRDefault="00456A55" w:rsidP="00456A55"/>
    <w:p w14:paraId="2D5FC68B" w14:textId="77777777" w:rsidR="00456A55" w:rsidRPr="00456A55" w:rsidRDefault="00456A55" w:rsidP="00456A55"/>
    <w:p w14:paraId="179F271B" w14:textId="684154D1" w:rsidR="00F217A5" w:rsidRPr="00456A55" w:rsidRDefault="00F217A5" w:rsidP="00456A55">
      <w:pPr>
        <w:jc w:val="right"/>
      </w:pPr>
    </w:p>
    <w:sectPr w:rsidR="00F217A5" w:rsidRPr="00456A55" w:rsidSect="001A34E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8AE1" w14:textId="77777777" w:rsidR="00AC392E" w:rsidRDefault="00AC392E" w:rsidP="00342D2B">
      <w:pPr>
        <w:spacing w:after="0" w:line="240" w:lineRule="auto"/>
      </w:pPr>
      <w:r>
        <w:separator/>
      </w:r>
    </w:p>
  </w:endnote>
  <w:endnote w:type="continuationSeparator" w:id="0">
    <w:p w14:paraId="0D4ED70E" w14:textId="77777777" w:rsidR="00AC392E" w:rsidRDefault="00AC392E" w:rsidP="0034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DDF9" w14:textId="46CF916E" w:rsidR="00342D2B" w:rsidRDefault="00CA73B7" w:rsidP="00CA73B7">
    <w:pPr>
      <w:pStyle w:val="Footer"/>
      <w:ind w:left="720"/>
      <w:jc w:val="center"/>
      <w:rPr>
        <w:b/>
        <w:u w:val="single"/>
      </w:rPr>
    </w:pPr>
    <w:r w:rsidRPr="00CA73B7">
      <w:rPr>
        <w:b/>
        <w:u w:val="single"/>
      </w:rPr>
      <w:t>*</w:t>
    </w:r>
    <w:r w:rsidR="00E04FA4">
      <w:rPr>
        <w:b/>
        <w:u w:val="single"/>
      </w:rPr>
      <w:t>Expires after 3 years &amp; MUST be completed before applying</w:t>
    </w:r>
    <w:r w:rsidR="00432644">
      <w:rPr>
        <w:b/>
        <w:u w:val="single"/>
      </w:rPr>
      <w:t>.</w:t>
    </w:r>
  </w:p>
  <w:p w14:paraId="0558CFD4" w14:textId="66F320A4" w:rsidR="00947372" w:rsidRPr="00947372" w:rsidRDefault="00565C82" w:rsidP="00947372">
    <w:pPr>
      <w:pStyle w:val="Footer"/>
      <w:ind w:left="720"/>
      <w:jc w:val="right"/>
      <w:rPr>
        <w:b/>
      </w:rPr>
    </w:pPr>
    <w:r>
      <w:rPr>
        <w:b/>
      </w:rPr>
      <w:t>11</w:t>
    </w:r>
    <w:r w:rsidR="007207BA">
      <w:rPr>
        <w:b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450BA" w14:textId="77777777" w:rsidR="00AC392E" w:rsidRDefault="00AC392E" w:rsidP="00342D2B">
      <w:pPr>
        <w:spacing w:after="0" w:line="240" w:lineRule="auto"/>
      </w:pPr>
      <w:r>
        <w:separator/>
      </w:r>
    </w:p>
  </w:footnote>
  <w:footnote w:type="continuationSeparator" w:id="0">
    <w:p w14:paraId="4EF2781B" w14:textId="77777777" w:rsidR="00AC392E" w:rsidRDefault="00AC392E" w:rsidP="00342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2B"/>
    <w:rsid w:val="0004116E"/>
    <w:rsid w:val="00046500"/>
    <w:rsid w:val="00116016"/>
    <w:rsid w:val="00132153"/>
    <w:rsid w:val="001A0A82"/>
    <w:rsid w:val="001A34EF"/>
    <w:rsid w:val="001A6324"/>
    <w:rsid w:val="001E2CFE"/>
    <w:rsid w:val="001E721A"/>
    <w:rsid w:val="002617C0"/>
    <w:rsid w:val="00284CE2"/>
    <w:rsid w:val="00342D2B"/>
    <w:rsid w:val="00350047"/>
    <w:rsid w:val="003F295E"/>
    <w:rsid w:val="00432644"/>
    <w:rsid w:val="00456A55"/>
    <w:rsid w:val="00466DBF"/>
    <w:rsid w:val="00472FDE"/>
    <w:rsid w:val="00531F58"/>
    <w:rsid w:val="00565C82"/>
    <w:rsid w:val="00647C82"/>
    <w:rsid w:val="0066599B"/>
    <w:rsid w:val="007207BA"/>
    <w:rsid w:val="00751155"/>
    <w:rsid w:val="00764C1F"/>
    <w:rsid w:val="008B55C6"/>
    <w:rsid w:val="00947372"/>
    <w:rsid w:val="009B39DB"/>
    <w:rsid w:val="009C16D8"/>
    <w:rsid w:val="00A42C57"/>
    <w:rsid w:val="00A46344"/>
    <w:rsid w:val="00AB4A3E"/>
    <w:rsid w:val="00AC392E"/>
    <w:rsid w:val="00C41E23"/>
    <w:rsid w:val="00C453E8"/>
    <w:rsid w:val="00C64B88"/>
    <w:rsid w:val="00C77912"/>
    <w:rsid w:val="00CA22C3"/>
    <w:rsid w:val="00CA73B7"/>
    <w:rsid w:val="00CB5A30"/>
    <w:rsid w:val="00E04FA4"/>
    <w:rsid w:val="00F217A5"/>
    <w:rsid w:val="00F52D18"/>
    <w:rsid w:val="00F7446A"/>
    <w:rsid w:val="67B3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448091"/>
  <w15:docId w15:val="{00DE9A3D-8B08-4D34-A2B9-45671520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D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2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B7"/>
    <w:rPr>
      <w:rFonts w:ascii="Segoe UI" w:eastAsia="Calibr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32644"/>
  </w:style>
  <w:style w:type="character" w:styleId="SubtleReference">
    <w:name w:val="Subtle Reference"/>
    <w:basedOn w:val="DefaultParagraphFont"/>
    <w:uiPriority w:val="31"/>
    <w:qFormat/>
    <w:rsid w:val="003F295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639fc2-364c-437c-a6f2-7dcb6d174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24859CCCC5849AA01CD2FC502BAB1" ma:contentTypeVersion="14" ma:contentTypeDescription="Create a new document." ma:contentTypeScope="" ma:versionID="0ab6315c1b3d9100ad1cab1b3e88965d">
  <xsd:schema xmlns:xsd="http://www.w3.org/2001/XMLSchema" xmlns:xs="http://www.w3.org/2001/XMLSchema" xmlns:p="http://schemas.microsoft.com/office/2006/metadata/properties" xmlns:ns3="0a639fc2-364c-437c-a6f2-7dcb6d174e98" xmlns:ns4="3cfc6863-51d1-417c-8ac6-3e1dc84dbe37" targetNamespace="http://schemas.microsoft.com/office/2006/metadata/properties" ma:root="true" ma:fieldsID="61cf0ed11772d3c323013bbc1501f874" ns3:_="" ns4:_="">
    <xsd:import namespace="0a639fc2-364c-437c-a6f2-7dcb6d174e98"/>
    <xsd:import namespace="3cfc6863-51d1-417c-8ac6-3e1dc84db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9fc2-364c-437c-a6f2-7dcb6d174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6863-51d1-417c-8ac6-3e1dc84d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0B82-8130-4B1E-8F58-A72696D02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8232D-C6C7-4821-A5B4-F3FF98AC2744}">
  <ds:schemaRefs>
    <ds:schemaRef ds:uri="3cfc6863-51d1-417c-8ac6-3e1dc84dbe3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0a639fc2-364c-437c-a6f2-7dcb6d174e98"/>
  </ds:schemaRefs>
</ds:datastoreItem>
</file>

<file path=customXml/itemProps3.xml><?xml version="1.0" encoding="utf-8"?>
<ds:datastoreItem xmlns:ds="http://schemas.openxmlformats.org/officeDocument/2006/customXml" ds:itemID="{E46D32CB-89E7-40C1-86F1-7DC19305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9fc2-364c-437c-a6f2-7dcb6d174e98"/>
    <ds:schemaRef ds:uri="3cfc6863-51d1-417c-8ac6-3e1dc84d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7ED9E-33F9-407D-9DAC-2C4203C0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Koren</dc:creator>
  <cp:lastModifiedBy>Guidry, Hilton J.</cp:lastModifiedBy>
  <cp:revision>2</cp:revision>
  <cp:lastPrinted>2022-11-29T22:37:00Z</cp:lastPrinted>
  <dcterms:created xsi:type="dcterms:W3CDTF">2023-09-20T15:08:00Z</dcterms:created>
  <dcterms:modified xsi:type="dcterms:W3CDTF">2023-09-20T15:08:00Z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0x0101003AA24859CCCC5849AA01CD2FC502BAB1</vt:lpwstr>
  </property>
</Properties>
</file>