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FAD0" w14:textId="77777777" w:rsidR="00BA2605" w:rsidRPr="003E5520" w:rsidRDefault="00BA2605" w:rsidP="00BA2605">
      <w:pPr>
        <w:jc w:val="center"/>
        <w:rPr>
          <w:rFonts w:ascii="Verdana" w:hAnsi="Verdana"/>
          <w:b/>
          <w:sz w:val="96"/>
          <w:szCs w:val="96"/>
        </w:rPr>
      </w:pPr>
      <w:r w:rsidRPr="003E5520">
        <w:rPr>
          <w:rFonts w:ascii="Verdana" w:hAnsi="Verdana"/>
          <w:b/>
          <w:sz w:val="96"/>
          <w:szCs w:val="96"/>
        </w:rPr>
        <w:t>Basic &amp; Advanced Firefighting</w:t>
      </w:r>
    </w:p>
    <w:p w14:paraId="7815F12C" w14:textId="77777777" w:rsidR="00BA2605" w:rsidRDefault="00BA2605" w:rsidP="00E10E7C">
      <w:pPr>
        <w:jc w:val="center"/>
        <w:rPr>
          <w:rFonts w:ascii="Arial" w:hAnsi="Arial"/>
          <w:sz w:val="28"/>
          <w:szCs w:val="28"/>
        </w:rPr>
      </w:pPr>
      <w:r>
        <w:rPr>
          <w:rFonts w:ascii="Verdana" w:hAnsi="Verdana"/>
          <w:b/>
          <w:sz w:val="54"/>
          <w:szCs w:val="52"/>
        </w:rPr>
        <w:t xml:space="preserve"> </w:t>
      </w:r>
    </w:p>
    <w:p w14:paraId="7CD22F99" w14:textId="77777777" w:rsidR="00BA2605" w:rsidRDefault="00BA2605" w:rsidP="00BA2605">
      <w:pPr>
        <w:spacing w:after="120"/>
        <w:ind w:left="288"/>
        <w:rPr>
          <w:rFonts w:ascii="Arial" w:hAnsi="Arial"/>
          <w:sz w:val="28"/>
          <w:szCs w:val="28"/>
        </w:rPr>
      </w:pPr>
    </w:p>
    <w:p w14:paraId="26790249" w14:textId="77777777" w:rsidR="00BA2605" w:rsidRDefault="00BA2605" w:rsidP="00BA2605">
      <w:pPr>
        <w:spacing w:after="120"/>
        <w:ind w:left="288"/>
        <w:rPr>
          <w:rFonts w:ascii="Arial" w:hAnsi="Arial"/>
          <w:sz w:val="28"/>
          <w:szCs w:val="28"/>
        </w:rPr>
      </w:pPr>
    </w:p>
    <w:p w14:paraId="0B596E2F" w14:textId="77777777" w:rsidR="00BA2605" w:rsidRDefault="00BA2605" w:rsidP="00BA2605">
      <w:pPr>
        <w:spacing w:after="120"/>
        <w:rPr>
          <w:rFonts w:ascii="Arial" w:hAnsi="Arial"/>
          <w:sz w:val="28"/>
          <w:szCs w:val="28"/>
        </w:rPr>
      </w:pPr>
    </w:p>
    <w:p w14:paraId="00E4B561" w14:textId="77777777" w:rsidR="00BA2605" w:rsidRPr="00E10E7C" w:rsidRDefault="00BA2605" w:rsidP="00BA2605">
      <w:pPr>
        <w:spacing w:after="120"/>
        <w:jc w:val="center"/>
        <w:rPr>
          <w:rFonts w:ascii="Verdana" w:hAnsi="Verdana"/>
          <w:b/>
          <w:sz w:val="78"/>
          <w:szCs w:val="52"/>
        </w:rPr>
      </w:pPr>
      <w:r w:rsidRPr="00E10E7C">
        <w:rPr>
          <w:rFonts w:ascii="Verdana" w:hAnsi="Verdana"/>
          <w:b/>
          <w:sz w:val="78"/>
          <w:szCs w:val="52"/>
        </w:rPr>
        <w:t>STUDENT MANUAL</w:t>
      </w:r>
    </w:p>
    <w:p w14:paraId="610EF578" w14:textId="77777777" w:rsidR="00BA2605" w:rsidRDefault="00BA2605" w:rsidP="00BA2605">
      <w:pPr>
        <w:spacing w:after="120"/>
        <w:ind w:left="288"/>
        <w:rPr>
          <w:rFonts w:ascii="Arial" w:hAnsi="Arial"/>
          <w:sz w:val="28"/>
          <w:szCs w:val="28"/>
        </w:rPr>
      </w:pPr>
    </w:p>
    <w:p w14:paraId="15EBF562" w14:textId="77777777" w:rsidR="00BA2605" w:rsidRDefault="00BA2605" w:rsidP="00BA2605">
      <w:pPr>
        <w:spacing w:after="120"/>
        <w:ind w:left="288"/>
        <w:rPr>
          <w:rFonts w:ascii="Arial" w:hAnsi="Arial"/>
          <w:sz w:val="28"/>
          <w:szCs w:val="28"/>
        </w:rPr>
      </w:pPr>
    </w:p>
    <w:p w14:paraId="1831680D" w14:textId="77777777" w:rsidR="00BA2605" w:rsidRDefault="00BA2605" w:rsidP="00BA2605">
      <w:pPr>
        <w:spacing w:after="120"/>
        <w:rPr>
          <w:rFonts w:ascii="Arial" w:hAnsi="Arial"/>
          <w:sz w:val="28"/>
          <w:szCs w:val="28"/>
        </w:rPr>
      </w:pPr>
    </w:p>
    <w:p w14:paraId="3A717E15" w14:textId="77777777" w:rsidR="00BA2605" w:rsidRDefault="00BA2605" w:rsidP="00BA2605">
      <w:pPr>
        <w:spacing w:after="120"/>
        <w:jc w:val="center"/>
        <w:rPr>
          <w:rFonts w:ascii="Arial" w:hAnsi="Arial"/>
          <w:sz w:val="28"/>
          <w:szCs w:val="28"/>
        </w:rPr>
      </w:pPr>
      <w:r>
        <w:rPr>
          <w:noProof/>
          <w:sz w:val="20"/>
        </w:rPr>
        <w:drawing>
          <wp:inline distT="0" distB="0" distL="0" distR="0" wp14:anchorId="0532EBCC" wp14:editId="0D8CAA35">
            <wp:extent cx="345186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19200"/>
                    </a:xfrm>
                    <a:prstGeom prst="rect">
                      <a:avLst/>
                    </a:prstGeom>
                    <a:noFill/>
                    <a:ln>
                      <a:noFill/>
                    </a:ln>
                  </pic:spPr>
                </pic:pic>
              </a:graphicData>
            </a:graphic>
          </wp:inline>
        </w:drawing>
      </w:r>
    </w:p>
    <w:p w14:paraId="29DAC67A" w14:textId="77777777" w:rsidR="00C17CF1" w:rsidRDefault="00C17CF1" w:rsidP="003E5520">
      <w:pPr>
        <w:spacing w:after="120"/>
        <w:ind w:left="288"/>
        <w:rPr>
          <w:b/>
          <w:sz w:val="54"/>
        </w:rPr>
      </w:pPr>
    </w:p>
    <w:p w14:paraId="2E1175B3" w14:textId="77777777" w:rsidR="00C17CF1" w:rsidRDefault="00C17CF1" w:rsidP="003E5520">
      <w:pPr>
        <w:spacing w:after="120"/>
        <w:ind w:left="288"/>
        <w:rPr>
          <w:b/>
          <w:sz w:val="54"/>
        </w:rPr>
      </w:pPr>
    </w:p>
    <w:p w14:paraId="009C6ABE" w14:textId="33A8ECAE" w:rsidR="00BA2605" w:rsidRDefault="00BA2605" w:rsidP="00C17CF1">
      <w:pPr>
        <w:spacing w:after="120"/>
        <w:ind w:left="288"/>
        <w:jc w:val="center"/>
        <w:rPr>
          <w:b/>
          <w:sz w:val="54"/>
        </w:rPr>
      </w:pPr>
      <w:r>
        <w:rPr>
          <w:b/>
          <w:sz w:val="54"/>
        </w:rPr>
        <w:t>Maritime</w:t>
      </w:r>
      <w:r w:rsidR="00C17CF1">
        <w:rPr>
          <w:b/>
          <w:sz w:val="54"/>
        </w:rPr>
        <w:t xml:space="preserve"> </w:t>
      </w:r>
      <w:r w:rsidR="00D7262B">
        <w:rPr>
          <w:b/>
          <w:sz w:val="54"/>
        </w:rPr>
        <w:t>&amp; Industrial Training Center</w:t>
      </w:r>
    </w:p>
    <w:p w14:paraId="0BB7A596" w14:textId="77777777" w:rsidR="00BA2605" w:rsidRDefault="00BA2605" w:rsidP="00BA2605">
      <w:pPr>
        <w:jc w:val="both"/>
        <w:rPr>
          <w:b/>
          <w:sz w:val="56"/>
        </w:rPr>
      </w:pPr>
    </w:p>
    <w:p w14:paraId="48477EBA" w14:textId="285EA82E" w:rsidR="00C17CF1" w:rsidRDefault="00C17CF1">
      <w:pPr>
        <w:rPr>
          <w:rFonts w:ascii="Arial" w:hAnsi="Arial"/>
          <w:sz w:val="28"/>
          <w:szCs w:val="28"/>
        </w:rPr>
      </w:pPr>
      <w:r>
        <w:rPr>
          <w:rFonts w:ascii="Arial" w:hAnsi="Arial"/>
          <w:sz w:val="28"/>
          <w:szCs w:val="28"/>
        </w:rPr>
        <w:br w:type="page"/>
      </w:r>
    </w:p>
    <w:p w14:paraId="5266B65D" w14:textId="77777777" w:rsidR="00BA2605" w:rsidRDefault="00BA2605" w:rsidP="00BA2605">
      <w:pPr>
        <w:spacing w:after="120"/>
        <w:ind w:left="288"/>
        <w:rPr>
          <w:rFonts w:ascii="Arial" w:hAnsi="Arial"/>
          <w:sz w:val="28"/>
          <w:szCs w:val="28"/>
        </w:rPr>
      </w:pPr>
      <w:bookmarkStart w:id="0" w:name="_GoBack"/>
      <w:bookmarkEnd w:id="0"/>
    </w:p>
    <w:p w14:paraId="79D57391" w14:textId="77777777" w:rsidR="00BA2605" w:rsidRPr="00BA6F44" w:rsidRDefault="00E86DD4" w:rsidP="00BA2605">
      <w:pPr>
        <w:spacing w:after="120"/>
        <w:ind w:left="288"/>
        <w:rPr>
          <w:rFonts w:ascii="Arial" w:hAnsi="Arial"/>
          <w:b/>
          <w:sz w:val="28"/>
          <w:szCs w:val="28"/>
        </w:rPr>
      </w:pPr>
      <w:r w:rsidRPr="00BA6F44">
        <w:rPr>
          <w:rFonts w:ascii="Arial" w:hAnsi="Arial"/>
          <w:b/>
          <w:sz w:val="28"/>
          <w:szCs w:val="28"/>
        </w:rPr>
        <w:t>Day 1 Classroom</w:t>
      </w:r>
      <w:r w:rsidRPr="00BA6F44">
        <w:rPr>
          <w:rFonts w:ascii="Arial" w:hAnsi="Arial"/>
          <w:b/>
          <w:sz w:val="28"/>
          <w:szCs w:val="28"/>
        </w:rPr>
        <w:tab/>
      </w:r>
      <w:r w:rsidRPr="00BA6F44">
        <w:rPr>
          <w:rFonts w:ascii="Arial" w:hAnsi="Arial"/>
          <w:b/>
          <w:sz w:val="28"/>
          <w:szCs w:val="28"/>
        </w:rPr>
        <w:tab/>
      </w:r>
      <w:r w:rsidRPr="00BA6F44">
        <w:rPr>
          <w:rFonts w:ascii="Arial" w:hAnsi="Arial"/>
          <w:b/>
          <w:sz w:val="28"/>
          <w:szCs w:val="28"/>
        </w:rPr>
        <w:tab/>
      </w:r>
      <w:r w:rsidR="00671EA4" w:rsidRPr="00BA6F44">
        <w:rPr>
          <w:rFonts w:ascii="Arial" w:hAnsi="Arial"/>
          <w:b/>
          <w:sz w:val="28"/>
          <w:szCs w:val="28"/>
        </w:rPr>
        <w:tab/>
      </w:r>
      <w:r w:rsidR="00BA6F44" w:rsidRPr="00BA6F44">
        <w:rPr>
          <w:rFonts w:ascii="Arial" w:hAnsi="Arial"/>
          <w:b/>
          <w:sz w:val="28"/>
          <w:szCs w:val="28"/>
        </w:rPr>
        <w:t>Page 2</w:t>
      </w:r>
    </w:p>
    <w:p w14:paraId="0CBF8541" w14:textId="77777777" w:rsidR="00E86DD4" w:rsidRPr="00BA6F44" w:rsidRDefault="00E86DD4" w:rsidP="00BA2605">
      <w:pPr>
        <w:spacing w:after="120"/>
        <w:ind w:left="288"/>
        <w:rPr>
          <w:rFonts w:ascii="Arial" w:hAnsi="Arial"/>
          <w:b/>
          <w:sz w:val="28"/>
          <w:szCs w:val="28"/>
        </w:rPr>
      </w:pPr>
      <w:r w:rsidRPr="00BA6F44">
        <w:rPr>
          <w:rFonts w:ascii="Arial" w:hAnsi="Arial"/>
          <w:b/>
          <w:sz w:val="28"/>
          <w:szCs w:val="28"/>
        </w:rPr>
        <w:t>Day 2 Classroom</w:t>
      </w:r>
      <w:r w:rsidRPr="00BA6F44">
        <w:rPr>
          <w:rFonts w:ascii="Arial" w:hAnsi="Arial"/>
          <w:b/>
          <w:sz w:val="28"/>
          <w:szCs w:val="28"/>
        </w:rPr>
        <w:tab/>
      </w:r>
      <w:r w:rsidRPr="00BA6F44">
        <w:rPr>
          <w:rFonts w:ascii="Arial" w:hAnsi="Arial"/>
          <w:b/>
          <w:sz w:val="28"/>
          <w:szCs w:val="28"/>
        </w:rPr>
        <w:tab/>
      </w:r>
      <w:r w:rsidRPr="00BA6F44">
        <w:rPr>
          <w:rFonts w:ascii="Arial" w:hAnsi="Arial"/>
          <w:b/>
          <w:sz w:val="28"/>
          <w:szCs w:val="28"/>
        </w:rPr>
        <w:tab/>
      </w:r>
      <w:r w:rsidR="00671EA4" w:rsidRPr="00BA6F44">
        <w:rPr>
          <w:rFonts w:ascii="Arial" w:hAnsi="Arial"/>
          <w:b/>
          <w:sz w:val="28"/>
          <w:szCs w:val="28"/>
        </w:rPr>
        <w:tab/>
      </w:r>
      <w:r w:rsidRPr="00BA6F44">
        <w:rPr>
          <w:rFonts w:ascii="Arial" w:hAnsi="Arial"/>
          <w:b/>
          <w:sz w:val="28"/>
          <w:szCs w:val="28"/>
        </w:rPr>
        <w:t xml:space="preserve">Page </w:t>
      </w:r>
      <w:r w:rsidR="00BA6F44" w:rsidRPr="00BA6F44">
        <w:rPr>
          <w:rFonts w:ascii="Arial" w:hAnsi="Arial"/>
          <w:b/>
          <w:sz w:val="28"/>
          <w:szCs w:val="28"/>
        </w:rPr>
        <w:t>6</w:t>
      </w:r>
    </w:p>
    <w:p w14:paraId="2A67C098" w14:textId="77777777" w:rsidR="00BA2605" w:rsidRPr="00BA6F44" w:rsidRDefault="008E0292" w:rsidP="00BA2605">
      <w:pPr>
        <w:spacing w:after="120"/>
        <w:ind w:left="288"/>
        <w:rPr>
          <w:rFonts w:ascii="Arial" w:hAnsi="Arial"/>
          <w:b/>
          <w:sz w:val="28"/>
          <w:szCs w:val="28"/>
        </w:rPr>
      </w:pPr>
      <w:r w:rsidRPr="00BA6F44">
        <w:rPr>
          <w:rFonts w:ascii="Arial" w:hAnsi="Arial"/>
          <w:b/>
          <w:sz w:val="28"/>
          <w:szCs w:val="28"/>
        </w:rPr>
        <w:t>Bulkhead Classes</w:t>
      </w:r>
      <w:r w:rsidRPr="00BA6F44">
        <w:rPr>
          <w:rFonts w:ascii="Arial" w:hAnsi="Arial"/>
          <w:b/>
          <w:sz w:val="28"/>
          <w:szCs w:val="28"/>
        </w:rPr>
        <w:tab/>
      </w:r>
      <w:r w:rsidRPr="00BA6F44">
        <w:rPr>
          <w:rFonts w:ascii="Arial" w:hAnsi="Arial"/>
          <w:b/>
          <w:sz w:val="28"/>
          <w:szCs w:val="28"/>
        </w:rPr>
        <w:tab/>
      </w:r>
      <w:r w:rsidRPr="00BA6F44">
        <w:rPr>
          <w:rFonts w:ascii="Arial" w:hAnsi="Arial"/>
          <w:b/>
          <w:sz w:val="28"/>
          <w:szCs w:val="28"/>
        </w:rPr>
        <w:tab/>
      </w:r>
      <w:r w:rsidR="00671EA4" w:rsidRPr="00BA6F44">
        <w:rPr>
          <w:rFonts w:ascii="Arial" w:hAnsi="Arial"/>
          <w:b/>
          <w:sz w:val="28"/>
          <w:szCs w:val="28"/>
        </w:rPr>
        <w:tab/>
      </w:r>
      <w:r w:rsidR="00A00739">
        <w:rPr>
          <w:rFonts w:ascii="Arial" w:hAnsi="Arial"/>
          <w:b/>
          <w:sz w:val="28"/>
          <w:szCs w:val="28"/>
        </w:rPr>
        <w:t>Page 20</w:t>
      </w:r>
    </w:p>
    <w:p w14:paraId="6954409D" w14:textId="77777777" w:rsidR="008E0292" w:rsidRPr="00BA6F44" w:rsidRDefault="008E0292" w:rsidP="00BA2605">
      <w:pPr>
        <w:spacing w:after="120"/>
        <w:ind w:left="288"/>
        <w:rPr>
          <w:rFonts w:ascii="Arial" w:hAnsi="Arial"/>
          <w:b/>
          <w:sz w:val="28"/>
          <w:szCs w:val="28"/>
        </w:rPr>
      </w:pPr>
      <w:r w:rsidRPr="00BA6F44">
        <w:rPr>
          <w:rFonts w:ascii="Arial" w:hAnsi="Arial"/>
          <w:b/>
          <w:sz w:val="28"/>
          <w:szCs w:val="28"/>
        </w:rPr>
        <w:t>Day 3 Classroom</w:t>
      </w:r>
      <w:r w:rsidRPr="00BA6F44">
        <w:rPr>
          <w:rFonts w:ascii="Arial" w:hAnsi="Arial"/>
          <w:b/>
          <w:sz w:val="28"/>
          <w:szCs w:val="28"/>
        </w:rPr>
        <w:tab/>
      </w:r>
      <w:r w:rsidRPr="00BA6F44">
        <w:rPr>
          <w:rFonts w:ascii="Arial" w:hAnsi="Arial"/>
          <w:b/>
          <w:sz w:val="28"/>
          <w:szCs w:val="28"/>
        </w:rPr>
        <w:tab/>
      </w:r>
      <w:r w:rsidRPr="00BA6F44">
        <w:rPr>
          <w:rFonts w:ascii="Arial" w:hAnsi="Arial"/>
          <w:b/>
          <w:sz w:val="28"/>
          <w:szCs w:val="28"/>
        </w:rPr>
        <w:tab/>
      </w:r>
      <w:r w:rsidR="00671EA4" w:rsidRPr="00BA6F44">
        <w:rPr>
          <w:rFonts w:ascii="Arial" w:hAnsi="Arial"/>
          <w:b/>
          <w:sz w:val="28"/>
          <w:szCs w:val="28"/>
        </w:rPr>
        <w:tab/>
      </w:r>
      <w:r w:rsidR="00A00739">
        <w:rPr>
          <w:rFonts w:ascii="Arial" w:hAnsi="Arial"/>
          <w:b/>
          <w:sz w:val="28"/>
          <w:szCs w:val="28"/>
        </w:rPr>
        <w:t>Page 22</w:t>
      </w:r>
    </w:p>
    <w:p w14:paraId="603FA61E" w14:textId="77777777" w:rsidR="008E0292" w:rsidRPr="00BA6F44" w:rsidRDefault="00A00739" w:rsidP="00BA2605">
      <w:pPr>
        <w:spacing w:after="120"/>
        <w:ind w:left="288"/>
        <w:rPr>
          <w:rFonts w:ascii="Arial" w:hAnsi="Arial"/>
          <w:b/>
          <w:sz w:val="28"/>
          <w:szCs w:val="28"/>
        </w:rPr>
      </w:pPr>
      <w:r>
        <w:rPr>
          <w:rFonts w:ascii="Arial" w:hAnsi="Arial"/>
          <w:b/>
          <w:sz w:val="28"/>
          <w:szCs w:val="28"/>
        </w:rPr>
        <w:t>Investigation Report</w:t>
      </w:r>
      <w:r>
        <w:rPr>
          <w:rFonts w:ascii="Arial" w:hAnsi="Arial"/>
          <w:b/>
          <w:sz w:val="28"/>
          <w:szCs w:val="28"/>
        </w:rPr>
        <w:tab/>
      </w:r>
      <w:r>
        <w:rPr>
          <w:rFonts w:ascii="Arial" w:hAnsi="Arial"/>
          <w:b/>
          <w:sz w:val="28"/>
          <w:szCs w:val="28"/>
        </w:rPr>
        <w:tab/>
      </w:r>
      <w:r>
        <w:rPr>
          <w:rFonts w:ascii="Arial" w:hAnsi="Arial"/>
          <w:b/>
          <w:sz w:val="28"/>
          <w:szCs w:val="28"/>
        </w:rPr>
        <w:tab/>
        <w:t>Page 22</w:t>
      </w:r>
    </w:p>
    <w:p w14:paraId="04D4B9FF" w14:textId="77777777" w:rsidR="008E0292" w:rsidRPr="00BA6F44" w:rsidRDefault="00A00739" w:rsidP="00BA2605">
      <w:pPr>
        <w:spacing w:after="120"/>
        <w:ind w:left="288"/>
        <w:rPr>
          <w:rFonts w:ascii="Arial" w:hAnsi="Arial"/>
          <w:b/>
          <w:sz w:val="28"/>
          <w:szCs w:val="28"/>
        </w:rPr>
      </w:pPr>
      <w:r>
        <w:rPr>
          <w:rFonts w:ascii="Arial" w:hAnsi="Arial"/>
          <w:b/>
          <w:sz w:val="28"/>
          <w:szCs w:val="28"/>
        </w:rPr>
        <w:t>Field Scenarios</w:t>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Page 27-28</w:t>
      </w:r>
    </w:p>
    <w:p w14:paraId="6FF03118" w14:textId="77777777" w:rsidR="00671EA4" w:rsidRPr="00BA6F44" w:rsidRDefault="00671EA4" w:rsidP="00BA2605">
      <w:pPr>
        <w:spacing w:after="120"/>
        <w:ind w:left="288"/>
        <w:rPr>
          <w:rFonts w:ascii="Arial" w:hAnsi="Arial"/>
          <w:b/>
          <w:sz w:val="28"/>
          <w:szCs w:val="28"/>
        </w:rPr>
      </w:pPr>
      <w:r w:rsidRPr="00BA6F44">
        <w:rPr>
          <w:rFonts w:ascii="Arial" w:hAnsi="Arial"/>
          <w:b/>
          <w:sz w:val="28"/>
          <w:szCs w:val="28"/>
        </w:rPr>
        <w:t xml:space="preserve">Chemical </w:t>
      </w:r>
      <w:r w:rsidR="00BA6F44" w:rsidRPr="00BA6F44">
        <w:rPr>
          <w:rFonts w:ascii="Arial" w:hAnsi="Arial"/>
          <w:b/>
          <w:sz w:val="28"/>
          <w:szCs w:val="28"/>
        </w:rPr>
        <w:t xml:space="preserve">Data </w:t>
      </w:r>
      <w:r w:rsidRPr="00BA6F44">
        <w:rPr>
          <w:rFonts w:ascii="Arial" w:hAnsi="Arial"/>
          <w:b/>
          <w:sz w:val="28"/>
          <w:szCs w:val="28"/>
        </w:rPr>
        <w:t>Guide Homew</w:t>
      </w:r>
      <w:r w:rsidR="00BA6F44" w:rsidRPr="00BA6F44">
        <w:rPr>
          <w:rFonts w:ascii="Arial" w:hAnsi="Arial"/>
          <w:b/>
          <w:sz w:val="28"/>
          <w:szCs w:val="28"/>
        </w:rPr>
        <w:t>ork</w:t>
      </w:r>
      <w:r w:rsidR="00BA6F44" w:rsidRPr="00BA6F44">
        <w:rPr>
          <w:rFonts w:ascii="Arial" w:hAnsi="Arial"/>
          <w:b/>
          <w:sz w:val="28"/>
          <w:szCs w:val="28"/>
        </w:rPr>
        <w:tab/>
      </w:r>
      <w:r w:rsidR="00A00739">
        <w:rPr>
          <w:rFonts w:ascii="Arial" w:hAnsi="Arial"/>
          <w:b/>
          <w:sz w:val="28"/>
          <w:szCs w:val="28"/>
        </w:rPr>
        <w:t>Page 29</w:t>
      </w:r>
    </w:p>
    <w:p w14:paraId="6C984E2B" w14:textId="77777777" w:rsidR="00671EA4" w:rsidRPr="00BA6F44" w:rsidRDefault="00A00739" w:rsidP="00BA2605">
      <w:pPr>
        <w:spacing w:after="120"/>
        <w:ind w:left="288"/>
        <w:rPr>
          <w:rFonts w:ascii="Arial" w:hAnsi="Arial"/>
          <w:b/>
          <w:sz w:val="28"/>
          <w:szCs w:val="28"/>
        </w:rPr>
      </w:pPr>
      <w:r>
        <w:rPr>
          <w:rFonts w:ascii="Arial" w:hAnsi="Arial"/>
          <w:b/>
          <w:sz w:val="28"/>
          <w:szCs w:val="28"/>
        </w:rPr>
        <w:t>Fuel Family</w:t>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Page 34</w:t>
      </w:r>
    </w:p>
    <w:p w14:paraId="29FBA98E" w14:textId="77777777" w:rsidR="00671EA4" w:rsidRPr="00BA6F44" w:rsidRDefault="00671EA4" w:rsidP="00BA2605">
      <w:pPr>
        <w:spacing w:after="120"/>
        <w:ind w:left="288"/>
        <w:rPr>
          <w:rFonts w:ascii="Arial" w:hAnsi="Arial"/>
          <w:b/>
          <w:sz w:val="28"/>
          <w:szCs w:val="28"/>
        </w:rPr>
      </w:pPr>
      <w:r w:rsidRPr="00BA6F44">
        <w:rPr>
          <w:rFonts w:ascii="Arial" w:hAnsi="Arial"/>
          <w:b/>
          <w:sz w:val="28"/>
          <w:szCs w:val="28"/>
        </w:rPr>
        <w:t>Spont</w:t>
      </w:r>
      <w:r w:rsidR="00A00739">
        <w:rPr>
          <w:rFonts w:ascii="Arial" w:hAnsi="Arial"/>
          <w:b/>
          <w:sz w:val="28"/>
          <w:szCs w:val="28"/>
        </w:rPr>
        <w:t>aneous Combustion Family</w:t>
      </w:r>
      <w:r w:rsidR="00A00739">
        <w:rPr>
          <w:rFonts w:ascii="Arial" w:hAnsi="Arial"/>
          <w:b/>
          <w:sz w:val="28"/>
          <w:szCs w:val="28"/>
        </w:rPr>
        <w:tab/>
        <w:t>Page 35</w:t>
      </w:r>
    </w:p>
    <w:p w14:paraId="36A46FA6" w14:textId="77777777" w:rsidR="00671EA4" w:rsidRPr="00BA6F44" w:rsidRDefault="00A00739" w:rsidP="00BA6F44">
      <w:pPr>
        <w:ind w:firstLine="288"/>
        <w:rPr>
          <w:rFonts w:ascii="Arial" w:hAnsi="Arial" w:cs="Arial"/>
          <w:b/>
          <w:sz w:val="28"/>
          <w:szCs w:val="28"/>
        </w:rPr>
      </w:pPr>
      <w:r>
        <w:rPr>
          <w:rFonts w:ascii="Arial" w:hAnsi="Arial" w:cs="Arial"/>
          <w:b/>
          <w:sz w:val="28"/>
          <w:szCs w:val="28"/>
        </w:rPr>
        <w:t xml:space="preserve">IMO Circular 1432: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Page 36</w:t>
      </w:r>
    </w:p>
    <w:p w14:paraId="5D5BFC95" w14:textId="77777777" w:rsidR="00671EA4" w:rsidRDefault="00671EA4" w:rsidP="00BA6F44">
      <w:pPr>
        <w:ind w:firstLine="288"/>
        <w:rPr>
          <w:rFonts w:ascii="Arial" w:hAnsi="Arial" w:cs="Arial"/>
          <w:sz w:val="28"/>
          <w:szCs w:val="28"/>
        </w:rPr>
      </w:pPr>
      <w:r w:rsidRPr="00671EA4">
        <w:rPr>
          <w:rFonts w:ascii="Arial" w:hAnsi="Arial" w:cs="Arial"/>
          <w:sz w:val="28"/>
          <w:szCs w:val="28"/>
        </w:rPr>
        <w:t xml:space="preserve">Guidelines for the Maintenance </w:t>
      </w:r>
    </w:p>
    <w:p w14:paraId="2CF5D2B2" w14:textId="77777777" w:rsidR="00671EA4" w:rsidRDefault="00671EA4" w:rsidP="00BA6F44">
      <w:pPr>
        <w:ind w:firstLine="288"/>
        <w:rPr>
          <w:rFonts w:ascii="Arial" w:hAnsi="Arial" w:cs="Arial"/>
          <w:sz w:val="28"/>
          <w:szCs w:val="28"/>
        </w:rPr>
      </w:pPr>
      <w:r w:rsidRPr="00671EA4">
        <w:rPr>
          <w:rFonts w:ascii="Arial" w:hAnsi="Arial" w:cs="Arial"/>
          <w:sz w:val="28"/>
          <w:szCs w:val="28"/>
        </w:rPr>
        <w:t xml:space="preserve">And Inspection of Fire Protection </w:t>
      </w:r>
    </w:p>
    <w:p w14:paraId="6DA0C616" w14:textId="77777777" w:rsidR="00671EA4" w:rsidRPr="00671EA4" w:rsidRDefault="00671EA4" w:rsidP="00BA6F44">
      <w:pPr>
        <w:spacing w:after="120"/>
        <w:ind w:firstLine="288"/>
        <w:rPr>
          <w:rFonts w:ascii="Arial" w:hAnsi="Arial" w:cs="Arial"/>
          <w:sz w:val="28"/>
          <w:szCs w:val="28"/>
        </w:rPr>
      </w:pPr>
      <w:r w:rsidRPr="00671EA4">
        <w:rPr>
          <w:rFonts w:ascii="Arial" w:hAnsi="Arial" w:cs="Arial"/>
          <w:sz w:val="28"/>
          <w:szCs w:val="28"/>
        </w:rPr>
        <w:t>Systems and Appliances</w:t>
      </w:r>
    </w:p>
    <w:p w14:paraId="4BDC2883" w14:textId="77777777" w:rsidR="00671EA4" w:rsidRPr="00BA6F44" w:rsidRDefault="00671EA4" w:rsidP="00BA6F44">
      <w:pPr>
        <w:ind w:firstLine="288"/>
        <w:rPr>
          <w:rFonts w:ascii="Arial" w:hAnsi="Arial" w:cs="Arial"/>
          <w:b/>
          <w:sz w:val="28"/>
          <w:szCs w:val="28"/>
        </w:rPr>
      </w:pPr>
      <w:r w:rsidRPr="00BA6F44">
        <w:rPr>
          <w:rFonts w:ascii="Arial" w:hAnsi="Arial" w:cs="Arial"/>
          <w:b/>
          <w:sz w:val="28"/>
          <w:szCs w:val="28"/>
        </w:rPr>
        <w:t>IMO Circular 1318:</w:t>
      </w:r>
      <w:r w:rsidRPr="00BA6F44">
        <w:rPr>
          <w:rFonts w:ascii="Arial" w:hAnsi="Arial" w:cs="Arial"/>
          <w:b/>
          <w:sz w:val="28"/>
          <w:szCs w:val="28"/>
        </w:rPr>
        <w:tab/>
      </w:r>
      <w:r w:rsidRPr="00BA6F44">
        <w:rPr>
          <w:rFonts w:ascii="Arial" w:hAnsi="Arial" w:cs="Arial"/>
          <w:b/>
          <w:sz w:val="28"/>
          <w:szCs w:val="28"/>
        </w:rPr>
        <w:tab/>
      </w:r>
      <w:r w:rsidRPr="00BA6F44">
        <w:rPr>
          <w:rFonts w:ascii="Arial" w:hAnsi="Arial" w:cs="Arial"/>
          <w:b/>
          <w:sz w:val="28"/>
          <w:szCs w:val="28"/>
        </w:rPr>
        <w:tab/>
      </w:r>
      <w:r w:rsidRPr="00BA6F44">
        <w:rPr>
          <w:rFonts w:ascii="Arial" w:hAnsi="Arial" w:cs="Arial"/>
          <w:b/>
          <w:sz w:val="28"/>
          <w:szCs w:val="28"/>
        </w:rPr>
        <w:tab/>
      </w:r>
      <w:r w:rsidR="00A00739">
        <w:rPr>
          <w:rFonts w:ascii="Arial" w:hAnsi="Arial" w:cs="Arial"/>
          <w:b/>
          <w:sz w:val="28"/>
          <w:szCs w:val="28"/>
        </w:rPr>
        <w:t>Page 48</w:t>
      </w:r>
    </w:p>
    <w:p w14:paraId="580B006E" w14:textId="77777777" w:rsidR="00671EA4" w:rsidRDefault="00671EA4" w:rsidP="00BA6F44">
      <w:pPr>
        <w:ind w:firstLine="288"/>
        <w:rPr>
          <w:rFonts w:ascii="Arial" w:hAnsi="Arial" w:cs="Arial"/>
          <w:sz w:val="28"/>
          <w:szCs w:val="28"/>
        </w:rPr>
      </w:pPr>
      <w:r w:rsidRPr="00671EA4">
        <w:rPr>
          <w:rFonts w:ascii="Arial" w:hAnsi="Arial" w:cs="Arial"/>
          <w:sz w:val="28"/>
          <w:szCs w:val="28"/>
        </w:rPr>
        <w:t xml:space="preserve">Guidelines for the Maintenance and </w:t>
      </w:r>
    </w:p>
    <w:p w14:paraId="391C69CE" w14:textId="77777777" w:rsidR="00671EA4" w:rsidRDefault="00671EA4" w:rsidP="00BA6F44">
      <w:pPr>
        <w:ind w:firstLine="288"/>
        <w:rPr>
          <w:rFonts w:ascii="Arial" w:hAnsi="Arial" w:cs="Arial"/>
          <w:sz w:val="28"/>
          <w:szCs w:val="28"/>
        </w:rPr>
      </w:pPr>
      <w:r w:rsidRPr="00671EA4">
        <w:rPr>
          <w:rFonts w:ascii="Arial" w:hAnsi="Arial" w:cs="Arial"/>
          <w:sz w:val="28"/>
          <w:szCs w:val="28"/>
        </w:rPr>
        <w:t xml:space="preserve">Inspections of Fixed Carbon Dioxide </w:t>
      </w:r>
    </w:p>
    <w:p w14:paraId="1213E89E" w14:textId="77777777" w:rsidR="00671EA4" w:rsidRDefault="00671EA4" w:rsidP="00BA6F44">
      <w:pPr>
        <w:spacing w:after="120"/>
        <w:ind w:firstLine="288"/>
        <w:rPr>
          <w:rFonts w:ascii="Arial" w:hAnsi="Arial" w:cs="Arial"/>
          <w:sz w:val="28"/>
          <w:szCs w:val="28"/>
        </w:rPr>
      </w:pPr>
      <w:r w:rsidRPr="00671EA4">
        <w:rPr>
          <w:rFonts w:ascii="Arial" w:hAnsi="Arial" w:cs="Arial"/>
          <w:sz w:val="28"/>
          <w:szCs w:val="28"/>
        </w:rPr>
        <w:t>Fire-Extinguishing Systems</w:t>
      </w:r>
    </w:p>
    <w:p w14:paraId="20CFB4A4" w14:textId="77777777" w:rsidR="00BA6F44" w:rsidRPr="00BA6F44" w:rsidRDefault="00BA6F44" w:rsidP="00BA6F44">
      <w:pPr>
        <w:ind w:firstLine="288"/>
        <w:rPr>
          <w:rFonts w:ascii="Arial" w:hAnsi="Arial" w:cs="Arial"/>
          <w:b/>
          <w:sz w:val="28"/>
          <w:szCs w:val="28"/>
        </w:rPr>
      </w:pPr>
      <w:r w:rsidRPr="00BA6F44">
        <w:rPr>
          <w:rFonts w:ascii="Arial" w:hAnsi="Arial" w:cs="Arial"/>
          <w:b/>
          <w:sz w:val="28"/>
          <w:szCs w:val="28"/>
        </w:rPr>
        <w:t>I</w:t>
      </w:r>
      <w:r w:rsidR="00A00739">
        <w:rPr>
          <w:rFonts w:ascii="Arial" w:hAnsi="Arial" w:cs="Arial"/>
          <w:b/>
          <w:sz w:val="28"/>
          <w:szCs w:val="28"/>
        </w:rPr>
        <w:t>MO Resolution A.951(23)</w:t>
      </w:r>
      <w:r w:rsidR="00A00739">
        <w:rPr>
          <w:rFonts w:ascii="Arial" w:hAnsi="Arial" w:cs="Arial"/>
          <w:b/>
          <w:sz w:val="28"/>
          <w:szCs w:val="28"/>
        </w:rPr>
        <w:tab/>
      </w:r>
      <w:r w:rsidR="00A00739">
        <w:rPr>
          <w:rFonts w:ascii="Arial" w:hAnsi="Arial" w:cs="Arial"/>
          <w:b/>
          <w:sz w:val="28"/>
          <w:szCs w:val="28"/>
        </w:rPr>
        <w:tab/>
        <w:t>Page 54</w:t>
      </w:r>
    </w:p>
    <w:p w14:paraId="5B51B6BE" w14:textId="77777777" w:rsidR="00BA6F44" w:rsidRDefault="00BA6F44" w:rsidP="00BA6F44">
      <w:pPr>
        <w:ind w:firstLine="288"/>
        <w:rPr>
          <w:rFonts w:ascii="Arial" w:hAnsi="Arial" w:cs="Arial"/>
          <w:sz w:val="28"/>
          <w:szCs w:val="28"/>
        </w:rPr>
      </w:pPr>
      <w:r w:rsidRPr="00BA6F44">
        <w:rPr>
          <w:rFonts w:ascii="Arial" w:hAnsi="Arial" w:cs="Arial"/>
          <w:sz w:val="28"/>
          <w:szCs w:val="28"/>
        </w:rPr>
        <w:t xml:space="preserve">Guidelines for Marine Portable Fire </w:t>
      </w:r>
    </w:p>
    <w:p w14:paraId="68DC7595" w14:textId="77777777" w:rsidR="00BA6F44" w:rsidRDefault="00BA6F44" w:rsidP="00BA6F44">
      <w:pPr>
        <w:ind w:firstLine="288"/>
        <w:rPr>
          <w:rFonts w:ascii="Arial" w:hAnsi="Arial" w:cs="Arial"/>
          <w:sz w:val="28"/>
          <w:szCs w:val="28"/>
        </w:rPr>
      </w:pPr>
      <w:r w:rsidRPr="00BA6F44">
        <w:rPr>
          <w:rFonts w:ascii="Arial" w:hAnsi="Arial" w:cs="Arial"/>
          <w:sz w:val="28"/>
          <w:szCs w:val="28"/>
        </w:rPr>
        <w:t>Extinguishers</w:t>
      </w:r>
    </w:p>
    <w:p w14:paraId="6C97B7CF" w14:textId="77777777" w:rsidR="00BA2605" w:rsidRPr="004F413B" w:rsidRDefault="00BA2605" w:rsidP="00BA2605">
      <w:pPr>
        <w:rPr>
          <w:i/>
          <w:sz w:val="40"/>
          <w:szCs w:val="40"/>
        </w:rPr>
      </w:pPr>
      <w:r w:rsidRPr="00E10E7C">
        <w:rPr>
          <w:i/>
          <w:sz w:val="40"/>
          <w:szCs w:val="40"/>
        </w:rPr>
        <w:t>To the student:</w:t>
      </w:r>
    </w:p>
    <w:p w14:paraId="13736282" w14:textId="77777777" w:rsidR="00BA2605" w:rsidRPr="00EE309F" w:rsidRDefault="00BA2605" w:rsidP="00BA2605">
      <w:pPr>
        <w:rPr>
          <w:b/>
          <w:sz w:val="28"/>
          <w:szCs w:val="28"/>
        </w:rPr>
      </w:pPr>
      <w:r w:rsidRPr="00730BD1">
        <w:tab/>
      </w:r>
      <w:r w:rsidRPr="00EE309F">
        <w:rPr>
          <w:b/>
          <w:sz w:val="28"/>
          <w:szCs w:val="28"/>
        </w:rPr>
        <w:t xml:space="preserve"> This manual contains the IMO Circulars &amp; Resolution</w:t>
      </w:r>
      <w:r>
        <w:rPr>
          <w:b/>
          <w:sz w:val="28"/>
          <w:szCs w:val="28"/>
        </w:rPr>
        <w:t>:</w:t>
      </w:r>
    </w:p>
    <w:p w14:paraId="4C96D4B1" w14:textId="77777777" w:rsidR="00BA2605" w:rsidRPr="00730BD1" w:rsidRDefault="00BA2605" w:rsidP="00BA2605"/>
    <w:p w14:paraId="516A5E5F" w14:textId="77777777" w:rsidR="00BA2605" w:rsidRPr="00E10E7C" w:rsidRDefault="00BA2605" w:rsidP="00B96F1A">
      <w:pPr>
        <w:pStyle w:val="Heading1"/>
        <w:keepNext w:val="0"/>
        <w:widowControl w:val="0"/>
        <w:numPr>
          <w:ilvl w:val="0"/>
          <w:numId w:val="44"/>
        </w:numPr>
        <w:spacing w:before="72" w:line="244" w:lineRule="auto"/>
        <w:ind w:right="1058"/>
        <w:jc w:val="left"/>
        <w:rPr>
          <w:sz w:val="24"/>
          <w:szCs w:val="24"/>
        </w:rPr>
      </w:pPr>
      <w:r w:rsidRPr="007F3BCA">
        <w:rPr>
          <w:sz w:val="24"/>
          <w:szCs w:val="24"/>
        </w:rPr>
        <w:t>Circular 1432: REVISED GUIDELINES FOR THE MAINTENANCE AND INSPECTION OF FIRE PROTECTION SYSTEMS AND APPLIANCES</w:t>
      </w:r>
    </w:p>
    <w:p w14:paraId="78B334B4" w14:textId="77777777" w:rsidR="00BA2605" w:rsidRPr="00E10E7C" w:rsidRDefault="00BA2605" w:rsidP="00B96F1A">
      <w:pPr>
        <w:pStyle w:val="ListParagraph"/>
        <w:widowControl w:val="0"/>
        <w:numPr>
          <w:ilvl w:val="0"/>
          <w:numId w:val="44"/>
        </w:numPr>
        <w:contextualSpacing w:val="0"/>
        <w:rPr>
          <w:b/>
          <w:szCs w:val="24"/>
        </w:rPr>
      </w:pPr>
      <w:r w:rsidRPr="007F3BCA">
        <w:rPr>
          <w:b/>
          <w:szCs w:val="24"/>
        </w:rPr>
        <w:t>Circular 1318: GUIDELINES FOR THE MAINTENANCE AND INSPECTIONS OF FIXED CARBON DI</w:t>
      </w:r>
      <w:r w:rsidR="00E10E7C">
        <w:rPr>
          <w:b/>
          <w:szCs w:val="24"/>
        </w:rPr>
        <w:t>OXIDE FIRE-EXTINGUISHING SYSTEM</w:t>
      </w:r>
    </w:p>
    <w:p w14:paraId="0DF9E790" w14:textId="77777777" w:rsidR="00BA2605" w:rsidRPr="007F3BCA" w:rsidRDefault="00BA2605" w:rsidP="00B96F1A">
      <w:pPr>
        <w:pStyle w:val="ListParagraph"/>
        <w:widowControl w:val="0"/>
        <w:numPr>
          <w:ilvl w:val="0"/>
          <w:numId w:val="44"/>
        </w:numPr>
        <w:contextualSpacing w:val="0"/>
        <w:rPr>
          <w:b/>
          <w:szCs w:val="24"/>
        </w:rPr>
      </w:pPr>
      <w:r w:rsidRPr="007F3BCA">
        <w:rPr>
          <w:b/>
          <w:szCs w:val="24"/>
        </w:rPr>
        <w:t>Resolution A.951(23): IMPROVED GUIDELINES FOR MARINE PORTABLE FIRE EXTINGUISHERS</w:t>
      </w:r>
    </w:p>
    <w:p w14:paraId="473530B1" w14:textId="77777777" w:rsidR="00BA2605" w:rsidRPr="004F413B" w:rsidRDefault="004F413B" w:rsidP="00BA2605">
      <w:pPr>
        <w:rPr>
          <w:b/>
          <w:sz w:val="28"/>
        </w:rPr>
      </w:pPr>
      <w:r w:rsidRPr="004F413B">
        <w:rPr>
          <w:b/>
          <w:sz w:val="28"/>
        </w:rPr>
        <w:t>These Maintenance and Inspection Guidelines are incorporated into the Student Manual</w:t>
      </w:r>
      <w:r w:rsidR="00024277">
        <w:rPr>
          <w:b/>
          <w:sz w:val="28"/>
        </w:rPr>
        <w:t>.</w:t>
      </w:r>
    </w:p>
    <w:p w14:paraId="5E99C4AD" w14:textId="77777777" w:rsidR="004F413B" w:rsidRDefault="004F413B" w:rsidP="00BA2605">
      <w:pPr>
        <w:rPr>
          <w:b/>
          <w:i/>
          <w:sz w:val="30"/>
          <w:u w:val="single"/>
        </w:rPr>
      </w:pPr>
    </w:p>
    <w:p w14:paraId="4C1AFA89" w14:textId="77777777" w:rsidR="00BA2605" w:rsidRPr="00E10E7C" w:rsidRDefault="00BA2605" w:rsidP="00BA2605">
      <w:pPr>
        <w:rPr>
          <w:b/>
          <w:i/>
          <w:sz w:val="30"/>
          <w:u w:val="single"/>
        </w:rPr>
      </w:pPr>
      <w:r w:rsidRPr="00E10E7C">
        <w:rPr>
          <w:b/>
          <w:i/>
          <w:sz w:val="30"/>
          <w:u w:val="single"/>
        </w:rPr>
        <w:t xml:space="preserve">The student who has STCW advanced fire training should know and understand the inspection and maintenance requirements that the advanced firefighter must know under the IMO-STCW requirements. </w:t>
      </w:r>
    </w:p>
    <w:p w14:paraId="420A43DE" w14:textId="77777777" w:rsidR="00F57A1E" w:rsidRPr="008E0292" w:rsidRDefault="00F57A1E" w:rsidP="00A00739">
      <w:pPr>
        <w:rPr>
          <w:b/>
        </w:rPr>
      </w:pPr>
      <w:r w:rsidRPr="00E10E7C">
        <w:rPr>
          <w:b/>
          <w:sz w:val="98"/>
          <w:szCs w:val="250"/>
        </w:rPr>
        <w:br w:type="page"/>
      </w:r>
    </w:p>
    <w:p w14:paraId="1EDA7D48" w14:textId="77777777" w:rsidR="009E452A" w:rsidRPr="00A00739" w:rsidRDefault="009E452A" w:rsidP="009E452A">
      <w:pPr>
        <w:rPr>
          <w:b/>
          <w:szCs w:val="24"/>
        </w:rPr>
      </w:pPr>
      <w:r w:rsidRPr="00A00739">
        <w:rPr>
          <w:b/>
          <w:szCs w:val="24"/>
        </w:rPr>
        <w:lastRenderedPageBreak/>
        <w:t>Day One Classroom</w:t>
      </w:r>
    </w:p>
    <w:p w14:paraId="3F0500A2" w14:textId="77777777" w:rsidR="009E452A" w:rsidRPr="00A00739" w:rsidRDefault="009E452A" w:rsidP="009E452A">
      <w:pPr>
        <w:rPr>
          <w:b/>
          <w:szCs w:val="24"/>
        </w:rPr>
      </w:pPr>
    </w:p>
    <w:p w14:paraId="3DF619A6" w14:textId="77777777" w:rsidR="009E452A" w:rsidRPr="00A00739" w:rsidRDefault="009E452A" w:rsidP="009E452A">
      <w:pPr>
        <w:numPr>
          <w:ilvl w:val="0"/>
          <w:numId w:val="2"/>
        </w:numPr>
        <w:rPr>
          <w:b/>
          <w:szCs w:val="24"/>
        </w:rPr>
      </w:pPr>
      <w:r w:rsidRPr="00A00739">
        <w:rPr>
          <w:b/>
          <w:szCs w:val="24"/>
        </w:rPr>
        <w:t>Fire Prevention</w:t>
      </w:r>
    </w:p>
    <w:p w14:paraId="2542C422" w14:textId="77777777" w:rsidR="009E452A" w:rsidRPr="00A00739" w:rsidRDefault="009E452A" w:rsidP="009E452A">
      <w:pPr>
        <w:rPr>
          <w:b/>
          <w:szCs w:val="24"/>
        </w:rPr>
      </w:pPr>
    </w:p>
    <w:p w14:paraId="0D6B0321" w14:textId="77777777" w:rsidR="009E452A" w:rsidRPr="00A00739" w:rsidRDefault="009E452A" w:rsidP="009E452A">
      <w:pPr>
        <w:numPr>
          <w:ilvl w:val="0"/>
          <w:numId w:val="3"/>
        </w:numPr>
        <w:rPr>
          <w:b/>
          <w:szCs w:val="24"/>
        </w:rPr>
      </w:pPr>
      <w:r w:rsidRPr="00A00739">
        <w:rPr>
          <w:b/>
          <w:szCs w:val="24"/>
        </w:rPr>
        <w:t>Main Causes of Fire Aboard Ships</w:t>
      </w:r>
    </w:p>
    <w:p w14:paraId="5D63B3FF" w14:textId="77777777" w:rsidR="009E452A" w:rsidRPr="00A00739" w:rsidRDefault="009E452A" w:rsidP="009E452A">
      <w:pPr>
        <w:rPr>
          <w:b/>
          <w:szCs w:val="24"/>
        </w:rPr>
      </w:pPr>
    </w:p>
    <w:p w14:paraId="54FD2184" w14:textId="77777777" w:rsidR="009E452A" w:rsidRPr="00A00739" w:rsidRDefault="009E452A" w:rsidP="009E452A">
      <w:pPr>
        <w:rPr>
          <w:b/>
          <w:szCs w:val="24"/>
        </w:rPr>
      </w:pPr>
    </w:p>
    <w:p w14:paraId="0DFBA3AA" w14:textId="77777777" w:rsidR="009E452A" w:rsidRPr="00A00739" w:rsidRDefault="009E452A" w:rsidP="009E452A">
      <w:pPr>
        <w:rPr>
          <w:b/>
          <w:szCs w:val="24"/>
        </w:rPr>
      </w:pPr>
    </w:p>
    <w:p w14:paraId="09C27B04" w14:textId="77777777" w:rsidR="009E452A" w:rsidRPr="00A00739" w:rsidRDefault="009E452A" w:rsidP="009E452A">
      <w:pPr>
        <w:rPr>
          <w:b/>
          <w:szCs w:val="24"/>
        </w:rPr>
      </w:pPr>
    </w:p>
    <w:p w14:paraId="04F5FC28" w14:textId="77777777" w:rsidR="009E452A" w:rsidRPr="00A00739" w:rsidRDefault="009E452A" w:rsidP="009E452A">
      <w:pPr>
        <w:rPr>
          <w:b/>
          <w:szCs w:val="24"/>
        </w:rPr>
      </w:pPr>
    </w:p>
    <w:p w14:paraId="6BD74ABE" w14:textId="77777777" w:rsidR="009E452A" w:rsidRPr="00A00739" w:rsidRDefault="009E452A" w:rsidP="009E452A">
      <w:pPr>
        <w:rPr>
          <w:b/>
          <w:szCs w:val="24"/>
        </w:rPr>
      </w:pPr>
    </w:p>
    <w:p w14:paraId="3D5B4E6A" w14:textId="77777777" w:rsidR="009E452A" w:rsidRPr="00A00739" w:rsidRDefault="009E452A" w:rsidP="009E452A">
      <w:pPr>
        <w:rPr>
          <w:b/>
          <w:szCs w:val="24"/>
        </w:rPr>
      </w:pPr>
    </w:p>
    <w:p w14:paraId="72DC07DB" w14:textId="77777777" w:rsidR="009E452A" w:rsidRPr="00A00739" w:rsidRDefault="009E452A" w:rsidP="009E452A">
      <w:pPr>
        <w:rPr>
          <w:b/>
          <w:szCs w:val="24"/>
        </w:rPr>
      </w:pPr>
    </w:p>
    <w:p w14:paraId="7E26441B" w14:textId="77777777" w:rsidR="009E452A" w:rsidRPr="00A00739" w:rsidRDefault="009E452A" w:rsidP="009E452A">
      <w:pPr>
        <w:rPr>
          <w:b/>
          <w:szCs w:val="24"/>
        </w:rPr>
      </w:pPr>
    </w:p>
    <w:p w14:paraId="1D0FC136" w14:textId="77777777" w:rsidR="009E452A" w:rsidRPr="00A00739" w:rsidRDefault="009E452A" w:rsidP="009E452A">
      <w:pPr>
        <w:numPr>
          <w:ilvl w:val="0"/>
          <w:numId w:val="3"/>
        </w:numPr>
        <w:rPr>
          <w:b/>
          <w:szCs w:val="24"/>
        </w:rPr>
      </w:pPr>
      <w:r w:rsidRPr="00A00739">
        <w:rPr>
          <w:b/>
          <w:szCs w:val="24"/>
        </w:rPr>
        <w:t>Housekeeping</w:t>
      </w:r>
    </w:p>
    <w:p w14:paraId="007402C6" w14:textId="77777777" w:rsidR="009E452A" w:rsidRPr="00A00739" w:rsidRDefault="009E452A" w:rsidP="009E452A">
      <w:pPr>
        <w:rPr>
          <w:b/>
          <w:szCs w:val="24"/>
        </w:rPr>
      </w:pPr>
    </w:p>
    <w:p w14:paraId="7D9B0459" w14:textId="77777777" w:rsidR="009E452A" w:rsidRPr="00A00739" w:rsidRDefault="009E452A" w:rsidP="009E452A">
      <w:pPr>
        <w:rPr>
          <w:b/>
          <w:szCs w:val="24"/>
        </w:rPr>
      </w:pPr>
    </w:p>
    <w:p w14:paraId="3F02C0CC" w14:textId="77777777" w:rsidR="009E452A" w:rsidRPr="00A00739" w:rsidRDefault="009E452A" w:rsidP="009E452A">
      <w:pPr>
        <w:rPr>
          <w:b/>
          <w:szCs w:val="24"/>
        </w:rPr>
      </w:pPr>
    </w:p>
    <w:p w14:paraId="67AB17DE" w14:textId="77777777" w:rsidR="009E452A" w:rsidRPr="00A00739" w:rsidRDefault="009E452A" w:rsidP="009E452A">
      <w:pPr>
        <w:rPr>
          <w:b/>
          <w:szCs w:val="24"/>
        </w:rPr>
      </w:pPr>
    </w:p>
    <w:p w14:paraId="29BF7D9C" w14:textId="77777777" w:rsidR="009E452A" w:rsidRPr="00A00739" w:rsidRDefault="009E452A" w:rsidP="009E452A">
      <w:pPr>
        <w:rPr>
          <w:b/>
          <w:szCs w:val="24"/>
        </w:rPr>
      </w:pPr>
    </w:p>
    <w:p w14:paraId="32429AF8" w14:textId="77777777" w:rsidR="009E452A" w:rsidRPr="00A00739" w:rsidRDefault="009E452A" w:rsidP="009E452A">
      <w:pPr>
        <w:rPr>
          <w:b/>
          <w:szCs w:val="24"/>
        </w:rPr>
      </w:pPr>
    </w:p>
    <w:p w14:paraId="403FF901" w14:textId="77777777" w:rsidR="009E452A" w:rsidRPr="00A00739" w:rsidRDefault="009E452A" w:rsidP="009E452A">
      <w:pPr>
        <w:rPr>
          <w:b/>
          <w:szCs w:val="24"/>
        </w:rPr>
      </w:pPr>
    </w:p>
    <w:p w14:paraId="71407E31" w14:textId="77777777" w:rsidR="009E452A" w:rsidRPr="00A00739" w:rsidRDefault="009E452A" w:rsidP="009E452A">
      <w:pPr>
        <w:numPr>
          <w:ilvl w:val="0"/>
          <w:numId w:val="3"/>
        </w:numPr>
        <w:rPr>
          <w:b/>
          <w:szCs w:val="24"/>
        </w:rPr>
      </w:pPr>
      <w:r w:rsidRPr="00A00739">
        <w:rPr>
          <w:b/>
          <w:szCs w:val="24"/>
        </w:rPr>
        <w:t>Maintenance</w:t>
      </w:r>
    </w:p>
    <w:p w14:paraId="52360E0B" w14:textId="77777777" w:rsidR="009E452A" w:rsidRPr="00A00739" w:rsidRDefault="009E452A" w:rsidP="009E452A">
      <w:pPr>
        <w:rPr>
          <w:b/>
          <w:szCs w:val="24"/>
        </w:rPr>
      </w:pPr>
    </w:p>
    <w:p w14:paraId="7EC599BA" w14:textId="77777777" w:rsidR="009E452A" w:rsidRPr="00A00739" w:rsidRDefault="009E452A" w:rsidP="009E452A">
      <w:pPr>
        <w:rPr>
          <w:b/>
          <w:szCs w:val="24"/>
        </w:rPr>
      </w:pPr>
    </w:p>
    <w:p w14:paraId="7DA77DB0" w14:textId="77777777" w:rsidR="009E452A" w:rsidRPr="00A00739" w:rsidRDefault="009E452A" w:rsidP="009E452A">
      <w:pPr>
        <w:rPr>
          <w:b/>
          <w:szCs w:val="24"/>
        </w:rPr>
      </w:pPr>
    </w:p>
    <w:p w14:paraId="1D8DB25D" w14:textId="77777777" w:rsidR="009E452A" w:rsidRPr="00A00739" w:rsidRDefault="009E452A" w:rsidP="009E452A">
      <w:pPr>
        <w:rPr>
          <w:b/>
          <w:szCs w:val="24"/>
        </w:rPr>
      </w:pPr>
    </w:p>
    <w:p w14:paraId="60006323" w14:textId="77777777" w:rsidR="009E452A" w:rsidRPr="00A00739" w:rsidRDefault="009E452A" w:rsidP="009E452A">
      <w:pPr>
        <w:rPr>
          <w:b/>
          <w:szCs w:val="24"/>
        </w:rPr>
      </w:pPr>
    </w:p>
    <w:p w14:paraId="09E82F41" w14:textId="77777777" w:rsidR="009E452A" w:rsidRPr="00A00739" w:rsidRDefault="009E452A" w:rsidP="009E452A">
      <w:pPr>
        <w:rPr>
          <w:b/>
          <w:szCs w:val="24"/>
        </w:rPr>
      </w:pPr>
    </w:p>
    <w:p w14:paraId="2B69758E" w14:textId="77777777" w:rsidR="009E452A" w:rsidRPr="00A00739" w:rsidRDefault="009E452A" w:rsidP="009E452A">
      <w:pPr>
        <w:numPr>
          <w:ilvl w:val="0"/>
          <w:numId w:val="3"/>
        </w:numPr>
        <w:rPr>
          <w:b/>
          <w:szCs w:val="24"/>
        </w:rPr>
      </w:pPr>
      <w:r w:rsidRPr="00A00739">
        <w:rPr>
          <w:b/>
          <w:szCs w:val="24"/>
        </w:rPr>
        <w:t>Inspections</w:t>
      </w:r>
    </w:p>
    <w:p w14:paraId="07CF911F" w14:textId="77777777" w:rsidR="009E452A" w:rsidRPr="00A00739" w:rsidRDefault="009E452A" w:rsidP="009E452A">
      <w:pPr>
        <w:rPr>
          <w:b/>
          <w:szCs w:val="24"/>
        </w:rPr>
      </w:pPr>
    </w:p>
    <w:p w14:paraId="40FEFF25" w14:textId="77777777" w:rsidR="009E452A" w:rsidRPr="00A00739" w:rsidRDefault="009E452A" w:rsidP="009E452A">
      <w:pPr>
        <w:rPr>
          <w:b/>
          <w:szCs w:val="24"/>
        </w:rPr>
      </w:pPr>
    </w:p>
    <w:p w14:paraId="118F00B7" w14:textId="77777777" w:rsidR="009E452A" w:rsidRPr="00A00739" w:rsidRDefault="009E452A" w:rsidP="009E452A">
      <w:pPr>
        <w:rPr>
          <w:b/>
          <w:szCs w:val="24"/>
        </w:rPr>
      </w:pPr>
    </w:p>
    <w:p w14:paraId="361B30E4" w14:textId="77777777" w:rsidR="009E452A" w:rsidRPr="00A00739" w:rsidRDefault="009E452A" w:rsidP="009E452A">
      <w:pPr>
        <w:rPr>
          <w:b/>
          <w:szCs w:val="24"/>
        </w:rPr>
      </w:pPr>
    </w:p>
    <w:p w14:paraId="4C2F6E73" w14:textId="77777777" w:rsidR="009E452A" w:rsidRPr="00A00739" w:rsidRDefault="009E452A" w:rsidP="009E452A">
      <w:pPr>
        <w:rPr>
          <w:b/>
          <w:szCs w:val="24"/>
        </w:rPr>
      </w:pPr>
    </w:p>
    <w:p w14:paraId="52AD0087" w14:textId="77777777" w:rsidR="009E452A" w:rsidRPr="00A00739" w:rsidRDefault="009E452A" w:rsidP="009E452A">
      <w:pPr>
        <w:rPr>
          <w:b/>
          <w:szCs w:val="24"/>
        </w:rPr>
      </w:pPr>
    </w:p>
    <w:p w14:paraId="51FA1136" w14:textId="77777777" w:rsidR="009E452A" w:rsidRPr="00A00739" w:rsidRDefault="009E452A" w:rsidP="009E452A">
      <w:pPr>
        <w:numPr>
          <w:ilvl w:val="0"/>
          <w:numId w:val="3"/>
        </w:numPr>
        <w:rPr>
          <w:b/>
          <w:szCs w:val="24"/>
        </w:rPr>
      </w:pPr>
      <w:r w:rsidRPr="00A00739">
        <w:rPr>
          <w:b/>
          <w:szCs w:val="24"/>
        </w:rPr>
        <w:t>Compliance With Standards</w:t>
      </w:r>
    </w:p>
    <w:p w14:paraId="01731A1D" w14:textId="77777777" w:rsidR="009E452A" w:rsidRPr="00A00739" w:rsidRDefault="009E452A" w:rsidP="009E452A">
      <w:pPr>
        <w:rPr>
          <w:b/>
          <w:szCs w:val="24"/>
        </w:rPr>
      </w:pPr>
    </w:p>
    <w:p w14:paraId="37BD87AD" w14:textId="77777777" w:rsidR="009E452A" w:rsidRPr="00A00739" w:rsidRDefault="009E452A" w:rsidP="009E452A">
      <w:pPr>
        <w:rPr>
          <w:b/>
          <w:szCs w:val="24"/>
        </w:rPr>
      </w:pPr>
    </w:p>
    <w:p w14:paraId="7D0ADA14" w14:textId="77777777" w:rsidR="009E452A" w:rsidRPr="00A00739" w:rsidRDefault="009E452A" w:rsidP="009E452A">
      <w:pPr>
        <w:rPr>
          <w:b/>
          <w:szCs w:val="24"/>
        </w:rPr>
      </w:pPr>
    </w:p>
    <w:p w14:paraId="245D1B97" w14:textId="77777777" w:rsidR="009E452A" w:rsidRPr="00A00739" w:rsidRDefault="009E452A" w:rsidP="009E452A">
      <w:pPr>
        <w:rPr>
          <w:b/>
          <w:szCs w:val="24"/>
        </w:rPr>
      </w:pPr>
    </w:p>
    <w:p w14:paraId="22F8401B" w14:textId="77777777" w:rsidR="009E452A" w:rsidRPr="00A00739" w:rsidRDefault="009E452A" w:rsidP="009E452A">
      <w:pPr>
        <w:rPr>
          <w:b/>
          <w:szCs w:val="24"/>
        </w:rPr>
      </w:pPr>
    </w:p>
    <w:p w14:paraId="28C013E4" w14:textId="77777777" w:rsidR="009E452A" w:rsidRPr="00A00739" w:rsidRDefault="009E452A" w:rsidP="009E452A">
      <w:pPr>
        <w:rPr>
          <w:b/>
          <w:szCs w:val="24"/>
        </w:rPr>
      </w:pPr>
    </w:p>
    <w:p w14:paraId="6BC7E1A0" w14:textId="77777777" w:rsidR="009E452A" w:rsidRPr="00A00739" w:rsidRDefault="009E452A" w:rsidP="009E452A">
      <w:pPr>
        <w:numPr>
          <w:ilvl w:val="0"/>
          <w:numId w:val="2"/>
        </w:numPr>
        <w:rPr>
          <w:b/>
          <w:szCs w:val="24"/>
        </w:rPr>
      </w:pPr>
      <w:r w:rsidRPr="00A00739">
        <w:rPr>
          <w:b/>
          <w:szCs w:val="24"/>
        </w:rPr>
        <w:t>Nature of Fire</w:t>
      </w:r>
    </w:p>
    <w:p w14:paraId="6E27A21F" w14:textId="77777777" w:rsidR="009E452A" w:rsidRPr="00A00739" w:rsidRDefault="009E452A" w:rsidP="009E452A">
      <w:pPr>
        <w:rPr>
          <w:b/>
          <w:szCs w:val="24"/>
        </w:rPr>
      </w:pPr>
    </w:p>
    <w:p w14:paraId="018367CA" w14:textId="77777777" w:rsidR="009E452A" w:rsidRPr="00A00739" w:rsidRDefault="009E452A" w:rsidP="009E452A">
      <w:pPr>
        <w:ind w:left="720" w:firstLine="720"/>
        <w:rPr>
          <w:b/>
          <w:szCs w:val="24"/>
        </w:rPr>
      </w:pPr>
      <w:r w:rsidRPr="00A00739">
        <w:rPr>
          <w:b/>
          <w:szCs w:val="24"/>
        </w:rPr>
        <w:t>1.</w:t>
      </w:r>
      <w:r w:rsidRPr="00A00739">
        <w:rPr>
          <w:b/>
          <w:szCs w:val="24"/>
        </w:rPr>
        <w:tab/>
        <w:t>Fire Tetrahedron</w:t>
      </w:r>
    </w:p>
    <w:p w14:paraId="293172D9" w14:textId="77777777" w:rsidR="009E452A" w:rsidRPr="00A00739" w:rsidRDefault="009E452A" w:rsidP="009E452A">
      <w:pPr>
        <w:rPr>
          <w:b/>
          <w:szCs w:val="24"/>
        </w:rPr>
      </w:pPr>
    </w:p>
    <w:p w14:paraId="690FA6BA" w14:textId="77777777" w:rsidR="009E452A" w:rsidRPr="00A00739" w:rsidRDefault="009E452A" w:rsidP="009E452A">
      <w:pPr>
        <w:rPr>
          <w:b/>
          <w:szCs w:val="24"/>
        </w:rPr>
      </w:pPr>
    </w:p>
    <w:p w14:paraId="187C263F" w14:textId="77777777" w:rsidR="009E452A" w:rsidRPr="00A00739" w:rsidRDefault="009E452A" w:rsidP="009E452A">
      <w:pPr>
        <w:rPr>
          <w:b/>
          <w:szCs w:val="24"/>
        </w:rPr>
      </w:pPr>
    </w:p>
    <w:p w14:paraId="6DD3F3A2" w14:textId="77777777" w:rsidR="009E452A" w:rsidRPr="00A00739" w:rsidRDefault="009E452A" w:rsidP="009E452A">
      <w:pPr>
        <w:rPr>
          <w:b/>
          <w:szCs w:val="24"/>
        </w:rPr>
      </w:pPr>
    </w:p>
    <w:p w14:paraId="77368941" w14:textId="77777777" w:rsidR="009E452A" w:rsidRPr="00A00739" w:rsidRDefault="009E452A" w:rsidP="009E452A">
      <w:pPr>
        <w:rPr>
          <w:b/>
          <w:szCs w:val="24"/>
        </w:rPr>
      </w:pPr>
    </w:p>
    <w:p w14:paraId="023C891D" w14:textId="77777777" w:rsidR="009E452A" w:rsidRPr="00A00739" w:rsidRDefault="009E452A" w:rsidP="009E452A">
      <w:pPr>
        <w:rPr>
          <w:b/>
          <w:szCs w:val="24"/>
        </w:rPr>
      </w:pPr>
    </w:p>
    <w:p w14:paraId="6764D2CF" w14:textId="77777777" w:rsidR="009E452A" w:rsidRPr="00A00739" w:rsidRDefault="009E452A" w:rsidP="009E452A">
      <w:pPr>
        <w:rPr>
          <w:b/>
          <w:szCs w:val="24"/>
        </w:rPr>
      </w:pPr>
    </w:p>
    <w:p w14:paraId="21F82EAA" w14:textId="77777777" w:rsidR="009E452A" w:rsidRPr="00A00739" w:rsidRDefault="009E452A" w:rsidP="009E452A">
      <w:pPr>
        <w:ind w:left="720" w:firstLine="720"/>
        <w:rPr>
          <w:b/>
          <w:szCs w:val="24"/>
        </w:rPr>
      </w:pPr>
      <w:r w:rsidRPr="00A00739">
        <w:rPr>
          <w:b/>
          <w:szCs w:val="24"/>
        </w:rPr>
        <w:t>2.</w:t>
      </w:r>
      <w:r w:rsidRPr="00A00739">
        <w:rPr>
          <w:b/>
          <w:szCs w:val="24"/>
        </w:rPr>
        <w:tab/>
        <w:t>Rapid Oxidation</w:t>
      </w:r>
    </w:p>
    <w:p w14:paraId="4922E39C" w14:textId="77777777" w:rsidR="009E452A" w:rsidRPr="00A00739" w:rsidRDefault="009E452A" w:rsidP="009E452A">
      <w:pPr>
        <w:rPr>
          <w:b/>
          <w:szCs w:val="24"/>
        </w:rPr>
      </w:pPr>
    </w:p>
    <w:p w14:paraId="5A82A5D2" w14:textId="77777777" w:rsidR="009E452A" w:rsidRPr="00A00739" w:rsidRDefault="009E452A" w:rsidP="009E452A">
      <w:pPr>
        <w:rPr>
          <w:b/>
          <w:szCs w:val="24"/>
        </w:rPr>
      </w:pPr>
    </w:p>
    <w:p w14:paraId="6120546F" w14:textId="77777777" w:rsidR="009E452A" w:rsidRPr="00A00739" w:rsidRDefault="009E452A" w:rsidP="009E452A">
      <w:pPr>
        <w:rPr>
          <w:b/>
          <w:szCs w:val="24"/>
        </w:rPr>
      </w:pPr>
    </w:p>
    <w:p w14:paraId="30541CCA" w14:textId="77777777" w:rsidR="009E452A" w:rsidRPr="00A00739" w:rsidRDefault="009E452A" w:rsidP="009E452A">
      <w:pPr>
        <w:rPr>
          <w:b/>
          <w:szCs w:val="24"/>
        </w:rPr>
      </w:pPr>
    </w:p>
    <w:p w14:paraId="25E12B87" w14:textId="77777777" w:rsidR="009E452A" w:rsidRPr="00A00739" w:rsidRDefault="009E452A" w:rsidP="009E452A">
      <w:pPr>
        <w:rPr>
          <w:b/>
          <w:szCs w:val="24"/>
        </w:rPr>
      </w:pPr>
    </w:p>
    <w:p w14:paraId="4A4FB215" w14:textId="77777777" w:rsidR="009E452A" w:rsidRPr="00A00739" w:rsidRDefault="009E452A" w:rsidP="009E452A">
      <w:pPr>
        <w:ind w:left="720" w:firstLine="720"/>
        <w:rPr>
          <w:b/>
          <w:szCs w:val="24"/>
        </w:rPr>
      </w:pPr>
      <w:r w:rsidRPr="00A00739">
        <w:rPr>
          <w:b/>
          <w:szCs w:val="24"/>
        </w:rPr>
        <w:t>3.</w:t>
      </w:r>
      <w:r w:rsidRPr="00A00739">
        <w:rPr>
          <w:b/>
          <w:szCs w:val="24"/>
        </w:rPr>
        <w:tab/>
        <w:t>Slow Oxidation</w:t>
      </w:r>
    </w:p>
    <w:p w14:paraId="6E6FB9E0" w14:textId="77777777" w:rsidR="009E452A" w:rsidRPr="00A00739" w:rsidRDefault="009E452A" w:rsidP="009E452A">
      <w:pPr>
        <w:rPr>
          <w:b/>
          <w:szCs w:val="24"/>
        </w:rPr>
      </w:pPr>
    </w:p>
    <w:p w14:paraId="4F3AB5F1" w14:textId="77777777" w:rsidR="009E452A" w:rsidRPr="00A00739" w:rsidRDefault="009E452A" w:rsidP="009E452A">
      <w:pPr>
        <w:rPr>
          <w:b/>
          <w:szCs w:val="24"/>
        </w:rPr>
      </w:pPr>
    </w:p>
    <w:p w14:paraId="1A62CA3A" w14:textId="77777777" w:rsidR="009E452A" w:rsidRPr="00A00739" w:rsidRDefault="009E452A" w:rsidP="009E452A">
      <w:pPr>
        <w:rPr>
          <w:b/>
          <w:szCs w:val="24"/>
        </w:rPr>
      </w:pPr>
    </w:p>
    <w:p w14:paraId="5AF4C738" w14:textId="77777777" w:rsidR="009E452A" w:rsidRPr="00A00739" w:rsidRDefault="009E452A" w:rsidP="009E452A">
      <w:pPr>
        <w:rPr>
          <w:b/>
          <w:szCs w:val="24"/>
        </w:rPr>
      </w:pPr>
    </w:p>
    <w:p w14:paraId="7B8B995D" w14:textId="77777777" w:rsidR="009E452A" w:rsidRPr="00A00739" w:rsidRDefault="009E452A" w:rsidP="009E452A">
      <w:pPr>
        <w:rPr>
          <w:b/>
          <w:szCs w:val="24"/>
        </w:rPr>
      </w:pPr>
    </w:p>
    <w:p w14:paraId="358785D0" w14:textId="77777777" w:rsidR="009E452A" w:rsidRPr="00A00739" w:rsidRDefault="009E452A" w:rsidP="009E452A">
      <w:pPr>
        <w:ind w:left="720" w:firstLine="720"/>
        <w:rPr>
          <w:b/>
          <w:szCs w:val="24"/>
        </w:rPr>
      </w:pPr>
      <w:r w:rsidRPr="00A00739">
        <w:rPr>
          <w:b/>
          <w:szCs w:val="24"/>
        </w:rPr>
        <w:t>4.</w:t>
      </w:r>
      <w:r w:rsidRPr="00A00739">
        <w:rPr>
          <w:b/>
          <w:szCs w:val="24"/>
        </w:rPr>
        <w:tab/>
        <w:t>Pyrolysis</w:t>
      </w:r>
    </w:p>
    <w:p w14:paraId="2B254E50" w14:textId="77777777" w:rsidR="009E452A" w:rsidRPr="00A00739" w:rsidRDefault="009E452A" w:rsidP="009E452A">
      <w:pPr>
        <w:rPr>
          <w:b/>
          <w:szCs w:val="24"/>
        </w:rPr>
      </w:pPr>
    </w:p>
    <w:p w14:paraId="513A0D0E" w14:textId="77777777" w:rsidR="009E452A" w:rsidRPr="00A00739" w:rsidRDefault="009E452A" w:rsidP="009E452A">
      <w:pPr>
        <w:rPr>
          <w:b/>
          <w:szCs w:val="24"/>
        </w:rPr>
      </w:pPr>
    </w:p>
    <w:p w14:paraId="3B13C28E" w14:textId="77777777" w:rsidR="009E452A" w:rsidRPr="00A00739" w:rsidRDefault="009E452A" w:rsidP="009E452A">
      <w:pPr>
        <w:rPr>
          <w:b/>
          <w:szCs w:val="24"/>
        </w:rPr>
      </w:pPr>
    </w:p>
    <w:p w14:paraId="001B8DB8" w14:textId="77777777" w:rsidR="009E452A" w:rsidRPr="00A00739" w:rsidRDefault="009E452A" w:rsidP="009E452A">
      <w:pPr>
        <w:rPr>
          <w:b/>
          <w:szCs w:val="24"/>
        </w:rPr>
      </w:pPr>
    </w:p>
    <w:p w14:paraId="3C186DF0" w14:textId="77777777" w:rsidR="009E452A" w:rsidRPr="00A00739" w:rsidRDefault="009E452A" w:rsidP="009E452A">
      <w:pPr>
        <w:rPr>
          <w:b/>
          <w:szCs w:val="24"/>
        </w:rPr>
      </w:pPr>
    </w:p>
    <w:p w14:paraId="103E5C78" w14:textId="77777777" w:rsidR="009E452A" w:rsidRPr="00A00739" w:rsidRDefault="009E452A" w:rsidP="009E452A">
      <w:pPr>
        <w:ind w:left="720" w:firstLine="720"/>
        <w:rPr>
          <w:b/>
          <w:szCs w:val="24"/>
        </w:rPr>
      </w:pPr>
      <w:r w:rsidRPr="00A00739">
        <w:rPr>
          <w:b/>
          <w:szCs w:val="24"/>
        </w:rPr>
        <w:t>5.</w:t>
      </w:r>
      <w:r w:rsidRPr="00A00739">
        <w:rPr>
          <w:b/>
          <w:szCs w:val="24"/>
        </w:rPr>
        <w:tab/>
        <w:t>Ignition Sources</w:t>
      </w:r>
    </w:p>
    <w:p w14:paraId="436E2602" w14:textId="77777777" w:rsidR="009E452A" w:rsidRPr="00A00739" w:rsidRDefault="009E452A" w:rsidP="009E452A">
      <w:pPr>
        <w:rPr>
          <w:b/>
          <w:szCs w:val="24"/>
        </w:rPr>
      </w:pPr>
    </w:p>
    <w:p w14:paraId="73B50054" w14:textId="77777777" w:rsidR="009E452A" w:rsidRPr="00A00739" w:rsidRDefault="009E452A" w:rsidP="009E452A">
      <w:pPr>
        <w:rPr>
          <w:b/>
          <w:szCs w:val="24"/>
        </w:rPr>
      </w:pPr>
    </w:p>
    <w:p w14:paraId="01DA7C0C" w14:textId="77777777" w:rsidR="009E452A" w:rsidRPr="00A00739" w:rsidRDefault="009E452A" w:rsidP="009E452A">
      <w:pPr>
        <w:rPr>
          <w:b/>
          <w:szCs w:val="24"/>
        </w:rPr>
      </w:pPr>
    </w:p>
    <w:p w14:paraId="35D590A2" w14:textId="77777777" w:rsidR="009E452A" w:rsidRPr="00A00739" w:rsidRDefault="009E452A" w:rsidP="009E452A">
      <w:pPr>
        <w:rPr>
          <w:b/>
          <w:szCs w:val="24"/>
        </w:rPr>
      </w:pPr>
    </w:p>
    <w:p w14:paraId="5D1A5A23" w14:textId="77777777" w:rsidR="009E452A" w:rsidRPr="00A00739" w:rsidRDefault="009E452A" w:rsidP="009E452A">
      <w:pPr>
        <w:rPr>
          <w:b/>
          <w:szCs w:val="24"/>
        </w:rPr>
      </w:pPr>
    </w:p>
    <w:p w14:paraId="5700E5E7" w14:textId="77777777" w:rsidR="009E452A" w:rsidRPr="00A00739" w:rsidRDefault="009E452A" w:rsidP="009E452A">
      <w:pPr>
        <w:ind w:left="720" w:firstLine="720"/>
        <w:rPr>
          <w:b/>
          <w:szCs w:val="24"/>
        </w:rPr>
      </w:pPr>
      <w:r w:rsidRPr="00A00739">
        <w:rPr>
          <w:b/>
          <w:szCs w:val="24"/>
        </w:rPr>
        <w:t>6.</w:t>
      </w:r>
      <w:r w:rsidRPr="00A00739">
        <w:rPr>
          <w:b/>
          <w:szCs w:val="24"/>
        </w:rPr>
        <w:tab/>
        <w:t>Oxygen &amp; Oxidizing Agents</w:t>
      </w:r>
    </w:p>
    <w:p w14:paraId="5880AC0D" w14:textId="77777777" w:rsidR="009E452A" w:rsidRPr="00A00739" w:rsidRDefault="009E452A" w:rsidP="009E452A">
      <w:pPr>
        <w:rPr>
          <w:b/>
          <w:szCs w:val="24"/>
        </w:rPr>
      </w:pPr>
    </w:p>
    <w:p w14:paraId="5B556675" w14:textId="77777777" w:rsidR="009E452A" w:rsidRPr="00A00739" w:rsidRDefault="009E452A" w:rsidP="009E452A">
      <w:pPr>
        <w:rPr>
          <w:b/>
          <w:szCs w:val="24"/>
        </w:rPr>
      </w:pPr>
    </w:p>
    <w:p w14:paraId="76487A61" w14:textId="77777777" w:rsidR="009E452A" w:rsidRPr="00A00739" w:rsidRDefault="009E452A" w:rsidP="009E452A">
      <w:pPr>
        <w:rPr>
          <w:b/>
          <w:szCs w:val="24"/>
        </w:rPr>
      </w:pPr>
    </w:p>
    <w:p w14:paraId="558BE04F" w14:textId="77777777" w:rsidR="009E452A" w:rsidRPr="00A00739" w:rsidRDefault="009E452A" w:rsidP="009E452A">
      <w:pPr>
        <w:rPr>
          <w:b/>
          <w:szCs w:val="24"/>
        </w:rPr>
      </w:pPr>
    </w:p>
    <w:p w14:paraId="72292750" w14:textId="77777777" w:rsidR="009E452A" w:rsidRPr="00A00739" w:rsidRDefault="009E452A" w:rsidP="009E452A">
      <w:pPr>
        <w:rPr>
          <w:b/>
          <w:szCs w:val="24"/>
        </w:rPr>
      </w:pPr>
    </w:p>
    <w:p w14:paraId="2FD6287E" w14:textId="77777777" w:rsidR="009E452A" w:rsidRPr="00A00739" w:rsidRDefault="009E452A" w:rsidP="009E452A">
      <w:pPr>
        <w:ind w:left="720" w:firstLine="720"/>
        <w:rPr>
          <w:b/>
          <w:szCs w:val="24"/>
        </w:rPr>
      </w:pPr>
      <w:r w:rsidRPr="00A00739">
        <w:rPr>
          <w:b/>
          <w:szCs w:val="24"/>
        </w:rPr>
        <w:t>7.</w:t>
      </w:r>
      <w:r w:rsidRPr="00A00739">
        <w:rPr>
          <w:b/>
          <w:szCs w:val="24"/>
        </w:rPr>
        <w:tab/>
        <w:t>Fire Travel</w:t>
      </w:r>
    </w:p>
    <w:p w14:paraId="45DC2A23" w14:textId="77777777" w:rsidR="009E452A" w:rsidRPr="00A00739" w:rsidRDefault="009E452A" w:rsidP="009E452A">
      <w:pPr>
        <w:rPr>
          <w:b/>
          <w:szCs w:val="24"/>
        </w:rPr>
      </w:pPr>
    </w:p>
    <w:p w14:paraId="2A495BAE" w14:textId="77777777" w:rsidR="009E452A" w:rsidRPr="00A00739" w:rsidRDefault="009E452A" w:rsidP="009E452A">
      <w:pPr>
        <w:rPr>
          <w:b/>
          <w:szCs w:val="24"/>
        </w:rPr>
      </w:pPr>
    </w:p>
    <w:p w14:paraId="5B4EE951" w14:textId="77777777" w:rsidR="009E452A" w:rsidRPr="00A00739" w:rsidRDefault="009E452A" w:rsidP="009E452A">
      <w:pPr>
        <w:rPr>
          <w:b/>
          <w:szCs w:val="24"/>
        </w:rPr>
      </w:pPr>
    </w:p>
    <w:p w14:paraId="7D59B0B9" w14:textId="77777777" w:rsidR="009E452A" w:rsidRPr="00A00739" w:rsidRDefault="009E452A" w:rsidP="009E452A">
      <w:pPr>
        <w:rPr>
          <w:b/>
          <w:szCs w:val="24"/>
        </w:rPr>
      </w:pPr>
    </w:p>
    <w:p w14:paraId="74DDA36A" w14:textId="77777777" w:rsidR="009E452A" w:rsidRPr="00A00739" w:rsidRDefault="009E452A" w:rsidP="009E452A">
      <w:pPr>
        <w:rPr>
          <w:b/>
          <w:szCs w:val="24"/>
        </w:rPr>
      </w:pPr>
    </w:p>
    <w:p w14:paraId="75D2FD3C" w14:textId="77777777" w:rsidR="009E452A" w:rsidRPr="00A00739" w:rsidRDefault="009E452A" w:rsidP="009E452A">
      <w:pPr>
        <w:ind w:left="720" w:firstLine="720"/>
        <w:rPr>
          <w:b/>
          <w:szCs w:val="24"/>
        </w:rPr>
      </w:pPr>
      <w:r w:rsidRPr="00A00739">
        <w:rPr>
          <w:b/>
          <w:szCs w:val="24"/>
        </w:rPr>
        <w:t>8.</w:t>
      </w:r>
      <w:r w:rsidRPr="00A00739">
        <w:rPr>
          <w:b/>
          <w:szCs w:val="24"/>
        </w:rPr>
        <w:tab/>
        <w:t>Flash Point</w:t>
      </w:r>
    </w:p>
    <w:p w14:paraId="3A49DE02" w14:textId="77777777" w:rsidR="009E452A" w:rsidRPr="00A00739" w:rsidRDefault="009E452A" w:rsidP="009E452A">
      <w:pPr>
        <w:rPr>
          <w:b/>
          <w:szCs w:val="24"/>
        </w:rPr>
      </w:pPr>
    </w:p>
    <w:p w14:paraId="3ED6CC44" w14:textId="77777777" w:rsidR="009E452A" w:rsidRPr="00A00739" w:rsidRDefault="009E452A" w:rsidP="009E452A">
      <w:pPr>
        <w:rPr>
          <w:b/>
          <w:szCs w:val="24"/>
        </w:rPr>
      </w:pPr>
    </w:p>
    <w:p w14:paraId="516728DD" w14:textId="77777777" w:rsidR="009E452A" w:rsidRPr="00A00739" w:rsidRDefault="009E452A" w:rsidP="009E452A">
      <w:pPr>
        <w:rPr>
          <w:b/>
          <w:szCs w:val="24"/>
        </w:rPr>
      </w:pPr>
    </w:p>
    <w:p w14:paraId="7D979028" w14:textId="77777777" w:rsidR="009E452A" w:rsidRPr="00A00739" w:rsidRDefault="009E452A" w:rsidP="009E452A">
      <w:pPr>
        <w:rPr>
          <w:b/>
          <w:szCs w:val="24"/>
        </w:rPr>
      </w:pPr>
    </w:p>
    <w:p w14:paraId="3A82419F" w14:textId="77777777" w:rsidR="009E452A" w:rsidRPr="00A00739" w:rsidRDefault="009E452A" w:rsidP="009E452A">
      <w:pPr>
        <w:rPr>
          <w:b/>
          <w:szCs w:val="24"/>
        </w:rPr>
      </w:pPr>
      <w:r w:rsidRPr="00A00739">
        <w:rPr>
          <w:b/>
          <w:szCs w:val="24"/>
        </w:rPr>
        <w:tab/>
      </w:r>
      <w:r w:rsidRPr="00A00739">
        <w:rPr>
          <w:b/>
          <w:szCs w:val="24"/>
        </w:rPr>
        <w:tab/>
        <w:t xml:space="preserve">9. </w:t>
      </w:r>
      <w:r w:rsidRPr="00A00739">
        <w:rPr>
          <w:b/>
          <w:szCs w:val="24"/>
        </w:rPr>
        <w:tab/>
        <w:t>Fire or Flame Point</w:t>
      </w:r>
    </w:p>
    <w:p w14:paraId="321C4A9A" w14:textId="77777777" w:rsidR="009E452A" w:rsidRPr="00A00739" w:rsidRDefault="009E452A" w:rsidP="009E452A">
      <w:pPr>
        <w:rPr>
          <w:b/>
          <w:szCs w:val="24"/>
        </w:rPr>
      </w:pPr>
    </w:p>
    <w:p w14:paraId="0266C79F" w14:textId="77777777" w:rsidR="009E452A" w:rsidRPr="00A00739" w:rsidRDefault="009E452A" w:rsidP="009E452A">
      <w:pPr>
        <w:ind w:left="720" w:firstLine="720"/>
        <w:rPr>
          <w:b/>
          <w:szCs w:val="24"/>
        </w:rPr>
      </w:pPr>
    </w:p>
    <w:p w14:paraId="3C04D1CA" w14:textId="77777777" w:rsidR="009E452A" w:rsidRPr="00A00739" w:rsidRDefault="009E452A" w:rsidP="009E452A">
      <w:pPr>
        <w:ind w:left="720" w:firstLine="720"/>
        <w:rPr>
          <w:b/>
          <w:szCs w:val="24"/>
        </w:rPr>
      </w:pPr>
    </w:p>
    <w:p w14:paraId="1FF1009D" w14:textId="77777777" w:rsidR="009E452A" w:rsidRPr="00A00739" w:rsidRDefault="009E452A" w:rsidP="009E452A">
      <w:pPr>
        <w:ind w:left="720" w:firstLine="720"/>
        <w:rPr>
          <w:b/>
          <w:szCs w:val="24"/>
        </w:rPr>
      </w:pPr>
    </w:p>
    <w:p w14:paraId="7BB1436D" w14:textId="77777777" w:rsidR="009E452A" w:rsidRPr="00A00739" w:rsidRDefault="009E452A" w:rsidP="009E452A">
      <w:pPr>
        <w:ind w:left="720" w:firstLine="720"/>
        <w:rPr>
          <w:b/>
          <w:szCs w:val="24"/>
        </w:rPr>
      </w:pPr>
      <w:r w:rsidRPr="00A00739">
        <w:rPr>
          <w:b/>
          <w:szCs w:val="24"/>
        </w:rPr>
        <w:t>9.</w:t>
      </w:r>
      <w:r w:rsidRPr="00A00739">
        <w:rPr>
          <w:b/>
          <w:szCs w:val="24"/>
        </w:rPr>
        <w:tab/>
        <w:t>Ignition Temperature</w:t>
      </w:r>
    </w:p>
    <w:p w14:paraId="5A7495DF" w14:textId="77777777" w:rsidR="009E452A" w:rsidRPr="00A00739" w:rsidRDefault="009E452A" w:rsidP="009E452A">
      <w:pPr>
        <w:rPr>
          <w:b/>
          <w:szCs w:val="24"/>
        </w:rPr>
      </w:pPr>
    </w:p>
    <w:p w14:paraId="45A66DCB" w14:textId="77777777" w:rsidR="009E452A" w:rsidRPr="00A00739" w:rsidRDefault="009E452A" w:rsidP="009E452A">
      <w:pPr>
        <w:rPr>
          <w:b/>
          <w:szCs w:val="24"/>
        </w:rPr>
      </w:pPr>
    </w:p>
    <w:p w14:paraId="1CCEE029" w14:textId="77777777" w:rsidR="009E452A" w:rsidRPr="00A00739" w:rsidRDefault="009E452A" w:rsidP="009E452A">
      <w:pPr>
        <w:ind w:left="720" w:firstLine="720"/>
        <w:rPr>
          <w:b/>
          <w:szCs w:val="24"/>
        </w:rPr>
      </w:pPr>
      <w:r w:rsidRPr="00A00739">
        <w:rPr>
          <w:b/>
          <w:szCs w:val="24"/>
        </w:rPr>
        <w:lastRenderedPageBreak/>
        <w:t>10.</w:t>
      </w:r>
      <w:r w:rsidRPr="00A00739">
        <w:rPr>
          <w:b/>
          <w:szCs w:val="24"/>
        </w:rPr>
        <w:tab/>
        <w:t>Flammable Range</w:t>
      </w:r>
    </w:p>
    <w:p w14:paraId="477A4F73" w14:textId="77777777" w:rsidR="009E452A" w:rsidRPr="00A00739" w:rsidRDefault="009E452A" w:rsidP="009E452A">
      <w:pPr>
        <w:rPr>
          <w:b/>
          <w:szCs w:val="24"/>
        </w:rPr>
      </w:pPr>
    </w:p>
    <w:p w14:paraId="3A46BE5A" w14:textId="77777777" w:rsidR="009E452A" w:rsidRPr="00A00739" w:rsidRDefault="009E452A" w:rsidP="009E452A">
      <w:pPr>
        <w:rPr>
          <w:b/>
          <w:szCs w:val="24"/>
        </w:rPr>
      </w:pPr>
    </w:p>
    <w:p w14:paraId="470158CA" w14:textId="77777777" w:rsidR="009E452A" w:rsidRPr="00A00739" w:rsidRDefault="009E452A" w:rsidP="009E452A">
      <w:pPr>
        <w:rPr>
          <w:b/>
          <w:szCs w:val="24"/>
        </w:rPr>
      </w:pPr>
    </w:p>
    <w:p w14:paraId="19B80BE9" w14:textId="77777777" w:rsidR="009E452A" w:rsidRPr="00A00739" w:rsidRDefault="009E452A" w:rsidP="009E452A">
      <w:pPr>
        <w:rPr>
          <w:b/>
          <w:szCs w:val="24"/>
        </w:rPr>
      </w:pPr>
    </w:p>
    <w:p w14:paraId="44ADAAE8" w14:textId="77777777" w:rsidR="009E452A" w:rsidRPr="00A00739" w:rsidRDefault="009E452A" w:rsidP="009E452A">
      <w:pPr>
        <w:rPr>
          <w:b/>
          <w:szCs w:val="24"/>
        </w:rPr>
      </w:pPr>
    </w:p>
    <w:p w14:paraId="55826823" w14:textId="77777777" w:rsidR="009E452A" w:rsidRPr="00A00739" w:rsidRDefault="009E452A" w:rsidP="009E452A">
      <w:pPr>
        <w:rPr>
          <w:b/>
          <w:szCs w:val="24"/>
        </w:rPr>
      </w:pPr>
    </w:p>
    <w:p w14:paraId="06E1E919" w14:textId="77777777" w:rsidR="009E452A" w:rsidRPr="00A00739" w:rsidRDefault="009E452A" w:rsidP="009E452A">
      <w:pPr>
        <w:rPr>
          <w:b/>
          <w:szCs w:val="24"/>
        </w:rPr>
      </w:pPr>
    </w:p>
    <w:p w14:paraId="23B82A84" w14:textId="77777777" w:rsidR="009E452A" w:rsidRPr="00A00739" w:rsidRDefault="009E452A" w:rsidP="009E452A">
      <w:pPr>
        <w:ind w:left="720" w:firstLine="720"/>
        <w:rPr>
          <w:b/>
          <w:szCs w:val="24"/>
        </w:rPr>
      </w:pPr>
      <w:r w:rsidRPr="00A00739">
        <w:rPr>
          <w:b/>
          <w:szCs w:val="24"/>
        </w:rPr>
        <w:t>11.</w:t>
      </w:r>
      <w:r w:rsidRPr="00A00739">
        <w:rPr>
          <w:b/>
          <w:szCs w:val="24"/>
        </w:rPr>
        <w:tab/>
        <w:t>Specific Gravity</w:t>
      </w:r>
    </w:p>
    <w:p w14:paraId="6B43D9E6" w14:textId="77777777" w:rsidR="009E452A" w:rsidRPr="00A00739" w:rsidRDefault="009E452A" w:rsidP="009E452A">
      <w:pPr>
        <w:rPr>
          <w:b/>
          <w:szCs w:val="24"/>
        </w:rPr>
      </w:pPr>
    </w:p>
    <w:p w14:paraId="250B457E" w14:textId="77777777" w:rsidR="009E452A" w:rsidRPr="00A00739" w:rsidRDefault="009E452A" w:rsidP="009E452A">
      <w:pPr>
        <w:rPr>
          <w:b/>
          <w:szCs w:val="24"/>
        </w:rPr>
      </w:pPr>
    </w:p>
    <w:p w14:paraId="3C75ACD8" w14:textId="77777777" w:rsidR="009E452A" w:rsidRPr="00A00739" w:rsidRDefault="009E452A" w:rsidP="009E452A">
      <w:pPr>
        <w:rPr>
          <w:b/>
          <w:szCs w:val="24"/>
        </w:rPr>
      </w:pPr>
    </w:p>
    <w:p w14:paraId="0974AB8B" w14:textId="77777777" w:rsidR="009E452A" w:rsidRPr="00A00739" w:rsidRDefault="009E452A" w:rsidP="009E452A">
      <w:pPr>
        <w:rPr>
          <w:b/>
          <w:szCs w:val="24"/>
        </w:rPr>
      </w:pPr>
    </w:p>
    <w:p w14:paraId="5BE5BB80" w14:textId="77777777" w:rsidR="009E452A" w:rsidRPr="00A00739" w:rsidRDefault="009E452A" w:rsidP="009E452A">
      <w:pPr>
        <w:rPr>
          <w:b/>
          <w:szCs w:val="24"/>
        </w:rPr>
      </w:pPr>
    </w:p>
    <w:p w14:paraId="17570CB2" w14:textId="77777777" w:rsidR="009E452A" w:rsidRPr="00A00739" w:rsidRDefault="009E452A" w:rsidP="009E452A">
      <w:pPr>
        <w:rPr>
          <w:b/>
          <w:szCs w:val="24"/>
        </w:rPr>
      </w:pPr>
    </w:p>
    <w:p w14:paraId="018ED16C" w14:textId="77777777" w:rsidR="009E452A" w:rsidRPr="00A00739" w:rsidRDefault="009E452A" w:rsidP="009E452A">
      <w:pPr>
        <w:ind w:left="720" w:firstLine="720"/>
        <w:rPr>
          <w:b/>
          <w:szCs w:val="24"/>
        </w:rPr>
      </w:pPr>
      <w:r w:rsidRPr="00A00739">
        <w:rPr>
          <w:b/>
          <w:szCs w:val="24"/>
        </w:rPr>
        <w:t>12.</w:t>
      </w:r>
      <w:r w:rsidRPr="00A00739">
        <w:rPr>
          <w:b/>
          <w:szCs w:val="24"/>
        </w:rPr>
        <w:tab/>
        <w:t>Vapor Density</w:t>
      </w:r>
    </w:p>
    <w:p w14:paraId="5F04DE05" w14:textId="77777777" w:rsidR="009E452A" w:rsidRPr="00A00739" w:rsidRDefault="009E452A" w:rsidP="009E452A">
      <w:pPr>
        <w:ind w:firstLine="720"/>
        <w:rPr>
          <w:b/>
          <w:szCs w:val="24"/>
        </w:rPr>
      </w:pPr>
    </w:p>
    <w:p w14:paraId="58C65216" w14:textId="77777777" w:rsidR="009E452A" w:rsidRPr="00A00739" w:rsidRDefault="009E452A" w:rsidP="009E452A">
      <w:pPr>
        <w:ind w:firstLine="720"/>
        <w:rPr>
          <w:b/>
          <w:szCs w:val="24"/>
        </w:rPr>
      </w:pPr>
      <w:r w:rsidRPr="00A00739">
        <w:rPr>
          <w:b/>
          <w:szCs w:val="24"/>
        </w:rPr>
        <w:t>C.</w:t>
      </w:r>
      <w:r w:rsidRPr="00A00739">
        <w:rPr>
          <w:b/>
          <w:szCs w:val="24"/>
        </w:rPr>
        <w:tab/>
        <w:t>Stages Of Fire</w:t>
      </w:r>
    </w:p>
    <w:p w14:paraId="4B480D5A" w14:textId="77777777" w:rsidR="009E452A" w:rsidRPr="00A00739" w:rsidRDefault="009E452A" w:rsidP="009E452A">
      <w:pPr>
        <w:rPr>
          <w:b/>
          <w:szCs w:val="24"/>
        </w:rPr>
      </w:pPr>
    </w:p>
    <w:p w14:paraId="26351D19" w14:textId="77777777" w:rsidR="009E452A" w:rsidRPr="00A00739" w:rsidRDefault="009E452A" w:rsidP="009E452A">
      <w:pPr>
        <w:ind w:left="720" w:firstLine="720"/>
        <w:rPr>
          <w:b/>
          <w:szCs w:val="24"/>
        </w:rPr>
      </w:pPr>
      <w:r w:rsidRPr="00A00739">
        <w:rPr>
          <w:b/>
          <w:szCs w:val="24"/>
        </w:rPr>
        <w:t>1.</w:t>
      </w:r>
      <w:r w:rsidRPr="00A00739">
        <w:rPr>
          <w:b/>
          <w:szCs w:val="24"/>
        </w:rPr>
        <w:tab/>
        <w:t>Growth - Incipient Stage</w:t>
      </w:r>
    </w:p>
    <w:p w14:paraId="5EAA1508" w14:textId="77777777" w:rsidR="009E452A" w:rsidRPr="00A00739" w:rsidRDefault="009E452A" w:rsidP="009E452A">
      <w:pPr>
        <w:rPr>
          <w:b/>
          <w:szCs w:val="24"/>
        </w:rPr>
      </w:pPr>
    </w:p>
    <w:p w14:paraId="3DF5C2A7" w14:textId="77777777" w:rsidR="009E452A" w:rsidRPr="00A00739" w:rsidRDefault="009E452A" w:rsidP="009E452A">
      <w:pPr>
        <w:rPr>
          <w:b/>
          <w:szCs w:val="24"/>
        </w:rPr>
      </w:pPr>
    </w:p>
    <w:p w14:paraId="183945FB" w14:textId="77777777" w:rsidR="009E452A" w:rsidRPr="00A00739" w:rsidRDefault="009E452A" w:rsidP="009E452A">
      <w:pPr>
        <w:rPr>
          <w:b/>
          <w:szCs w:val="24"/>
        </w:rPr>
      </w:pPr>
    </w:p>
    <w:p w14:paraId="683E6255" w14:textId="77777777" w:rsidR="009E452A" w:rsidRPr="00A00739" w:rsidRDefault="009E452A" w:rsidP="009E452A">
      <w:pPr>
        <w:ind w:left="1440" w:firstLine="720"/>
        <w:rPr>
          <w:b/>
          <w:szCs w:val="24"/>
        </w:rPr>
      </w:pPr>
      <w:r w:rsidRPr="00A00739">
        <w:rPr>
          <w:b/>
          <w:szCs w:val="24"/>
        </w:rPr>
        <w:t>Flashover</w:t>
      </w:r>
    </w:p>
    <w:p w14:paraId="3C4F40E7" w14:textId="77777777" w:rsidR="009E452A" w:rsidRPr="00A00739" w:rsidRDefault="009E452A" w:rsidP="009E452A">
      <w:pPr>
        <w:rPr>
          <w:b/>
          <w:szCs w:val="24"/>
        </w:rPr>
      </w:pPr>
    </w:p>
    <w:p w14:paraId="4779B895" w14:textId="77777777" w:rsidR="009E452A" w:rsidRPr="00A00739" w:rsidRDefault="009E452A" w:rsidP="009E452A">
      <w:pPr>
        <w:ind w:left="720" w:firstLine="720"/>
        <w:rPr>
          <w:b/>
          <w:szCs w:val="24"/>
        </w:rPr>
      </w:pPr>
      <w:r w:rsidRPr="00A00739">
        <w:rPr>
          <w:b/>
          <w:szCs w:val="24"/>
        </w:rPr>
        <w:t>2.</w:t>
      </w:r>
      <w:r w:rsidRPr="00A00739">
        <w:rPr>
          <w:b/>
          <w:szCs w:val="24"/>
        </w:rPr>
        <w:tab/>
        <w:t xml:space="preserve">Fully Developed - Free Burning Stage - </w:t>
      </w:r>
    </w:p>
    <w:p w14:paraId="23AAFDBA" w14:textId="77777777" w:rsidR="009E452A" w:rsidRPr="00A00739" w:rsidRDefault="009E452A" w:rsidP="009E452A">
      <w:pPr>
        <w:rPr>
          <w:b/>
          <w:szCs w:val="24"/>
        </w:rPr>
      </w:pPr>
    </w:p>
    <w:p w14:paraId="71D49AFD" w14:textId="77777777" w:rsidR="009E452A" w:rsidRPr="00A00739" w:rsidRDefault="009E452A" w:rsidP="009E452A">
      <w:pPr>
        <w:rPr>
          <w:b/>
          <w:szCs w:val="24"/>
        </w:rPr>
      </w:pPr>
    </w:p>
    <w:p w14:paraId="044AD4A0" w14:textId="77777777" w:rsidR="009E452A" w:rsidRPr="00A00739" w:rsidRDefault="009E452A" w:rsidP="009E452A">
      <w:pPr>
        <w:rPr>
          <w:b/>
          <w:szCs w:val="24"/>
        </w:rPr>
      </w:pPr>
    </w:p>
    <w:p w14:paraId="45CBA337" w14:textId="77777777" w:rsidR="009E452A" w:rsidRPr="00A00739" w:rsidRDefault="009E452A" w:rsidP="009E452A">
      <w:pPr>
        <w:rPr>
          <w:b/>
          <w:szCs w:val="24"/>
        </w:rPr>
      </w:pPr>
    </w:p>
    <w:p w14:paraId="30414B73" w14:textId="77777777" w:rsidR="009E452A" w:rsidRPr="00A00739" w:rsidRDefault="009E452A" w:rsidP="009E452A">
      <w:pPr>
        <w:rPr>
          <w:b/>
          <w:szCs w:val="24"/>
        </w:rPr>
      </w:pPr>
    </w:p>
    <w:p w14:paraId="53F845C8" w14:textId="77777777" w:rsidR="009E452A" w:rsidRPr="00A00739" w:rsidRDefault="009E452A" w:rsidP="009E452A">
      <w:pPr>
        <w:rPr>
          <w:b/>
          <w:szCs w:val="24"/>
        </w:rPr>
      </w:pPr>
    </w:p>
    <w:p w14:paraId="7699DCAC" w14:textId="77777777" w:rsidR="009E452A" w:rsidRPr="00A00739" w:rsidRDefault="009E452A" w:rsidP="009E452A">
      <w:pPr>
        <w:ind w:left="720" w:firstLine="720"/>
        <w:rPr>
          <w:b/>
          <w:szCs w:val="24"/>
        </w:rPr>
      </w:pPr>
      <w:r w:rsidRPr="00A00739">
        <w:rPr>
          <w:b/>
          <w:szCs w:val="24"/>
        </w:rPr>
        <w:t>3.</w:t>
      </w:r>
      <w:r w:rsidRPr="00A00739">
        <w:rPr>
          <w:b/>
          <w:szCs w:val="24"/>
        </w:rPr>
        <w:tab/>
        <w:t>Decay - Smoldering Stage - Backdraft</w:t>
      </w:r>
    </w:p>
    <w:p w14:paraId="07B3BC95" w14:textId="77777777" w:rsidR="009E452A" w:rsidRPr="00A00739" w:rsidRDefault="009E452A" w:rsidP="009E452A">
      <w:pPr>
        <w:rPr>
          <w:b/>
          <w:szCs w:val="24"/>
        </w:rPr>
      </w:pPr>
    </w:p>
    <w:p w14:paraId="15564A9E" w14:textId="77777777" w:rsidR="009E452A" w:rsidRPr="00A00739" w:rsidRDefault="009E452A" w:rsidP="009E452A">
      <w:pPr>
        <w:rPr>
          <w:b/>
          <w:szCs w:val="24"/>
        </w:rPr>
      </w:pPr>
    </w:p>
    <w:p w14:paraId="2A794280" w14:textId="77777777" w:rsidR="009E452A" w:rsidRPr="00A00739" w:rsidRDefault="009E452A" w:rsidP="009E452A">
      <w:pPr>
        <w:rPr>
          <w:b/>
          <w:szCs w:val="24"/>
        </w:rPr>
      </w:pPr>
    </w:p>
    <w:p w14:paraId="08F8FDB2" w14:textId="77777777" w:rsidR="009E452A" w:rsidRPr="00A00739" w:rsidRDefault="009E452A" w:rsidP="009E452A">
      <w:pPr>
        <w:rPr>
          <w:b/>
          <w:szCs w:val="24"/>
        </w:rPr>
      </w:pPr>
    </w:p>
    <w:p w14:paraId="53295D4B" w14:textId="77777777" w:rsidR="009E452A" w:rsidRPr="00A00739" w:rsidRDefault="009E452A" w:rsidP="009E452A">
      <w:pPr>
        <w:rPr>
          <w:b/>
          <w:szCs w:val="24"/>
        </w:rPr>
      </w:pPr>
    </w:p>
    <w:p w14:paraId="74ECF8F5" w14:textId="77777777" w:rsidR="009E452A" w:rsidRPr="00A00739" w:rsidRDefault="009E452A" w:rsidP="009E452A">
      <w:pPr>
        <w:ind w:firstLine="720"/>
        <w:rPr>
          <w:b/>
          <w:szCs w:val="24"/>
        </w:rPr>
      </w:pPr>
      <w:r w:rsidRPr="00A00739">
        <w:rPr>
          <w:b/>
          <w:szCs w:val="24"/>
        </w:rPr>
        <w:t>D.</w:t>
      </w:r>
      <w:r w:rsidRPr="00A00739">
        <w:rPr>
          <w:b/>
          <w:szCs w:val="24"/>
        </w:rPr>
        <w:tab/>
        <w:t>Classification of Fire</w:t>
      </w:r>
    </w:p>
    <w:p w14:paraId="4217D2BA" w14:textId="77777777" w:rsidR="009E452A" w:rsidRPr="00A00739" w:rsidRDefault="009E452A" w:rsidP="009E452A">
      <w:pPr>
        <w:rPr>
          <w:b/>
          <w:szCs w:val="24"/>
        </w:rPr>
      </w:pPr>
    </w:p>
    <w:p w14:paraId="26FC1000" w14:textId="77777777" w:rsidR="009E452A" w:rsidRPr="00A00739" w:rsidRDefault="009E452A" w:rsidP="009E452A">
      <w:pPr>
        <w:ind w:left="720" w:firstLine="720"/>
        <w:rPr>
          <w:b/>
          <w:szCs w:val="24"/>
        </w:rPr>
      </w:pPr>
      <w:r w:rsidRPr="00A00739">
        <w:rPr>
          <w:b/>
          <w:szCs w:val="24"/>
        </w:rPr>
        <w:t>1.</w:t>
      </w:r>
      <w:r w:rsidRPr="00A00739">
        <w:rPr>
          <w:b/>
          <w:szCs w:val="24"/>
        </w:rPr>
        <w:tab/>
        <w:t>Class A - Ordinary Combustibles</w:t>
      </w:r>
    </w:p>
    <w:p w14:paraId="2EFE8F17" w14:textId="77777777" w:rsidR="009E452A" w:rsidRPr="00A00739" w:rsidRDefault="009E452A" w:rsidP="009E452A">
      <w:pPr>
        <w:rPr>
          <w:b/>
          <w:szCs w:val="24"/>
        </w:rPr>
      </w:pPr>
    </w:p>
    <w:p w14:paraId="76C43CF2" w14:textId="77777777" w:rsidR="009E452A" w:rsidRPr="00A00739" w:rsidRDefault="009E452A" w:rsidP="009E452A">
      <w:pPr>
        <w:rPr>
          <w:b/>
          <w:szCs w:val="24"/>
        </w:rPr>
      </w:pPr>
    </w:p>
    <w:p w14:paraId="6162F6B7" w14:textId="77777777" w:rsidR="009E452A" w:rsidRPr="00A00739" w:rsidRDefault="009E452A" w:rsidP="009E452A">
      <w:pPr>
        <w:rPr>
          <w:b/>
          <w:szCs w:val="24"/>
        </w:rPr>
      </w:pPr>
    </w:p>
    <w:p w14:paraId="2C9FAC6A" w14:textId="77777777" w:rsidR="009E452A" w:rsidRPr="00A00739" w:rsidRDefault="009E452A" w:rsidP="009E452A">
      <w:pPr>
        <w:numPr>
          <w:ilvl w:val="0"/>
          <w:numId w:val="4"/>
        </w:numPr>
        <w:rPr>
          <w:b/>
          <w:szCs w:val="24"/>
        </w:rPr>
      </w:pPr>
      <w:r w:rsidRPr="00A00739">
        <w:rPr>
          <w:b/>
          <w:szCs w:val="24"/>
        </w:rPr>
        <w:t>Class B  -  Flammable &amp; Combustible Liquids &amp; Gases</w:t>
      </w:r>
    </w:p>
    <w:p w14:paraId="04A6217F" w14:textId="77777777" w:rsidR="009E452A" w:rsidRPr="00A00739" w:rsidRDefault="009E452A" w:rsidP="009E452A">
      <w:pPr>
        <w:rPr>
          <w:b/>
          <w:szCs w:val="24"/>
        </w:rPr>
      </w:pPr>
    </w:p>
    <w:p w14:paraId="745FC772" w14:textId="77777777" w:rsidR="009E452A" w:rsidRPr="00A00739" w:rsidRDefault="009E452A" w:rsidP="009E452A">
      <w:pPr>
        <w:rPr>
          <w:b/>
          <w:szCs w:val="24"/>
        </w:rPr>
      </w:pPr>
    </w:p>
    <w:p w14:paraId="1973571A" w14:textId="77777777" w:rsidR="009E452A" w:rsidRPr="00A00739" w:rsidRDefault="009E452A" w:rsidP="009E452A">
      <w:pPr>
        <w:rPr>
          <w:b/>
          <w:szCs w:val="24"/>
        </w:rPr>
      </w:pPr>
    </w:p>
    <w:p w14:paraId="78E14F7E" w14:textId="77777777" w:rsidR="009E452A" w:rsidRPr="00A00739" w:rsidRDefault="009E452A" w:rsidP="009E452A">
      <w:pPr>
        <w:numPr>
          <w:ilvl w:val="0"/>
          <w:numId w:val="4"/>
        </w:numPr>
        <w:rPr>
          <w:b/>
          <w:szCs w:val="24"/>
        </w:rPr>
      </w:pPr>
      <w:r w:rsidRPr="00A00739">
        <w:rPr>
          <w:b/>
          <w:szCs w:val="24"/>
        </w:rPr>
        <w:t>Class C  -  Energized Class A &amp; B Fires</w:t>
      </w:r>
    </w:p>
    <w:p w14:paraId="76B386D0" w14:textId="77777777" w:rsidR="009E452A" w:rsidRPr="00A00739" w:rsidRDefault="009E452A" w:rsidP="009E452A">
      <w:pPr>
        <w:rPr>
          <w:b/>
          <w:szCs w:val="24"/>
        </w:rPr>
      </w:pPr>
    </w:p>
    <w:p w14:paraId="6047C515" w14:textId="77777777" w:rsidR="009E452A" w:rsidRPr="00A00739" w:rsidRDefault="009E452A" w:rsidP="009E452A">
      <w:pPr>
        <w:rPr>
          <w:b/>
          <w:szCs w:val="24"/>
        </w:rPr>
      </w:pPr>
    </w:p>
    <w:p w14:paraId="3C60A9A5" w14:textId="77777777" w:rsidR="009E452A" w:rsidRPr="00A00739" w:rsidRDefault="009E452A" w:rsidP="009E452A">
      <w:pPr>
        <w:rPr>
          <w:b/>
          <w:szCs w:val="24"/>
        </w:rPr>
      </w:pPr>
    </w:p>
    <w:p w14:paraId="6358F1CF" w14:textId="77777777" w:rsidR="009E452A" w:rsidRPr="00A00739" w:rsidRDefault="009E452A" w:rsidP="009E452A">
      <w:pPr>
        <w:numPr>
          <w:ilvl w:val="0"/>
          <w:numId w:val="4"/>
        </w:numPr>
        <w:rPr>
          <w:b/>
          <w:szCs w:val="24"/>
        </w:rPr>
      </w:pPr>
      <w:r w:rsidRPr="00A00739">
        <w:rPr>
          <w:b/>
          <w:szCs w:val="24"/>
        </w:rPr>
        <w:t>Class D  - Combustible Metals</w:t>
      </w:r>
    </w:p>
    <w:p w14:paraId="66418E5A" w14:textId="77777777" w:rsidR="009E452A" w:rsidRPr="00A00739" w:rsidRDefault="009E452A" w:rsidP="009E452A">
      <w:pPr>
        <w:ind w:left="1440"/>
        <w:rPr>
          <w:b/>
          <w:szCs w:val="24"/>
        </w:rPr>
      </w:pPr>
    </w:p>
    <w:p w14:paraId="7BFF1212" w14:textId="77777777" w:rsidR="009E452A" w:rsidRPr="00A00739" w:rsidRDefault="009E452A" w:rsidP="009E452A">
      <w:pPr>
        <w:ind w:left="1440"/>
        <w:rPr>
          <w:b/>
          <w:szCs w:val="24"/>
        </w:rPr>
      </w:pPr>
    </w:p>
    <w:p w14:paraId="036534A7" w14:textId="77777777" w:rsidR="009E452A" w:rsidRPr="00A00739" w:rsidRDefault="009E452A" w:rsidP="009E452A">
      <w:pPr>
        <w:ind w:left="1440"/>
        <w:rPr>
          <w:b/>
          <w:szCs w:val="24"/>
        </w:rPr>
      </w:pPr>
    </w:p>
    <w:p w14:paraId="5CA1A4BC" w14:textId="77777777" w:rsidR="009E452A" w:rsidRPr="00A00739" w:rsidRDefault="009E452A" w:rsidP="009E452A">
      <w:pPr>
        <w:numPr>
          <w:ilvl w:val="0"/>
          <w:numId w:val="4"/>
        </w:numPr>
        <w:rPr>
          <w:b/>
          <w:szCs w:val="24"/>
        </w:rPr>
      </w:pPr>
      <w:r w:rsidRPr="00A00739">
        <w:rPr>
          <w:b/>
          <w:szCs w:val="24"/>
        </w:rPr>
        <w:t>Class K – Kitchen Oils</w:t>
      </w:r>
    </w:p>
    <w:p w14:paraId="4039B7BC" w14:textId="77777777" w:rsidR="009E452A" w:rsidRPr="00A00739" w:rsidRDefault="009E452A" w:rsidP="009E452A">
      <w:pPr>
        <w:rPr>
          <w:b/>
          <w:szCs w:val="24"/>
        </w:rPr>
      </w:pPr>
    </w:p>
    <w:p w14:paraId="014A6F4F" w14:textId="77777777" w:rsidR="009E452A" w:rsidRPr="00A00739" w:rsidRDefault="009E452A" w:rsidP="009E452A">
      <w:pPr>
        <w:rPr>
          <w:b/>
          <w:szCs w:val="24"/>
        </w:rPr>
      </w:pPr>
    </w:p>
    <w:p w14:paraId="1F9CCC2B" w14:textId="77777777" w:rsidR="009E452A" w:rsidRPr="00A00739" w:rsidRDefault="009E452A" w:rsidP="009E452A">
      <w:pPr>
        <w:rPr>
          <w:b/>
          <w:szCs w:val="24"/>
        </w:rPr>
      </w:pPr>
    </w:p>
    <w:p w14:paraId="5D515660" w14:textId="77777777" w:rsidR="009E452A" w:rsidRPr="00A00739" w:rsidRDefault="009E452A" w:rsidP="009E452A">
      <w:pPr>
        <w:rPr>
          <w:b/>
          <w:szCs w:val="24"/>
        </w:rPr>
      </w:pPr>
    </w:p>
    <w:p w14:paraId="146B9488" w14:textId="77777777" w:rsidR="009E452A" w:rsidRPr="00A00739" w:rsidRDefault="009E452A" w:rsidP="009E452A">
      <w:pPr>
        <w:ind w:firstLine="432"/>
        <w:rPr>
          <w:b/>
          <w:szCs w:val="24"/>
        </w:rPr>
      </w:pPr>
      <w:r w:rsidRPr="00A00739">
        <w:rPr>
          <w:b/>
          <w:szCs w:val="24"/>
        </w:rPr>
        <w:t>E.</w:t>
      </w:r>
      <w:r w:rsidRPr="00A00739">
        <w:rPr>
          <w:b/>
          <w:szCs w:val="24"/>
        </w:rPr>
        <w:tab/>
        <w:t>Extinguishing Agents</w:t>
      </w:r>
    </w:p>
    <w:p w14:paraId="7E2DD38F" w14:textId="77777777" w:rsidR="009E452A" w:rsidRPr="00A00739" w:rsidRDefault="009E452A" w:rsidP="009E452A">
      <w:pPr>
        <w:rPr>
          <w:b/>
          <w:szCs w:val="24"/>
        </w:rPr>
      </w:pPr>
    </w:p>
    <w:p w14:paraId="3F1A10F5" w14:textId="77777777" w:rsidR="009E452A" w:rsidRPr="00A00739" w:rsidRDefault="009E452A" w:rsidP="009E452A">
      <w:pPr>
        <w:ind w:left="720" w:firstLine="720"/>
        <w:rPr>
          <w:b/>
          <w:szCs w:val="24"/>
        </w:rPr>
      </w:pPr>
      <w:r w:rsidRPr="00A00739">
        <w:rPr>
          <w:b/>
          <w:szCs w:val="24"/>
        </w:rPr>
        <w:t>1.</w:t>
      </w:r>
      <w:r w:rsidRPr="00A00739">
        <w:rPr>
          <w:b/>
          <w:szCs w:val="24"/>
        </w:rPr>
        <w:tab/>
        <w:t>Water</w:t>
      </w:r>
    </w:p>
    <w:p w14:paraId="66095228" w14:textId="77777777" w:rsidR="009E452A" w:rsidRPr="00A00739" w:rsidRDefault="009E452A" w:rsidP="009E452A">
      <w:pPr>
        <w:rPr>
          <w:b/>
          <w:szCs w:val="24"/>
        </w:rPr>
      </w:pPr>
    </w:p>
    <w:p w14:paraId="0EA1A97E" w14:textId="77777777" w:rsidR="009E452A" w:rsidRPr="00A00739" w:rsidRDefault="009E452A" w:rsidP="009E452A">
      <w:pPr>
        <w:rPr>
          <w:b/>
          <w:szCs w:val="24"/>
        </w:rPr>
      </w:pPr>
    </w:p>
    <w:p w14:paraId="6AEFFBE5" w14:textId="77777777" w:rsidR="009E452A" w:rsidRPr="00A00739" w:rsidRDefault="009E452A" w:rsidP="009E452A">
      <w:pPr>
        <w:rPr>
          <w:b/>
          <w:szCs w:val="24"/>
        </w:rPr>
      </w:pPr>
    </w:p>
    <w:p w14:paraId="139F7814" w14:textId="77777777" w:rsidR="009E452A" w:rsidRPr="00A00739" w:rsidRDefault="009E452A" w:rsidP="009E452A">
      <w:pPr>
        <w:rPr>
          <w:b/>
          <w:szCs w:val="24"/>
        </w:rPr>
      </w:pPr>
    </w:p>
    <w:p w14:paraId="67CE62B7" w14:textId="77777777" w:rsidR="009E452A" w:rsidRPr="00A00739" w:rsidRDefault="009E452A" w:rsidP="009E452A">
      <w:pPr>
        <w:ind w:left="720" w:firstLine="720"/>
        <w:rPr>
          <w:b/>
          <w:szCs w:val="24"/>
        </w:rPr>
      </w:pPr>
      <w:r w:rsidRPr="00A00739">
        <w:rPr>
          <w:b/>
          <w:szCs w:val="24"/>
        </w:rPr>
        <w:t>2.</w:t>
      </w:r>
      <w:r w:rsidRPr="00A00739">
        <w:rPr>
          <w:b/>
          <w:szCs w:val="24"/>
        </w:rPr>
        <w:tab/>
        <w:t>Foam</w:t>
      </w:r>
    </w:p>
    <w:p w14:paraId="73AE034F" w14:textId="77777777" w:rsidR="009E452A" w:rsidRPr="00A00739" w:rsidRDefault="009E452A" w:rsidP="009E452A">
      <w:pPr>
        <w:rPr>
          <w:b/>
          <w:szCs w:val="24"/>
        </w:rPr>
      </w:pPr>
    </w:p>
    <w:p w14:paraId="75C1DF10" w14:textId="77777777" w:rsidR="009E452A" w:rsidRPr="00A00739" w:rsidRDefault="009E452A" w:rsidP="009E452A">
      <w:pPr>
        <w:rPr>
          <w:b/>
          <w:szCs w:val="24"/>
        </w:rPr>
      </w:pPr>
    </w:p>
    <w:p w14:paraId="29976246" w14:textId="77777777" w:rsidR="009E452A" w:rsidRPr="00A00739" w:rsidRDefault="009E452A" w:rsidP="009E452A">
      <w:pPr>
        <w:rPr>
          <w:b/>
          <w:szCs w:val="24"/>
        </w:rPr>
      </w:pPr>
    </w:p>
    <w:p w14:paraId="2FA1DBD7" w14:textId="77777777" w:rsidR="009E452A" w:rsidRPr="00A00739" w:rsidRDefault="009E452A" w:rsidP="009E452A">
      <w:pPr>
        <w:rPr>
          <w:b/>
          <w:szCs w:val="24"/>
        </w:rPr>
      </w:pPr>
    </w:p>
    <w:p w14:paraId="6F7B9AB9" w14:textId="77777777" w:rsidR="009E452A" w:rsidRPr="00A00739" w:rsidRDefault="009E452A" w:rsidP="009E452A">
      <w:pPr>
        <w:ind w:left="720" w:firstLine="720"/>
        <w:rPr>
          <w:b/>
          <w:szCs w:val="24"/>
        </w:rPr>
      </w:pPr>
      <w:r w:rsidRPr="00A00739">
        <w:rPr>
          <w:b/>
          <w:szCs w:val="24"/>
        </w:rPr>
        <w:t>3.</w:t>
      </w:r>
      <w:r w:rsidRPr="00A00739">
        <w:rPr>
          <w:b/>
          <w:szCs w:val="24"/>
        </w:rPr>
        <w:tab/>
        <w:t>Carbon Dioxide</w:t>
      </w:r>
    </w:p>
    <w:p w14:paraId="73EBA051" w14:textId="77777777" w:rsidR="009E452A" w:rsidRPr="00A00739" w:rsidRDefault="009E452A" w:rsidP="009E452A">
      <w:pPr>
        <w:rPr>
          <w:b/>
          <w:szCs w:val="24"/>
        </w:rPr>
      </w:pPr>
    </w:p>
    <w:p w14:paraId="31724008" w14:textId="77777777" w:rsidR="009E452A" w:rsidRPr="00A00739" w:rsidRDefault="009E452A" w:rsidP="009E452A">
      <w:pPr>
        <w:rPr>
          <w:b/>
          <w:szCs w:val="24"/>
        </w:rPr>
      </w:pPr>
    </w:p>
    <w:p w14:paraId="070F4F72" w14:textId="77777777" w:rsidR="009E452A" w:rsidRPr="00A00739" w:rsidRDefault="009E452A" w:rsidP="009E452A">
      <w:pPr>
        <w:ind w:left="720" w:firstLine="720"/>
        <w:rPr>
          <w:b/>
          <w:szCs w:val="24"/>
        </w:rPr>
      </w:pPr>
    </w:p>
    <w:p w14:paraId="71678866" w14:textId="77777777" w:rsidR="009E452A" w:rsidRPr="00A00739" w:rsidRDefault="009E452A" w:rsidP="009E452A">
      <w:pPr>
        <w:ind w:left="720" w:firstLine="720"/>
        <w:rPr>
          <w:b/>
          <w:szCs w:val="24"/>
        </w:rPr>
      </w:pPr>
    </w:p>
    <w:p w14:paraId="2BE8B5E7" w14:textId="77777777" w:rsidR="009E452A" w:rsidRPr="00A00739" w:rsidRDefault="009E452A" w:rsidP="009E452A">
      <w:pPr>
        <w:numPr>
          <w:ilvl w:val="0"/>
          <w:numId w:val="4"/>
        </w:numPr>
        <w:rPr>
          <w:b/>
          <w:szCs w:val="24"/>
        </w:rPr>
      </w:pPr>
      <w:r w:rsidRPr="00A00739">
        <w:rPr>
          <w:b/>
          <w:szCs w:val="24"/>
        </w:rPr>
        <w:t>Dry Chemicals</w:t>
      </w:r>
    </w:p>
    <w:p w14:paraId="19973AB5" w14:textId="77777777" w:rsidR="009E452A" w:rsidRPr="00A00739" w:rsidRDefault="009E452A" w:rsidP="009E452A">
      <w:pPr>
        <w:ind w:left="1440"/>
        <w:rPr>
          <w:b/>
          <w:szCs w:val="24"/>
        </w:rPr>
      </w:pPr>
    </w:p>
    <w:p w14:paraId="59B3F8C9" w14:textId="77777777" w:rsidR="009E452A" w:rsidRPr="00A00739" w:rsidRDefault="009E452A" w:rsidP="009E452A">
      <w:pPr>
        <w:ind w:left="1440"/>
        <w:rPr>
          <w:b/>
          <w:szCs w:val="24"/>
        </w:rPr>
      </w:pPr>
    </w:p>
    <w:p w14:paraId="685C1859" w14:textId="77777777" w:rsidR="009E452A" w:rsidRPr="00A00739" w:rsidRDefault="009E452A" w:rsidP="009E452A">
      <w:pPr>
        <w:ind w:left="1440"/>
        <w:rPr>
          <w:b/>
          <w:szCs w:val="24"/>
        </w:rPr>
      </w:pPr>
    </w:p>
    <w:p w14:paraId="301F0CAA" w14:textId="77777777" w:rsidR="009E452A" w:rsidRPr="00A00739" w:rsidRDefault="009E452A" w:rsidP="009E452A">
      <w:pPr>
        <w:ind w:left="1440"/>
        <w:rPr>
          <w:b/>
          <w:szCs w:val="24"/>
        </w:rPr>
      </w:pPr>
    </w:p>
    <w:p w14:paraId="323592AD" w14:textId="77777777" w:rsidR="009E452A" w:rsidRPr="00A00739" w:rsidRDefault="009E452A" w:rsidP="009E452A">
      <w:pPr>
        <w:numPr>
          <w:ilvl w:val="0"/>
          <w:numId w:val="4"/>
        </w:numPr>
        <w:rPr>
          <w:b/>
          <w:szCs w:val="24"/>
        </w:rPr>
      </w:pPr>
      <w:r w:rsidRPr="00A00739">
        <w:rPr>
          <w:b/>
          <w:szCs w:val="24"/>
        </w:rPr>
        <w:t>Halons</w:t>
      </w:r>
    </w:p>
    <w:p w14:paraId="4C48C42C" w14:textId="77777777" w:rsidR="009E452A" w:rsidRPr="00A00739" w:rsidRDefault="009E452A" w:rsidP="009E452A">
      <w:pPr>
        <w:ind w:left="1440"/>
        <w:rPr>
          <w:b/>
          <w:szCs w:val="24"/>
        </w:rPr>
      </w:pPr>
    </w:p>
    <w:p w14:paraId="1E9AB736" w14:textId="77777777" w:rsidR="009E452A" w:rsidRPr="00A00739" w:rsidRDefault="009E452A" w:rsidP="009E452A">
      <w:pPr>
        <w:ind w:left="1440"/>
        <w:rPr>
          <w:b/>
          <w:szCs w:val="24"/>
        </w:rPr>
      </w:pPr>
    </w:p>
    <w:p w14:paraId="30734352" w14:textId="77777777" w:rsidR="009E452A" w:rsidRPr="00A00739" w:rsidRDefault="009E452A" w:rsidP="009E452A">
      <w:pPr>
        <w:ind w:left="1440"/>
        <w:rPr>
          <w:b/>
          <w:szCs w:val="24"/>
        </w:rPr>
      </w:pPr>
    </w:p>
    <w:p w14:paraId="50EA7D2D" w14:textId="77777777" w:rsidR="009E452A" w:rsidRPr="00A00739" w:rsidRDefault="009E452A" w:rsidP="009E452A">
      <w:pPr>
        <w:numPr>
          <w:ilvl w:val="0"/>
          <w:numId w:val="4"/>
        </w:numPr>
        <w:rPr>
          <w:b/>
          <w:szCs w:val="24"/>
        </w:rPr>
      </w:pPr>
      <w:r w:rsidRPr="00A00739">
        <w:rPr>
          <w:b/>
          <w:szCs w:val="24"/>
        </w:rPr>
        <w:t>Dry Powders</w:t>
      </w:r>
    </w:p>
    <w:p w14:paraId="4ED0FFC3" w14:textId="77777777" w:rsidR="009E452A" w:rsidRPr="00A00739" w:rsidRDefault="009E452A" w:rsidP="009E452A">
      <w:pPr>
        <w:ind w:left="1440"/>
        <w:rPr>
          <w:b/>
          <w:szCs w:val="24"/>
        </w:rPr>
      </w:pPr>
    </w:p>
    <w:p w14:paraId="42F0C291" w14:textId="77777777" w:rsidR="009E452A" w:rsidRPr="00A00739" w:rsidRDefault="009E452A" w:rsidP="009E452A">
      <w:pPr>
        <w:ind w:left="1440"/>
        <w:rPr>
          <w:b/>
          <w:szCs w:val="24"/>
        </w:rPr>
      </w:pPr>
    </w:p>
    <w:p w14:paraId="29650FA4" w14:textId="77777777" w:rsidR="009E452A" w:rsidRPr="00A00739" w:rsidRDefault="009E452A" w:rsidP="009E452A">
      <w:pPr>
        <w:ind w:left="1440"/>
        <w:rPr>
          <w:b/>
          <w:szCs w:val="24"/>
        </w:rPr>
      </w:pPr>
    </w:p>
    <w:p w14:paraId="2515CDB0" w14:textId="77777777" w:rsidR="009E452A" w:rsidRPr="00A00739" w:rsidRDefault="009E452A" w:rsidP="009E452A">
      <w:pPr>
        <w:ind w:left="1440"/>
        <w:rPr>
          <w:b/>
          <w:szCs w:val="24"/>
        </w:rPr>
      </w:pPr>
    </w:p>
    <w:p w14:paraId="50809AE0" w14:textId="77777777" w:rsidR="009E452A" w:rsidRPr="00A00739" w:rsidRDefault="009E452A" w:rsidP="009E452A">
      <w:pPr>
        <w:numPr>
          <w:ilvl w:val="0"/>
          <w:numId w:val="4"/>
        </w:numPr>
        <w:rPr>
          <w:b/>
          <w:szCs w:val="24"/>
        </w:rPr>
      </w:pPr>
      <w:r w:rsidRPr="00A00739">
        <w:rPr>
          <w:b/>
          <w:szCs w:val="24"/>
        </w:rPr>
        <w:t>Wet Chemical</w:t>
      </w:r>
    </w:p>
    <w:p w14:paraId="70C25738" w14:textId="77777777" w:rsidR="009E452A" w:rsidRPr="00A00739" w:rsidRDefault="009E452A" w:rsidP="009E452A">
      <w:pPr>
        <w:rPr>
          <w:b/>
          <w:szCs w:val="24"/>
        </w:rPr>
      </w:pPr>
    </w:p>
    <w:p w14:paraId="6A98E2FF" w14:textId="77777777" w:rsidR="009E452A" w:rsidRPr="00A00739" w:rsidRDefault="009E452A" w:rsidP="009E452A">
      <w:pPr>
        <w:rPr>
          <w:b/>
          <w:szCs w:val="24"/>
        </w:rPr>
      </w:pPr>
    </w:p>
    <w:p w14:paraId="064940F5" w14:textId="77777777" w:rsidR="00A00739" w:rsidRPr="00A00739" w:rsidRDefault="00A00739" w:rsidP="009E452A">
      <w:pPr>
        <w:rPr>
          <w:b/>
          <w:szCs w:val="24"/>
        </w:rPr>
      </w:pPr>
    </w:p>
    <w:p w14:paraId="434DB532" w14:textId="77777777" w:rsidR="00A00739" w:rsidRPr="00A00739" w:rsidRDefault="00A00739" w:rsidP="009E452A">
      <w:pPr>
        <w:rPr>
          <w:b/>
          <w:szCs w:val="24"/>
        </w:rPr>
      </w:pPr>
    </w:p>
    <w:p w14:paraId="172D0FDD" w14:textId="77777777" w:rsidR="00A00739" w:rsidRPr="00A00739" w:rsidRDefault="00A00739" w:rsidP="009E452A">
      <w:pPr>
        <w:rPr>
          <w:b/>
          <w:szCs w:val="24"/>
        </w:rPr>
      </w:pPr>
    </w:p>
    <w:p w14:paraId="36C65CD0" w14:textId="77777777" w:rsidR="00A00739" w:rsidRPr="00A00739" w:rsidRDefault="00A00739" w:rsidP="009E452A">
      <w:pPr>
        <w:rPr>
          <w:b/>
          <w:szCs w:val="24"/>
        </w:rPr>
      </w:pPr>
    </w:p>
    <w:p w14:paraId="72E374FF" w14:textId="77777777" w:rsidR="00A00739" w:rsidRDefault="00A00739" w:rsidP="009E452A">
      <w:pPr>
        <w:rPr>
          <w:b/>
          <w:szCs w:val="24"/>
        </w:rPr>
      </w:pPr>
    </w:p>
    <w:p w14:paraId="1B0C47E2" w14:textId="77777777" w:rsidR="00A00739" w:rsidRDefault="00A00739" w:rsidP="009E452A">
      <w:pPr>
        <w:rPr>
          <w:b/>
          <w:szCs w:val="24"/>
        </w:rPr>
      </w:pPr>
    </w:p>
    <w:p w14:paraId="412E7CA6" w14:textId="77777777" w:rsidR="00A00739" w:rsidRDefault="00A00739" w:rsidP="009E452A">
      <w:pPr>
        <w:rPr>
          <w:b/>
          <w:szCs w:val="24"/>
        </w:rPr>
      </w:pPr>
    </w:p>
    <w:p w14:paraId="2F70B416" w14:textId="77777777" w:rsidR="009E452A" w:rsidRPr="008F0B21" w:rsidRDefault="009E452A" w:rsidP="009E452A">
      <w:pPr>
        <w:rPr>
          <w:b/>
          <w:szCs w:val="24"/>
        </w:rPr>
      </w:pPr>
      <w:r>
        <w:rPr>
          <w:b/>
          <w:szCs w:val="24"/>
        </w:rPr>
        <w:lastRenderedPageBreak/>
        <w:t>Day 2</w:t>
      </w:r>
      <w:r w:rsidRPr="008F0B21">
        <w:rPr>
          <w:b/>
          <w:szCs w:val="24"/>
        </w:rPr>
        <w:t xml:space="preserve"> Classroom</w:t>
      </w:r>
    </w:p>
    <w:p w14:paraId="11B98A49" w14:textId="77777777" w:rsidR="009E452A" w:rsidRPr="008F0B21" w:rsidRDefault="009E452A" w:rsidP="009E452A">
      <w:pPr>
        <w:rPr>
          <w:b/>
          <w:szCs w:val="24"/>
        </w:rPr>
      </w:pPr>
    </w:p>
    <w:p w14:paraId="15FAC147" w14:textId="77777777" w:rsidR="009E452A" w:rsidRPr="008F0B21" w:rsidRDefault="009E452A" w:rsidP="009E452A">
      <w:pPr>
        <w:rPr>
          <w:b/>
          <w:szCs w:val="24"/>
        </w:rPr>
      </w:pPr>
    </w:p>
    <w:p w14:paraId="4FD58175" w14:textId="77777777" w:rsidR="009E452A" w:rsidRPr="0064764E" w:rsidRDefault="009E452A" w:rsidP="009E452A">
      <w:pPr>
        <w:pStyle w:val="ListParagraph"/>
        <w:widowControl w:val="0"/>
        <w:numPr>
          <w:ilvl w:val="4"/>
          <w:numId w:val="56"/>
        </w:numPr>
        <w:rPr>
          <w:b/>
          <w:szCs w:val="24"/>
        </w:rPr>
      </w:pPr>
      <w:r w:rsidRPr="0064764E">
        <w:rPr>
          <w:b/>
          <w:szCs w:val="24"/>
        </w:rPr>
        <w:t>Fire Extinguishers</w:t>
      </w:r>
    </w:p>
    <w:p w14:paraId="4CD435FA" w14:textId="77777777" w:rsidR="009E452A" w:rsidRPr="008F0B21" w:rsidRDefault="009E452A" w:rsidP="009E452A">
      <w:pPr>
        <w:rPr>
          <w:b/>
          <w:szCs w:val="24"/>
        </w:rPr>
      </w:pPr>
    </w:p>
    <w:p w14:paraId="042794CF" w14:textId="77777777" w:rsidR="009E452A" w:rsidRPr="008F0B21" w:rsidRDefault="009E452A" w:rsidP="009E452A">
      <w:pPr>
        <w:ind w:left="720" w:firstLine="720"/>
        <w:rPr>
          <w:b/>
          <w:szCs w:val="24"/>
        </w:rPr>
      </w:pPr>
      <w:r w:rsidRPr="008F0B21">
        <w:rPr>
          <w:b/>
          <w:szCs w:val="24"/>
        </w:rPr>
        <w:t>1.</w:t>
      </w:r>
      <w:r w:rsidRPr="008F0B21">
        <w:rPr>
          <w:b/>
          <w:szCs w:val="24"/>
        </w:rPr>
        <w:tab/>
        <w:t>Using the Extinguisher</w:t>
      </w:r>
    </w:p>
    <w:p w14:paraId="7D848CA2" w14:textId="77777777" w:rsidR="009E452A" w:rsidRPr="008F0B21" w:rsidRDefault="009E452A" w:rsidP="009E452A">
      <w:pPr>
        <w:rPr>
          <w:b/>
          <w:szCs w:val="24"/>
        </w:rPr>
      </w:pPr>
    </w:p>
    <w:p w14:paraId="61140EF9" w14:textId="77777777" w:rsidR="009E452A" w:rsidRPr="008F0B21" w:rsidRDefault="009E452A" w:rsidP="009E452A">
      <w:pPr>
        <w:rPr>
          <w:b/>
          <w:szCs w:val="24"/>
        </w:rPr>
      </w:pPr>
    </w:p>
    <w:p w14:paraId="598F447E" w14:textId="77777777" w:rsidR="009E452A" w:rsidRPr="008F0B21" w:rsidRDefault="009E452A" w:rsidP="009E452A">
      <w:pPr>
        <w:rPr>
          <w:b/>
          <w:szCs w:val="24"/>
        </w:rPr>
      </w:pPr>
    </w:p>
    <w:p w14:paraId="68436E09" w14:textId="77777777" w:rsidR="009E452A" w:rsidRPr="008F0B21" w:rsidRDefault="009E452A" w:rsidP="009E452A">
      <w:pPr>
        <w:rPr>
          <w:b/>
          <w:szCs w:val="24"/>
        </w:rPr>
      </w:pPr>
    </w:p>
    <w:p w14:paraId="7DE14E6B" w14:textId="77777777" w:rsidR="009E452A" w:rsidRPr="008F0B21" w:rsidRDefault="009E452A" w:rsidP="009E452A">
      <w:pPr>
        <w:rPr>
          <w:b/>
          <w:szCs w:val="24"/>
        </w:rPr>
      </w:pPr>
    </w:p>
    <w:p w14:paraId="478A6870" w14:textId="77777777" w:rsidR="009E452A" w:rsidRPr="008F0B21" w:rsidRDefault="009E452A" w:rsidP="009E452A">
      <w:pPr>
        <w:rPr>
          <w:b/>
          <w:szCs w:val="24"/>
        </w:rPr>
      </w:pPr>
    </w:p>
    <w:p w14:paraId="23D57D69" w14:textId="77777777" w:rsidR="009E452A" w:rsidRPr="008F0B21" w:rsidRDefault="009E452A" w:rsidP="009E452A">
      <w:pPr>
        <w:rPr>
          <w:b/>
          <w:szCs w:val="24"/>
        </w:rPr>
      </w:pPr>
    </w:p>
    <w:p w14:paraId="5038EE20" w14:textId="77777777" w:rsidR="009E452A" w:rsidRPr="008F0B21" w:rsidRDefault="009E452A" w:rsidP="009E452A">
      <w:pPr>
        <w:rPr>
          <w:b/>
          <w:szCs w:val="24"/>
        </w:rPr>
      </w:pPr>
    </w:p>
    <w:p w14:paraId="33141851" w14:textId="77777777" w:rsidR="009E452A" w:rsidRPr="008F0B21" w:rsidRDefault="009E452A" w:rsidP="009E452A">
      <w:pPr>
        <w:rPr>
          <w:b/>
          <w:szCs w:val="24"/>
        </w:rPr>
      </w:pPr>
    </w:p>
    <w:p w14:paraId="24F5BB56" w14:textId="77777777" w:rsidR="009E452A" w:rsidRPr="008F0B21" w:rsidRDefault="009E452A" w:rsidP="009E452A">
      <w:pPr>
        <w:ind w:left="720" w:firstLine="720"/>
        <w:rPr>
          <w:b/>
          <w:szCs w:val="24"/>
        </w:rPr>
      </w:pPr>
      <w:r w:rsidRPr="008F0B21">
        <w:rPr>
          <w:b/>
          <w:szCs w:val="24"/>
        </w:rPr>
        <w:t>2.</w:t>
      </w:r>
      <w:r w:rsidRPr="008F0B21">
        <w:rPr>
          <w:b/>
          <w:szCs w:val="24"/>
        </w:rPr>
        <w:tab/>
        <w:t>Safety Rules</w:t>
      </w:r>
    </w:p>
    <w:p w14:paraId="022098E7" w14:textId="77777777" w:rsidR="009E452A" w:rsidRPr="008F0B21" w:rsidRDefault="009E452A" w:rsidP="009E452A">
      <w:pPr>
        <w:rPr>
          <w:b/>
          <w:szCs w:val="24"/>
        </w:rPr>
      </w:pPr>
    </w:p>
    <w:p w14:paraId="37969469" w14:textId="77777777" w:rsidR="009E452A" w:rsidRPr="008F0B21" w:rsidRDefault="009E452A" w:rsidP="009E452A">
      <w:pPr>
        <w:rPr>
          <w:b/>
          <w:szCs w:val="24"/>
        </w:rPr>
      </w:pPr>
    </w:p>
    <w:p w14:paraId="26C8465B" w14:textId="77777777" w:rsidR="009E452A" w:rsidRPr="008F0B21" w:rsidRDefault="009E452A" w:rsidP="009E452A">
      <w:pPr>
        <w:rPr>
          <w:b/>
          <w:szCs w:val="24"/>
        </w:rPr>
      </w:pPr>
    </w:p>
    <w:p w14:paraId="6C3FE31A" w14:textId="77777777" w:rsidR="009E452A" w:rsidRPr="008F0B21" w:rsidRDefault="009E452A" w:rsidP="009E452A">
      <w:pPr>
        <w:rPr>
          <w:b/>
          <w:szCs w:val="24"/>
        </w:rPr>
      </w:pPr>
    </w:p>
    <w:p w14:paraId="69F858AD" w14:textId="77777777" w:rsidR="009E452A" w:rsidRPr="008F0B21" w:rsidRDefault="009E452A" w:rsidP="009E452A">
      <w:pPr>
        <w:rPr>
          <w:b/>
          <w:szCs w:val="24"/>
        </w:rPr>
      </w:pPr>
    </w:p>
    <w:p w14:paraId="776EC4FA" w14:textId="77777777" w:rsidR="009E452A" w:rsidRPr="008F0B21" w:rsidRDefault="009E452A" w:rsidP="009E452A">
      <w:pPr>
        <w:rPr>
          <w:b/>
          <w:szCs w:val="24"/>
        </w:rPr>
      </w:pPr>
    </w:p>
    <w:p w14:paraId="6F87ACBE" w14:textId="77777777" w:rsidR="009E452A" w:rsidRPr="008F0B21" w:rsidRDefault="009E452A" w:rsidP="009E452A">
      <w:pPr>
        <w:rPr>
          <w:b/>
          <w:szCs w:val="24"/>
        </w:rPr>
      </w:pPr>
    </w:p>
    <w:p w14:paraId="42FAF407" w14:textId="77777777" w:rsidR="009E452A" w:rsidRPr="008F0B21" w:rsidRDefault="009E452A" w:rsidP="009E452A">
      <w:pPr>
        <w:ind w:left="720" w:firstLine="720"/>
        <w:rPr>
          <w:b/>
          <w:szCs w:val="24"/>
        </w:rPr>
      </w:pPr>
    </w:p>
    <w:p w14:paraId="307085E3" w14:textId="77777777" w:rsidR="009E452A" w:rsidRPr="008F0B21" w:rsidRDefault="009E452A" w:rsidP="009E452A">
      <w:pPr>
        <w:ind w:left="720" w:firstLine="720"/>
        <w:rPr>
          <w:b/>
          <w:szCs w:val="24"/>
        </w:rPr>
      </w:pPr>
    </w:p>
    <w:p w14:paraId="67CD2B08" w14:textId="77777777" w:rsidR="009E452A" w:rsidRPr="008F0B21" w:rsidRDefault="009E452A" w:rsidP="009E452A">
      <w:pPr>
        <w:ind w:left="576"/>
        <w:rPr>
          <w:b/>
          <w:szCs w:val="24"/>
        </w:rPr>
      </w:pPr>
      <w:r>
        <w:rPr>
          <w:b/>
          <w:szCs w:val="24"/>
        </w:rPr>
        <w:t>b.</w:t>
      </w:r>
      <w:r>
        <w:rPr>
          <w:b/>
          <w:szCs w:val="24"/>
        </w:rPr>
        <w:tab/>
      </w:r>
      <w:r w:rsidRPr="008F0B21">
        <w:rPr>
          <w:b/>
          <w:szCs w:val="24"/>
        </w:rPr>
        <w:t>Types of Extinguishers</w:t>
      </w:r>
    </w:p>
    <w:p w14:paraId="44F8BC61" w14:textId="77777777" w:rsidR="009E452A" w:rsidRPr="008F0B21" w:rsidRDefault="009E452A" w:rsidP="009E452A">
      <w:pPr>
        <w:rPr>
          <w:b/>
          <w:szCs w:val="24"/>
        </w:rPr>
      </w:pPr>
    </w:p>
    <w:p w14:paraId="155FB35A" w14:textId="77777777" w:rsidR="009E452A" w:rsidRPr="0064764E" w:rsidRDefault="009E452A" w:rsidP="009E452A">
      <w:pPr>
        <w:pStyle w:val="ListParagraph"/>
        <w:widowControl w:val="0"/>
        <w:numPr>
          <w:ilvl w:val="5"/>
          <w:numId w:val="56"/>
        </w:numPr>
        <w:rPr>
          <w:b/>
          <w:szCs w:val="24"/>
        </w:rPr>
      </w:pPr>
      <w:r w:rsidRPr="0064764E">
        <w:rPr>
          <w:b/>
          <w:szCs w:val="24"/>
        </w:rPr>
        <w:t>Water Extinguisher</w:t>
      </w:r>
    </w:p>
    <w:p w14:paraId="13703C92" w14:textId="77777777" w:rsidR="009E452A" w:rsidRPr="008F0B21" w:rsidRDefault="009E452A" w:rsidP="009E452A">
      <w:pPr>
        <w:rPr>
          <w:b/>
          <w:szCs w:val="24"/>
        </w:rPr>
      </w:pPr>
    </w:p>
    <w:p w14:paraId="53D05B58" w14:textId="77777777" w:rsidR="009E452A" w:rsidRPr="008F0B21" w:rsidRDefault="009E452A" w:rsidP="009E452A">
      <w:pPr>
        <w:numPr>
          <w:ilvl w:val="0"/>
          <w:numId w:val="5"/>
        </w:numPr>
        <w:rPr>
          <w:b/>
          <w:szCs w:val="24"/>
        </w:rPr>
      </w:pPr>
      <w:r w:rsidRPr="008F0B21">
        <w:rPr>
          <w:b/>
          <w:szCs w:val="24"/>
        </w:rPr>
        <w:t>Characteristics</w:t>
      </w:r>
    </w:p>
    <w:p w14:paraId="7B4D228C" w14:textId="77777777" w:rsidR="009E452A" w:rsidRPr="008F0B21" w:rsidRDefault="009E452A" w:rsidP="009E452A">
      <w:pPr>
        <w:rPr>
          <w:b/>
          <w:szCs w:val="24"/>
        </w:rPr>
      </w:pPr>
    </w:p>
    <w:p w14:paraId="59333E0F" w14:textId="77777777" w:rsidR="009E452A" w:rsidRPr="008F0B21" w:rsidRDefault="009E452A" w:rsidP="009E452A">
      <w:pPr>
        <w:rPr>
          <w:b/>
          <w:szCs w:val="24"/>
        </w:rPr>
      </w:pPr>
    </w:p>
    <w:p w14:paraId="1DE0A031" w14:textId="77777777" w:rsidR="009E452A" w:rsidRPr="008F0B21" w:rsidRDefault="009E452A" w:rsidP="009E452A">
      <w:pPr>
        <w:rPr>
          <w:b/>
          <w:szCs w:val="24"/>
        </w:rPr>
      </w:pPr>
    </w:p>
    <w:p w14:paraId="4D6E2A01" w14:textId="77777777" w:rsidR="009E452A" w:rsidRPr="008F0B21" w:rsidRDefault="009E452A" w:rsidP="009E452A">
      <w:pPr>
        <w:rPr>
          <w:b/>
          <w:szCs w:val="24"/>
        </w:rPr>
      </w:pPr>
    </w:p>
    <w:p w14:paraId="164E36AB" w14:textId="77777777" w:rsidR="009E452A" w:rsidRPr="008F0B21" w:rsidRDefault="009E452A" w:rsidP="009E452A">
      <w:pPr>
        <w:rPr>
          <w:b/>
          <w:szCs w:val="24"/>
        </w:rPr>
      </w:pPr>
    </w:p>
    <w:p w14:paraId="5193EA7A" w14:textId="77777777" w:rsidR="009E452A" w:rsidRPr="008F0B21" w:rsidRDefault="009E452A" w:rsidP="009E452A">
      <w:pPr>
        <w:rPr>
          <w:b/>
          <w:szCs w:val="24"/>
        </w:rPr>
      </w:pPr>
    </w:p>
    <w:p w14:paraId="3297388A" w14:textId="77777777" w:rsidR="009E452A" w:rsidRPr="008F0B21" w:rsidRDefault="009E452A" w:rsidP="009E452A">
      <w:pPr>
        <w:rPr>
          <w:b/>
          <w:szCs w:val="24"/>
        </w:rPr>
      </w:pPr>
    </w:p>
    <w:p w14:paraId="6E60E763" w14:textId="77777777" w:rsidR="009E452A" w:rsidRPr="008F0B21" w:rsidRDefault="009E452A" w:rsidP="009E452A">
      <w:pPr>
        <w:rPr>
          <w:b/>
          <w:szCs w:val="24"/>
        </w:rPr>
      </w:pPr>
    </w:p>
    <w:p w14:paraId="1699B854" w14:textId="77777777" w:rsidR="009E452A" w:rsidRPr="008F0B21" w:rsidRDefault="009E452A" w:rsidP="009E452A">
      <w:pPr>
        <w:numPr>
          <w:ilvl w:val="0"/>
          <w:numId w:val="5"/>
        </w:numPr>
        <w:rPr>
          <w:b/>
          <w:szCs w:val="24"/>
        </w:rPr>
      </w:pPr>
      <w:r w:rsidRPr="008F0B21">
        <w:rPr>
          <w:b/>
          <w:szCs w:val="24"/>
        </w:rPr>
        <w:t>Operation</w:t>
      </w:r>
    </w:p>
    <w:p w14:paraId="22412FA1" w14:textId="77777777" w:rsidR="009E452A" w:rsidRPr="008F0B21" w:rsidRDefault="009E452A" w:rsidP="009E452A">
      <w:pPr>
        <w:rPr>
          <w:b/>
          <w:szCs w:val="24"/>
        </w:rPr>
      </w:pPr>
    </w:p>
    <w:p w14:paraId="39CD0769" w14:textId="77777777" w:rsidR="009E452A" w:rsidRPr="008F0B21" w:rsidRDefault="009E452A" w:rsidP="009E452A">
      <w:pPr>
        <w:rPr>
          <w:b/>
          <w:szCs w:val="24"/>
        </w:rPr>
      </w:pPr>
    </w:p>
    <w:p w14:paraId="09A20B68" w14:textId="77777777" w:rsidR="009E452A" w:rsidRPr="008F0B21" w:rsidRDefault="009E452A" w:rsidP="009E452A">
      <w:pPr>
        <w:rPr>
          <w:b/>
          <w:szCs w:val="24"/>
        </w:rPr>
      </w:pPr>
    </w:p>
    <w:p w14:paraId="289C5A77" w14:textId="77777777" w:rsidR="009E452A" w:rsidRPr="008F0B21" w:rsidRDefault="009E452A" w:rsidP="009E452A">
      <w:pPr>
        <w:rPr>
          <w:b/>
          <w:szCs w:val="24"/>
        </w:rPr>
      </w:pPr>
    </w:p>
    <w:p w14:paraId="11475E3A" w14:textId="77777777" w:rsidR="009E452A" w:rsidRPr="008F0B21" w:rsidRDefault="009E452A" w:rsidP="009E452A">
      <w:pPr>
        <w:rPr>
          <w:b/>
          <w:szCs w:val="24"/>
        </w:rPr>
      </w:pPr>
    </w:p>
    <w:p w14:paraId="79F6861F" w14:textId="77777777" w:rsidR="009E452A" w:rsidRPr="0064764E" w:rsidRDefault="009E452A" w:rsidP="009E452A">
      <w:pPr>
        <w:pStyle w:val="ListParagraph"/>
        <w:widowControl w:val="0"/>
        <w:numPr>
          <w:ilvl w:val="0"/>
          <w:numId w:val="5"/>
        </w:numPr>
        <w:rPr>
          <w:b/>
          <w:szCs w:val="24"/>
        </w:rPr>
      </w:pPr>
      <w:r w:rsidRPr="0064764E">
        <w:rPr>
          <w:b/>
          <w:szCs w:val="24"/>
        </w:rPr>
        <w:t>Maintenance</w:t>
      </w:r>
    </w:p>
    <w:p w14:paraId="0184562A" w14:textId="77777777" w:rsidR="009E452A" w:rsidRPr="008F0B21" w:rsidRDefault="009E452A" w:rsidP="009E452A">
      <w:pPr>
        <w:rPr>
          <w:b/>
          <w:szCs w:val="24"/>
        </w:rPr>
      </w:pPr>
    </w:p>
    <w:p w14:paraId="4CEA4952" w14:textId="77777777" w:rsidR="009E452A" w:rsidRPr="008F0B21" w:rsidRDefault="009E452A" w:rsidP="009E452A">
      <w:pPr>
        <w:rPr>
          <w:b/>
          <w:szCs w:val="24"/>
        </w:rPr>
      </w:pPr>
    </w:p>
    <w:p w14:paraId="530BB43E" w14:textId="77777777" w:rsidR="009E452A" w:rsidRPr="008F0B21" w:rsidRDefault="009E452A" w:rsidP="009E452A">
      <w:pPr>
        <w:rPr>
          <w:b/>
          <w:szCs w:val="24"/>
        </w:rPr>
      </w:pPr>
    </w:p>
    <w:p w14:paraId="030E9195" w14:textId="77777777" w:rsidR="009E452A" w:rsidRPr="008F0B21" w:rsidRDefault="009E452A" w:rsidP="009E452A">
      <w:pPr>
        <w:rPr>
          <w:b/>
          <w:szCs w:val="24"/>
        </w:rPr>
      </w:pPr>
    </w:p>
    <w:p w14:paraId="60F3B98C" w14:textId="77777777" w:rsidR="009E452A" w:rsidRPr="008F0B21" w:rsidRDefault="009E452A" w:rsidP="009E452A">
      <w:pPr>
        <w:pStyle w:val="Header"/>
        <w:rPr>
          <w:b/>
          <w:szCs w:val="24"/>
        </w:rPr>
      </w:pPr>
    </w:p>
    <w:p w14:paraId="01222774" w14:textId="77777777" w:rsidR="009E452A" w:rsidRPr="008F0B21" w:rsidRDefault="009E452A" w:rsidP="009E452A">
      <w:pPr>
        <w:rPr>
          <w:b/>
          <w:szCs w:val="24"/>
        </w:rPr>
      </w:pPr>
    </w:p>
    <w:p w14:paraId="16502D5D" w14:textId="77777777" w:rsidR="009E452A" w:rsidRPr="008F0B21" w:rsidRDefault="009E452A" w:rsidP="009E452A">
      <w:pPr>
        <w:rPr>
          <w:b/>
          <w:szCs w:val="24"/>
        </w:rPr>
      </w:pPr>
    </w:p>
    <w:p w14:paraId="1CE90050" w14:textId="77777777" w:rsidR="009E452A" w:rsidRPr="008F0B21" w:rsidRDefault="009E452A" w:rsidP="009E452A">
      <w:pPr>
        <w:rPr>
          <w:b/>
          <w:szCs w:val="24"/>
        </w:rPr>
      </w:pPr>
    </w:p>
    <w:p w14:paraId="31BDAC88" w14:textId="77777777" w:rsidR="009E452A" w:rsidRDefault="009E452A" w:rsidP="009E452A">
      <w:pPr>
        <w:numPr>
          <w:ilvl w:val="0"/>
          <w:numId w:val="4"/>
        </w:numPr>
        <w:tabs>
          <w:tab w:val="num" w:pos="3600"/>
        </w:tabs>
        <w:ind w:left="3600"/>
        <w:rPr>
          <w:b/>
          <w:szCs w:val="24"/>
        </w:rPr>
      </w:pPr>
      <w:r w:rsidRPr="008F0B21">
        <w:rPr>
          <w:b/>
          <w:szCs w:val="24"/>
        </w:rPr>
        <w:t>Special Characteristics</w:t>
      </w:r>
    </w:p>
    <w:p w14:paraId="5490A6B9" w14:textId="77777777" w:rsidR="009E452A" w:rsidRDefault="009E452A" w:rsidP="009E452A">
      <w:pPr>
        <w:tabs>
          <w:tab w:val="num" w:pos="3600"/>
        </w:tabs>
        <w:ind w:left="3600"/>
        <w:rPr>
          <w:b/>
          <w:szCs w:val="24"/>
        </w:rPr>
      </w:pPr>
    </w:p>
    <w:p w14:paraId="4C58EA13" w14:textId="77777777" w:rsidR="009E452A" w:rsidRDefault="009E452A" w:rsidP="009E452A">
      <w:pPr>
        <w:tabs>
          <w:tab w:val="num" w:pos="3600"/>
        </w:tabs>
        <w:ind w:left="3600"/>
        <w:rPr>
          <w:b/>
          <w:szCs w:val="24"/>
        </w:rPr>
      </w:pPr>
    </w:p>
    <w:p w14:paraId="0A18BB6A" w14:textId="77777777" w:rsidR="009E452A" w:rsidRDefault="009E452A" w:rsidP="009E452A">
      <w:pPr>
        <w:tabs>
          <w:tab w:val="num" w:pos="3600"/>
        </w:tabs>
        <w:ind w:left="3600"/>
        <w:rPr>
          <w:b/>
          <w:szCs w:val="24"/>
        </w:rPr>
      </w:pPr>
    </w:p>
    <w:p w14:paraId="71DA832F" w14:textId="77777777" w:rsidR="009E452A" w:rsidRDefault="009E452A" w:rsidP="009E452A">
      <w:pPr>
        <w:tabs>
          <w:tab w:val="num" w:pos="3600"/>
        </w:tabs>
        <w:ind w:left="3600"/>
        <w:rPr>
          <w:b/>
          <w:szCs w:val="24"/>
        </w:rPr>
      </w:pPr>
    </w:p>
    <w:p w14:paraId="66E78C52" w14:textId="77777777" w:rsidR="009E452A" w:rsidRPr="0064764E" w:rsidRDefault="009E452A" w:rsidP="009E452A">
      <w:pPr>
        <w:pStyle w:val="ListParagraph"/>
        <w:numPr>
          <w:ilvl w:val="5"/>
          <w:numId w:val="56"/>
        </w:numPr>
        <w:tabs>
          <w:tab w:val="num" w:pos="3600"/>
        </w:tabs>
        <w:rPr>
          <w:b/>
          <w:szCs w:val="24"/>
        </w:rPr>
      </w:pPr>
      <w:r w:rsidRPr="0064764E">
        <w:rPr>
          <w:b/>
          <w:szCs w:val="24"/>
        </w:rPr>
        <w:t>CO</w:t>
      </w:r>
      <w:r w:rsidRPr="0064764E">
        <w:rPr>
          <w:b/>
          <w:position w:val="-6"/>
          <w:szCs w:val="24"/>
        </w:rPr>
        <w:t>2</w:t>
      </w:r>
      <w:r w:rsidRPr="0064764E">
        <w:rPr>
          <w:b/>
          <w:szCs w:val="24"/>
        </w:rPr>
        <w:t xml:space="preserve"> Extinguisher</w:t>
      </w:r>
    </w:p>
    <w:p w14:paraId="5BFF1581" w14:textId="77777777" w:rsidR="009E452A" w:rsidRPr="008F0B21" w:rsidRDefault="009E452A" w:rsidP="009E452A">
      <w:pPr>
        <w:rPr>
          <w:b/>
          <w:szCs w:val="24"/>
        </w:rPr>
      </w:pPr>
    </w:p>
    <w:p w14:paraId="63E8EF65" w14:textId="77777777" w:rsidR="009E452A" w:rsidRPr="008F0B21" w:rsidRDefault="009E452A" w:rsidP="009E452A">
      <w:pPr>
        <w:rPr>
          <w:b/>
          <w:szCs w:val="24"/>
        </w:rPr>
      </w:pPr>
    </w:p>
    <w:p w14:paraId="7A34E75B" w14:textId="77777777" w:rsidR="009E452A" w:rsidRPr="008F0B21" w:rsidRDefault="009E452A" w:rsidP="009E452A">
      <w:pPr>
        <w:rPr>
          <w:b/>
          <w:szCs w:val="24"/>
        </w:rPr>
      </w:pPr>
    </w:p>
    <w:p w14:paraId="5A9C7CF3" w14:textId="77777777" w:rsidR="009E452A" w:rsidRPr="008F0B21" w:rsidRDefault="009E452A" w:rsidP="009E452A">
      <w:pPr>
        <w:ind w:left="2160" w:firstLine="720"/>
        <w:rPr>
          <w:b/>
          <w:szCs w:val="24"/>
        </w:rPr>
      </w:pPr>
      <w:r w:rsidRPr="008F0B21">
        <w:rPr>
          <w:b/>
          <w:szCs w:val="24"/>
        </w:rPr>
        <w:t>1.</w:t>
      </w:r>
      <w:r w:rsidRPr="008F0B21">
        <w:rPr>
          <w:b/>
          <w:szCs w:val="24"/>
        </w:rPr>
        <w:tab/>
        <w:t>Characteristics</w:t>
      </w:r>
    </w:p>
    <w:p w14:paraId="40726FE3" w14:textId="77777777" w:rsidR="009E452A" w:rsidRPr="008F0B21" w:rsidRDefault="009E452A" w:rsidP="009E452A">
      <w:pPr>
        <w:rPr>
          <w:b/>
          <w:szCs w:val="24"/>
        </w:rPr>
      </w:pPr>
    </w:p>
    <w:p w14:paraId="013B29BE" w14:textId="77777777" w:rsidR="009E452A" w:rsidRPr="008F0B21" w:rsidRDefault="009E452A" w:rsidP="009E452A">
      <w:pPr>
        <w:rPr>
          <w:b/>
          <w:szCs w:val="24"/>
        </w:rPr>
      </w:pPr>
    </w:p>
    <w:p w14:paraId="55BCFC12" w14:textId="77777777" w:rsidR="009E452A" w:rsidRPr="008F0B21" w:rsidRDefault="009E452A" w:rsidP="009E452A">
      <w:pPr>
        <w:rPr>
          <w:b/>
          <w:szCs w:val="24"/>
        </w:rPr>
      </w:pPr>
    </w:p>
    <w:p w14:paraId="4E1F1229" w14:textId="77777777" w:rsidR="009E452A" w:rsidRPr="008F0B21" w:rsidRDefault="009E452A" w:rsidP="009E452A">
      <w:pPr>
        <w:rPr>
          <w:b/>
          <w:szCs w:val="24"/>
        </w:rPr>
      </w:pPr>
    </w:p>
    <w:p w14:paraId="1908891C" w14:textId="77777777" w:rsidR="009E452A" w:rsidRPr="008F0B21" w:rsidRDefault="009E452A" w:rsidP="009E452A">
      <w:pPr>
        <w:rPr>
          <w:b/>
          <w:szCs w:val="24"/>
        </w:rPr>
      </w:pPr>
    </w:p>
    <w:p w14:paraId="7780C552" w14:textId="77777777" w:rsidR="009E452A" w:rsidRPr="008F0B21" w:rsidRDefault="009E452A" w:rsidP="009E452A">
      <w:pPr>
        <w:rPr>
          <w:b/>
          <w:szCs w:val="24"/>
        </w:rPr>
      </w:pPr>
    </w:p>
    <w:p w14:paraId="221EC5F0" w14:textId="77777777" w:rsidR="009E452A" w:rsidRPr="008F0B21" w:rsidRDefault="009E452A" w:rsidP="009E452A">
      <w:pPr>
        <w:rPr>
          <w:b/>
          <w:szCs w:val="24"/>
        </w:rPr>
      </w:pPr>
    </w:p>
    <w:p w14:paraId="119C5870" w14:textId="77777777" w:rsidR="009E452A" w:rsidRPr="008F0B21" w:rsidRDefault="009E452A" w:rsidP="009E452A">
      <w:pPr>
        <w:rPr>
          <w:b/>
          <w:szCs w:val="24"/>
        </w:rPr>
      </w:pPr>
    </w:p>
    <w:p w14:paraId="35F988C5" w14:textId="77777777" w:rsidR="009E452A" w:rsidRPr="008F0B21" w:rsidRDefault="009E452A" w:rsidP="009E452A">
      <w:pPr>
        <w:rPr>
          <w:b/>
          <w:szCs w:val="24"/>
        </w:rPr>
      </w:pPr>
    </w:p>
    <w:p w14:paraId="4100BD5E" w14:textId="77777777" w:rsidR="009E452A" w:rsidRPr="008F0B21" w:rsidRDefault="009E452A" w:rsidP="009E452A">
      <w:pPr>
        <w:rPr>
          <w:b/>
          <w:szCs w:val="24"/>
        </w:rPr>
      </w:pPr>
    </w:p>
    <w:p w14:paraId="546D83C8" w14:textId="77777777" w:rsidR="009E452A" w:rsidRPr="008F0B21" w:rsidRDefault="009E452A" w:rsidP="009E452A">
      <w:pPr>
        <w:rPr>
          <w:b/>
          <w:szCs w:val="24"/>
        </w:rPr>
      </w:pPr>
    </w:p>
    <w:p w14:paraId="0865782F" w14:textId="77777777" w:rsidR="009E452A" w:rsidRPr="008F0B21" w:rsidRDefault="009E452A" w:rsidP="009E452A">
      <w:pPr>
        <w:ind w:left="2160" w:firstLine="720"/>
        <w:rPr>
          <w:b/>
          <w:szCs w:val="24"/>
        </w:rPr>
      </w:pPr>
    </w:p>
    <w:p w14:paraId="37C06576" w14:textId="77777777" w:rsidR="009E452A" w:rsidRPr="008F0B21" w:rsidRDefault="009E452A" w:rsidP="009E452A">
      <w:pPr>
        <w:ind w:left="2160" w:firstLine="720"/>
        <w:rPr>
          <w:b/>
          <w:szCs w:val="24"/>
        </w:rPr>
      </w:pPr>
      <w:r w:rsidRPr="008F0B21">
        <w:rPr>
          <w:b/>
          <w:szCs w:val="24"/>
        </w:rPr>
        <w:t>2.</w:t>
      </w:r>
      <w:r w:rsidRPr="008F0B21">
        <w:rPr>
          <w:b/>
          <w:szCs w:val="24"/>
        </w:rPr>
        <w:tab/>
        <w:t>Operation</w:t>
      </w:r>
    </w:p>
    <w:p w14:paraId="6B013728" w14:textId="77777777" w:rsidR="009E452A" w:rsidRPr="008F0B21" w:rsidRDefault="009E452A" w:rsidP="009E452A">
      <w:pPr>
        <w:rPr>
          <w:b/>
          <w:szCs w:val="24"/>
        </w:rPr>
      </w:pPr>
    </w:p>
    <w:p w14:paraId="28ADEAD3" w14:textId="77777777" w:rsidR="009E452A" w:rsidRPr="008F0B21" w:rsidRDefault="009E452A" w:rsidP="009E452A">
      <w:pPr>
        <w:rPr>
          <w:b/>
          <w:szCs w:val="24"/>
        </w:rPr>
      </w:pPr>
    </w:p>
    <w:p w14:paraId="33166CB5" w14:textId="77777777" w:rsidR="009E452A" w:rsidRPr="008F0B21" w:rsidRDefault="009E452A" w:rsidP="009E452A">
      <w:pPr>
        <w:rPr>
          <w:b/>
          <w:szCs w:val="24"/>
        </w:rPr>
      </w:pPr>
    </w:p>
    <w:p w14:paraId="7E551D3D" w14:textId="77777777" w:rsidR="009E452A" w:rsidRPr="008F0B21" w:rsidRDefault="009E452A" w:rsidP="009E452A">
      <w:pPr>
        <w:rPr>
          <w:b/>
          <w:szCs w:val="24"/>
        </w:rPr>
      </w:pPr>
    </w:p>
    <w:p w14:paraId="224FA3EC" w14:textId="77777777" w:rsidR="009E452A" w:rsidRPr="008F0B21" w:rsidRDefault="009E452A" w:rsidP="009E452A">
      <w:pPr>
        <w:rPr>
          <w:b/>
          <w:szCs w:val="24"/>
        </w:rPr>
      </w:pPr>
    </w:p>
    <w:p w14:paraId="64506AD3" w14:textId="77777777" w:rsidR="009E452A" w:rsidRPr="008F0B21" w:rsidRDefault="009E452A" w:rsidP="009E452A">
      <w:pPr>
        <w:rPr>
          <w:b/>
          <w:szCs w:val="24"/>
        </w:rPr>
      </w:pPr>
    </w:p>
    <w:p w14:paraId="7C1F158A" w14:textId="77777777" w:rsidR="009E452A" w:rsidRPr="008F0B21" w:rsidRDefault="009E452A" w:rsidP="009E452A">
      <w:pPr>
        <w:rPr>
          <w:b/>
          <w:szCs w:val="24"/>
        </w:rPr>
      </w:pPr>
    </w:p>
    <w:p w14:paraId="4F8A36C2" w14:textId="77777777" w:rsidR="009E452A" w:rsidRPr="008F0B21" w:rsidRDefault="009E452A" w:rsidP="009E452A">
      <w:pPr>
        <w:rPr>
          <w:b/>
          <w:szCs w:val="24"/>
        </w:rPr>
      </w:pPr>
    </w:p>
    <w:p w14:paraId="04639269" w14:textId="77777777" w:rsidR="009E452A" w:rsidRPr="008F0B21" w:rsidRDefault="009E452A" w:rsidP="009E452A">
      <w:pPr>
        <w:rPr>
          <w:b/>
          <w:szCs w:val="24"/>
        </w:rPr>
      </w:pPr>
    </w:p>
    <w:p w14:paraId="7AF48921" w14:textId="77777777" w:rsidR="009E452A" w:rsidRPr="008F0B21" w:rsidRDefault="009E452A" w:rsidP="009E452A">
      <w:pPr>
        <w:rPr>
          <w:b/>
          <w:szCs w:val="24"/>
        </w:rPr>
      </w:pPr>
    </w:p>
    <w:p w14:paraId="123D9FAB" w14:textId="77777777" w:rsidR="009E452A" w:rsidRPr="008F0B21" w:rsidRDefault="009E452A" w:rsidP="009E452A">
      <w:pPr>
        <w:rPr>
          <w:b/>
          <w:szCs w:val="24"/>
        </w:rPr>
      </w:pPr>
    </w:p>
    <w:p w14:paraId="61230D27" w14:textId="77777777" w:rsidR="009E452A" w:rsidRPr="008F0B21" w:rsidRDefault="009E452A" w:rsidP="009E452A">
      <w:pPr>
        <w:rPr>
          <w:b/>
          <w:szCs w:val="24"/>
        </w:rPr>
      </w:pPr>
    </w:p>
    <w:p w14:paraId="18BC8D8D" w14:textId="77777777" w:rsidR="009E452A" w:rsidRPr="008F0B21" w:rsidRDefault="009E452A" w:rsidP="009E452A">
      <w:pPr>
        <w:ind w:left="2160" w:firstLine="720"/>
        <w:rPr>
          <w:b/>
          <w:szCs w:val="24"/>
        </w:rPr>
      </w:pPr>
      <w:r w:rsidRPr="008F0B21">
        <w:rPr>
          <w:b/>
          <w:szCs w:val="24"/>
        </w:rPr>
        <w:t>3.</w:t>
      </w:r>
      <w:r w:rsidRPr="008F0B21">
        <w:rPr>
          <w:b/>
          <w:szCs w:val="24"/>
        </w:rPr>
        <w:tab/>
        <w:t>Maintenance</w:t>
      </w:r>
    </w:p>
    <w:p w14:paraId="148F21C8" w14:textId="77777777" w:rsidR="009E452A" w:rsidRPr="008F0B21" w:rsidRDefault="009E452A" w:rsidP="009E452A">
      <w:pPr>
        <w:rPr>
          <w:b/>
          <w:szCs w:val="24"/>
        </w:rPr>
      </w:pPr>
    </w:p>
    <w:p w14:paraId="520FBB0A" w14:textId="77777777" w:rsidR="009E452A" w:rsidRPr="008F0B21" w:rsidRDefault="009E452A" w:rsidP="009E452A">
      <w:pPr>
        <w:rPr>
          <w:b/>
          <w:szCs w:val="24"/>
        </w:rPr>
      </w:pPr>
    </w:p>
    <w:p w14:paraId="4087501D" w14:textId="77777777" w:rsidR="009E452A" w:rsidRPr="008F0B21" w:rsidRDefault="009E452A" w:rsidP="009E452A">
      <w:pPr>
        <w:rPr>
          <w:b/>
          <w:szCs w:val="24"/>
        </w:rPr>
      </w:pPr>
    </w:p>
    <w:p w14:paraId="22194E71" w14:textId="77777777" w:rsidR="009E452A" w:rsidRPr="008F0B21" w:rsidRDefault="009E452A" w:rsidP="009E452A">
      <w:pPr>
        <w:rPr>
          <w:b/>
          <w:szCs w:val="24"/>
        </w:rPr>
      </w:pPr>
    </w:p>
    <w:p w14:paraId="3FE2F9BA" w14:textId="77777777" w:rsidR="009E452A" w:rsidRPr="008F0B21" w:rsidRDefault="009E452A" w:rsidP="009E452A">
      <w:pPr>
        <w:rPr>
          <w:b/>
          <w:szCs w:val="24"/>
        </w:rPr>
      </w:pPr>
    </w:p>
    <w:p w14:paraId="019322A6" w14:textId="77777777" w:rsidR="009E452A" w:rsidRPr="008F0B21" w:rsidRDefault="009E452A" w:rsidP="009E452A">
      <w:pPr>
        <w:rPr>
          <w:b/>
          <w:szCs w:val="24"/>
        </w:rPr>
      </w:pPr>
    </w:p>
    <w:p w14:paraId="04A4F820" w14:textId="77777777" w:rsidR="009E452A" w:rsidRPr="008F0B21" w:rsidRDefault="009E452A" w:rsidP="009E452A">
      <w:pPr>
        <w:rPr>
          <w:b/>
          <w:szCs w:val="24"/>
        </w:rPr>
      </w:pPr>
    </w:p>
    <w:p w14:paraId="47CF917B" w14:textId="77777777" w:rsidR="009E452A" w:rsidRPr="008F0B21" w:rsidRDefault="009E452A" w:rsidP="009E452A">
      <w:pPr>
        <w:rPr>
          <w:b/>
          <w:szCs w:val="24"/>
        </w:rPr>
      </w:pPr>
    </w:p>
    <w:p w14:paraId="010D0751" w14:textId="77777777" w:rsidR="009E452A" w:rsidRPr="008F0B21" w:rsidRDefault="009E452A" w:rsidP="009E452A">
      <w:pPr>
        <w:rPr>
          <w:b/>
          <w:szCs w:val="24"/>
        </w:rPr>
      </w:pPr>
    </w:p>
    <w:p w14:paraId="6BDE6AAA" w14:textId="77777777" w:rsidR="009E452A" w:rsidRPr="008F0B21" w:rsidRDefault="009E452A" w:rsidP="009E452A">
      <w:pPr>
        <w:rPr>
          <w:b/>
          <w:szCs w:val="24"/>
        </w:rPr>
      </w:pPr>
    </w:p>
    <w:p w14:paraId="4EAEFD76" w14:textId="77777777" w:rsidR="009E452A" w:rsidRPr="008F0B21" w:rsidRDefault="009E452A" w:rsidP="009E452A">
      <w:pPr>
        <w:ind w:left="2880"/>
        <w:rPr>
          <w:b/>
          <w:szCs w:val="24"/>
        </w:rPr>
      </w:pPr>
      <w:r w:rsidRPr="008F0B21">
        <w:rPr>
          <w:b/>
          <w:szCs w:val="24"/>
        </w:rPr>
        <w:t>4.</w:t>
      </w:r>
      <w:r w:rsidRPr="008F0B21">
        <w:rPr>
          <w:b/>
          <w:szCs w:val="24"/>
        </w:rPr>
        <w:tab/>
        <w:t>Special Characteristics</w:t>
      </w:r>
    </w:p>
    <w:p w14:paraId="2A3E6711" w14:textId="77777777" w:rsidR="009E452A" w:rsidRPr="008F0B21" w:rsidRDefault="009E452A" w:rsidP="009E452A">
      <w:pPr>
        <w:rPr>
          <w:b/>
          <w:szCs w:val="24"/>
        </w:rPr>
      </w:pPr>
    </w:p>
    <w:p w14:paraId="3704D0CA" w14:textId="77777777" w:rsidR="009E452A" w:rsidRPr="008F0B21" w:rsidRDefault="009E452A" w:rsidP="009E452A">
      <w:pPr>
        <w:rPr>
          <w:b/>
          <w:szCs w:val="24"/>
        </w:rPr>
      </w:pPr>
    </w:p>
    <w:p w14:paraId="4ECAB883" w14:textId="77777777" w:rsidR="009E452A" w:rsidRPr="008F0B21" w:rsidRDefault="009E452A" w:rsidP="009E452A">
      <w:pPr>
        <w:rPr>
          <w:b/>
          <w:szCs w:val="24"/>
        </w:rPr>
      </w:pPr>
    </w:p>
    <w:p w14:paraId="52155F57" w14:textId="77777777" w:rsidR="009E452A" w:rsidRPr="008F0B21" w:rsidRDefault="009E452A" w:rsidP="009E452A">
      <w:pPr>
        <w:rPr>
          <w:b/>
          <w:szCs w:val="24"/>
        </w:rPr>
      </w:pPr>
    </w:p>
    <w:p w14:paraId="18F78013" w14:textId="77777777" w:rsidR="009E452A" w:rsidRPr="008F0B21" w:rsidRDefault="009E452A" w:rsidP="009E452A">
      <w:pPr>
        <w:rPr>
          <w:b/>
          <w:szCs w:val="24"/>
        </w:rPr>
      </w:pPr>
    </w:p>
    <w:p w14:paraId="69F908DB" w14:textId="77777777" w:rsidR="009E452A" w:rsidRPr="008F0B21" w:rsidRDefault="009E452A" w:rsidP="009E452A">
      <w:pPr>
        <w:rPr>
          <w:b/>
          <w:szCs w:val="24"/>
        </w:rPr>
      </w:pPr>
    </w:p>
    <w:p w14:paraId="11D59CFE" w14:textId="77777777" w:rsidR="009E452A" w:rsidRPr="008F0B21" w:rsidRDefault="009E452A" w:rsidP="009E452A">
      <w:pPr>
        <w:rPr>
          <w:b/>
          <w:szCs w:val="24"/>
        </w:rPr>
      </w:pPr>
    </w:p>
    <w:p w14:paraId="4AF4712C" w14:textId="77777777" w:rsidR="009E452A" w:rsidRPr="0064764E" w:rsidRDefault="009E452A" w:rsidP="009E452A">
      <w:pPr>
        <w:pStyle w:val="ListParagraph"/>
        <w:widowControl w:val="0"/>
        <w:numPr>
          <w:ilvl w:val="5"/>
          <w:numId w:val="56"/>
        </w:numPr>
        <w:rPr>
          <w:b/>
          <w:szCs w:val="24"/>
        </w:rPr>
      </w:pPr>
      <w:r w:rsidRPr="0064764E">
        <w:rPr>
          <w:b/>
          <w:szCs w:val="24"/>
        </w:rPr>
        <w:t>Dry Chemical Extinguishers</w:t>
      </w:r>
    </w:p>
    <w:p w14:paraId="1EA687F8" w14:textId="77777777" w:rsidR="009E452A" w:rsidRPr="008F0B21" w:rsidRDefault="009E452A" w:rsidP="009E452A">
      <w:pPr>
        <w:rPr>
          <w:b/>
          <w:szCs w:val="24"/>
        </w:rPr>
      </w:pPr>
    </w:p>
    <w:p w14:paraId="75BAE68B" w14:textId="77777777" w:rsidR="009E452A" w:rsidRPr="008F0B21" w:rsidRDefault="009E452A" w:rsidP="009E452A">
      <w:pPr>
        <w:ind w:left="1728"/>
        <w:rPr>
          <w:b/>
          <w:szCs w:val="24"/>
        </w:rPr>
      </w:pPr>
      <w:r w:rsidRPr="008F0B21">
        <w:rPr>
          <w:b/>
          <w:szCs w:val="24"/>
        </w:rPr>
        <w:tab/>
      </w:r>
      <w:r w:rsidRPr="008F0B21">
        <w:rPr>
          <w:b/>
          <w:szCs w:val="24"/>
        </w:rPr>
        <w:tab/>
      </w:r>
      <w:r w:rsidRPr="008F0B21">
        <w:rPr>
          <w:b/>
          <w:szCs w:val="24"/>
        </w:rPr>
        <w:tab/>
      </w:r>
      <w:r w:rsidRPr="008F0B21">
        <w:rPr>
          <w:b/>
          <w:szCs w:val="24"/>
        </w:rPr>
        <w:tab/>
        <w:t>1.</w:t>
      </w:r>
      <w:r w:rsidRPr="008F0B21">
        <w:rPr>
          <w:b/>
          <w:szCs w:val="24"/>
        </w:rPr>
        <w:tab/>
        <w:t>Sodium Bicarbonate Extinguisher</w:t>
      </w:r>
    </w:p>
    <w:p w14:paraId="1E2B5E35" w14:textId="77777777" w:rsidR="009E452A" w:rsidRPr="008F0B21" w:rsidRDefault="009E452A" w:rsidP="009E452A">
      <w:pPr>
        <w:rPr>
          <w:b/>
          <w:szCs w:val="24"/>
        </w:rPr>
      </w:pPr>
    </w:p>
    <w:p w14:paraId="00C9C68A" w14:textId="77777777" w:rsidR="009E452A" w:rsidRPr="008F0B21" w:rsidRDefault="009E452A" w:rsidP="009E452A">
      <w:pPr>
        <w:ind w:left="2880" w:firstLine="720"/>
        <w:rPr>
          <w:b/>
          <w:szCs w:val="24"/>
        </w:rPr>
      </w:pPr>
      <w:r w:rsidRPr="008F0B21">
        <w:rPr>
          <w:b/>
          <w:szCs w:val="24"/>
        </w:rPr>
        <w:t>a.</w:t>
      </w:r>
      <w:r w:rsidRPr="008F0B21">
        <w:rPr>
          <w:b/>
          <w:szCs w:val="24"/>
        </w:rPr>
        <w:tab/>
        <w:t>Characteristics</w:t>
      </w:r>
    </w:p>
    <w:p w14:paraId="57D240D9" w14:textId="77777777" w:rsidR="009E452A" w:rsidRPr="008F0B21" w:rsidRDefault="009E452A" w:rsidP="009E452A">
      <w:pPr>
        <w:rPr>
          <w:b/>
          <w:szCs w:val="24"/>
        </w:rPr>
      </w:pPr>
    </w:p>
    <w:p w14:paraId="380E9ED3" w14:textId="77777777" w:rsidR="009E452A" w:rsidRPr="008F0B21" w:rsidRDefault="009E452A" w:rsidP="009E452A">
      <w:pPr>
        <w:rPr>
          <w:b/>
          <w:szCs w:val="24"/>
        </w:rPr>
      </w:pPr>
    </w:p>
    <w:p w14:paraId="23EFC95D" w14:textId="77777777" w:rsidR="009E452A" w:rsidRPr="008F0B21" w:rsidRDefault="009E452A" w:rsidP="009E452A">
      <w:pPr>
        <w:rPr>
          <w:b/>
          <w:szCs w:val="24"/>
        </w:rPr>
      </w:pPr>
    </w:p>
    <w:p w14:paraId="410CBDEA" w14:textId="77777777" w:rsidR="009E452A" w:rsidRPr="008F0B21" w:rsidRDefault="009E452A" w:rsidP="009E452A">
      <w:pPr>
        <w:rPr>
          <w:b/>
          <w:szCs w:val="24"/>
        </w:rPr>
      </w:pPr>
    </w:p>
    <w:p w14:paraId="20DE9EA4" w14:textId="77777777" w:rsidR="009E452A" w:rsidRPr="008F0B21" w:rsidRDefault="009E452A" w:rsidP="009E452A">
      <w:pPr>
        <w:rPr>
          <w:b/>
          <w:szCs w:val="24"/>
        </w:rPr>
      </w:pPr>
    </w:p>
    <w:p w14:paraId="1778AAE2" w14:textId="77777777" w:rsidR="009E452A" w:rsidRPr="008F0B21" w:rsidRDefault="009E452A" w:rsidP="009E452A">
      <w:pPr>
        <w:rPr>
          <w:b/>
          <w:szCs w:val="24"/>
        </w:rPr>
      </w:pPr>
    </w:p>
    <w:p w14:paraId="0B406783" w14:textId="77777777" w:rsidR="009E452A" w:rsidRPr="008F0B21" w:rsidRDefault="009E452A" w:rsidP="009E452A">
      <w:pPr>
        <w:rPr>
          <w:b/>
          <w:szCs w:val="24"/>
        </w:rPr>
      </w:pPr>
    </w:p>
    <w:p w14:paraId="40CFC409" w14:textId="77777777" w:rsidR="009E452A" w:rsidRPr="008F0B21" w:rsidRDefault="009E452A" w:rsidP="009E452A">
      <w:pPr>
        <w:rPr>
          <w:b/>
          <w:szCs w:val="24"/>
        </w:rPr>
      </w:pPr>
    </w:p>
    <w:p w14:paraId="7DA076FD" w14:textId="77777777" w:rsidR="009E452A" w:rsidRPr="008F0B21" w:rsidRDefault="009E452A" w:rsidP="009E452A">
      <w:pPr>
        <w:rPr>
          <w:b/>
          <w:szCs w:val="24"/>
        </w:rPr>
      </w:pPr>
    </w:p>
    <w:p w14:paraId="1001D36E" w14:textId="77777777" w:rsidR="009E452A" w:rsidRPr="008F0B21" w:rsidRDefault="009E452A" w:rsidP="009E452A">
      <w:pPr>
        <w:rPr>
          <w:b/>
          <w:szCs w:val="24"/>
        </w:rPr>
      </w:pPr>
    </w:p>
    <w:p w14:paraId="3118DED4" w14:textId="77777777" w:rsidR="009E452A" w:rsidRPr="008F0B21" w:rsidRDefault="009E452A" w:rsidP="009E452A">
      <w:pPr>
        <w:rPr>
          <w:b/>
          <w:szCs w:val="24"/>
        </w:rPr>
      </w:pPr>
    </w:p>
    <w:p w14:paraId="222949E1" w14:textId="77777777" w:rsidR="009E452A" w:rsidRPr="008F0B21" w:rsidRDefault="009E452A" w:rsidP="009E452A">
      <w:pPr>
        <w:ind w:left="2880" w:firstLine="720"/>
        <w:rPr>
          <w:b/>
          <w:szCs w:val="24"/>
        </w:rPr>
      </w:pPr>
      <w:r w:rsidRPr="008F0B21">
        <w:rPr>
          <w:b/>
          <w:szCs w:val="24"/>
        </w:rPr>
        <w:t>b.</w:t>
      </w:r>
      <w:r w:rsidRPr="008F0B21">
        <w:rPr>
          <w:b/>
          <w:szCs w:val="24"/>
        </w:rPr>
        <w:tab/>
        <w:t>Operation</w:t>
      </w:r>
    </w:p>
    <w:p w14:paraId="2503EE91" w14:textId="77777777" w:rsidR="009E452A" w:rsidRPr="008F0B21" w:rsidRDefault="009E452A" w:rsidP="009E452A">
      <w:pPr>
        <w:rPr>
          <w:b/>
          <w:szCs w:val="24"/>
        </w:rPr>
      </w:pPr>
    </w:p>
    <w:p w14:paraId="22E40280" w14:textId="77777777" w:rsidR="009E452A" w:rsidRPr="008F0B21" w:rsidRDefault="009E452A" w:rsidP="009E452A">
      <w:pPr>
        <w:rPr>
          <w:b/>
          <w:szCs w:val="24"/>
        </w:rPr>
      </w:pPr>
    </w:p>
    <w:p w14:paraId="2040A977" w14:textId="77777777" w:rsidR="009E452A" w:rsidRPr="008F0B21" w:rsidRDefault="009E452A" w:rsidP="009E452A">
      <w:pPr>
        <w:rPr>
          <w:b/>
          <w:szCs w:val="24"/>
        </w:rPr>
      </w:pPr>
    </w:p>
    <w:p w14:paraId="6BB20036" w14:textId="77777777" w:rsidR="009E452A" w:rsidRPr="008F0B21" w:rsidRDefault="009E452A" w:rsidP="009E452A">
      <w:pPr>
        <w:rPr>
          <w:b/>
          <w:szCs w:val="24"/>
        </w:rPr>
      </w:pPr>
    </w:p>
    <w:p w14:paraId="26BF0A7C" w14:textId="77777777" w:rsidR="009E452A" w:rsidRPr="008F0B21" w:rsidRDefault="009E452A" w:rsidP="009E452A">
      <w:pPr>
        <w:rPr>
          <w:b/>
          <w:szCs w:val="24"/>
        </w:rPr>
      </w:pPr>
    </w:p>
    <w:p w14:paraId="0A01FC0F" w14:textId="77777777" w:rsidR="009E452A" w:rsidRPr="008F0B21" w:rsidRDefault="009E452A" w:rsidP="009E452A">
      <w:pPr>
        <w:rPr>
          <w:b/>
          <w:szCs w:val="24"/>
        </w:rPr>
      </w:pPr>
    </w:p>
    <w:p w14:paraId="092F8A18" w14:textId="77777777" w:rsidR="009E452A" w:rsidRPr="008F0B21" w:rsidRDefault="009E452A" w:rsidP="009E452A">
      <w:pPr>
        <w:rPr>
          <w:b/>
          <w:szCs w:val="24"/>
        </w:rPr>
      </w:pPr>
    </w:p>
    <w:p w14:paraId="7FD1687F" w14:textId="77777777" w:rsidR="009E452A" w:rsidRPr="008F0B21" w:rsidRDefault="009E452A" w:rsidP="009E452A">
      <w:pPr>
        <w:rPr>
          <w:b/>
          <w:szCs w:val="24"/>
        </w:rPr>
      </w:pPr>
    </w:p>
    <w:p w14:paraId="1FA2CFAB" w14:textId="77777777" w:rsidR="009E452A" w:rsidRPr="008F0B21" w:rsidRDefault="009E452A" w:rsidP="009E452A">
      <w:pPr>
        <w:rPr>
          <w:b/>
          <w:szCs w:val="24"/>
        </w:rPr>
      </w:pPr>
    </w:p>
    <w:p w14:paraId="44058C97" w14:textId="77777777" w:rsidR="009E452A" w:rsidRPr="008F0B21" w:rsidRDefault="009E452A" w:rsidP="009E452A">
      <w:pPr>
        <w:rPr>
          <w:b/>
          <w:szCs w:val="24"/>
        </w:rPr>
      </w:pPr>
    </w:p>
    <w:p w14:paraId="23EF62E9" w14:textId="77777777" w:rsidR="009E452A" w:rsidRPr="008F0B21" w:rsidRDefault="009E452A" w:rsidP="009E452A">
      <w:pPr>
        <w:rPr>
          <w:b/>
          <w:szCs w:val="24"/>
        </w:rPr>
      </w:pPr>
    </w:p>
    <w:p w14:paraId="31B24742" w14:textId="77777777" w:rsidR="009E452A" w:rsidRPr="008F0B21" w:rsidRDefault="009E452A" w:rsidP="009E452A">
      <w:pPr>
        <w:ind w:left="2880" w:firstLine="720"/>
        <w:rPr>
          <w:b/>
          <w:szCs w:val="24"/>
        </w:rPr>
      </w:pPr>
      <w:r w:rsidRPr="008F0B21">
        <w:rPr>
          <w:b/>
          <w:szCs w:val="24"/>
        </w:rPr>
        <w:t>c.</w:t>
      </w:r>
      <w:r w:rsidRPr="008F0B21">
        <w:rPr>
          <w:b/>
          <w:szCs w:val="24"/>
        </w:rPr>
        <w:tab/>
        <w:t>Maintenance</w:t>
      </w:r>
    </w:p>
    <w:p w14:paraId="1F6474D0" w14:textId="77777777" w:rsidR="009E452A" w:rsidRPr="008F0B21" w:rsidRDefault="009E452A" w:rsidP="009E452A">
      <w:pPr>
        <w:rPr>
          <w:b/>
          <w:szCs w:val="24"/>
        </w:rPr>
      </w:pPr>
    </w:p>
    <w:p w14:paraId="6BE20E20" w14:textId="77777777" w:rsidR="009E452A" w:rsidRPr="008F0B21" w:rsidRDefault="009E452A" w:rsidP="009E452A">
      <w:pPr>
        <w:rPr>
          <w:b/>
          <w:szCs w:val="24"/>
        </w:rPr>
      </w:pPr>
    </w:p>
    <w:p w14:paraId="5A44D52A" w14:textId="77777777" w:rsidR="009E452A" w:rsidRPr="008F0B21" w:rsidRDefault="009E452A" w:rsidP="009E452A">
      <w:pPr>
        <w:rPr>
          <w:b/>
          <w:szCs w:val="24"/>
        </w:rPr>
      </w:pPr>
    </w:p>
    <w:p w14:paraId="1DB289B2" w14:textId="77777777" w:rsidR="009E452A" w:rsidRPr="008F0B21" w:rsidRDefault="009E452A" w:rsidP="009E452A">
      <w:pPr>
        <w:rPr>
          <w:b/>
          <w:szCs w:val="24"/>
        </w:rPr>
      </w:pPr>
    </w:p>
    <w:p w14:paraId="6559388B" w14:textId="77777777" w:rsidR="009E452A" w:rsidRPr="008F0B21" w:rsidRDefault="009E452A" w:rsidP="009E452A">
      <w:pPr>
        <w:rPr>
          <w:b/>
          <w:szCs w:val="24"/>
        </w:rPr>
      </w:pPr>
    </w:p>
    <w:p w14:paraId="2ADB2642" w14:textId="77777777" w:rsidR="009E452A" w:rsidRPr="008F0B21" w:rsidRDefault="009E452A" w:rsidP="009E452A">
      <w:pPr>
        <w:rPr>
          <w:b/>
          <w:szCs w:val="24"/>
        </w:rPr>
      </w:pPr>
    </w:p>
    <w:p w14:paraId="34576BD2" w14:textId="77777777" w:rsidR="009E452A" w:rsidRPr="008F0B21" w:rsidRDefault="009E452A" w:rsidP="009E452A">
      <w:pPr>
        <w:rPr>
          <w:b/>
          <w:szCs w:val="24"/>
        </w:rPr>
      </w:pPr>
    </w:p>
    <w:p w14:paraId="18D039D3" w14:textId="77777777" w:rsidR="009E452A" w:rsidRPr="008F0B21" w:rsidRDefault="009E452A" w:rsidP="009E452A">
      <w:pPr>
        <w:rPr>
          <w:b/>
          <w:szCs w:val="24"/>
        </w:rPr>
      </w:pPr>
    </w:p>
    <w:p w14:paraId="074701A9" w14:textId="77777777" w:rsidR="009E452A" w:rsidRPr="008F0B21" w:rsidRDefault="009E452A" w:rsidP="009E452A">
      <w:pPr>
        <w:rPr>
          <w:b/>
          <w:szCs w:val="24"/>
        </w:rPr>
      </w:pPr>
    </w:p>
    <w:p w14:paraId="4A17781A" w14:textId="77777777" w:rsidR="009E452A" w:rsidRPr="008F0B21" w:rsidRDefault="009E452A" w:rsidP="009E452A">
      <w:pPr>
        <w:rPr>
          <w:b/>
          <w:szCs w:val="24"/>
        </w:rPr>
      </w:pPr>
    </w:p>
    <w:p w14:paraId="016750C5" w14:textId="77777777" w:rsidR="009E452A" w:rsidRPr="008F0B21" w:rsidRDefault="009E452A" w:rsidP="009E452A">
      <w:pPr>
        <w:rPr>
          <w:b/>
          <w:szCs w:val="24"/>
        </w:rPr>
      </w:pPr>
    </w:p>
    <w:p w14:paraId="73924871" w14:textId="77777777" w:rsidR="009E452A" w:rsidRPr="008F0B21" w:rsidRDefault="009E452A" w:rsidP="009E452A">
      <w:pPr>
        <w:rPr>
          <w:b/>
          <w:szCs w:val="24"/>
        </w:rPr>
      </w:pPr>
    </w:p>
    <w:p w14:paraId="4DF1FDB4" w14:textId="77777777" w:rsidR="009E452A" w:rsidRPr="008F0B21" w:rsidRDefault="009E452A" w:rsidP="009E452A">
      <w:pPr>
        <w:rPr>
          <w:b/>
          <w:szCs w:val="24"/>
        </w:rPr>
      </w:pPr>
    </w:p>
    <w:p w14:paraId="579EC1EC" w14:textId="77777777" w:rsidR="009E452A" w:rsidRPr="008F0B21" w:rsidRDefault="009E452A" w:rsidP="009E452A">
      <w:pPr>
        <w:rPr>
          <w:b/>
          <w:szCs w:val="24"/>
        </w:rPr>
      </w:pPr>
    </w:p>
    <w:p w14:paraId="00826B48" w14:textId="77777777" w:rsidR="009E452A" w:rsidRPr="008F0B21" w:rsidRDefault="009E452A" w:rsidP="009E452A">
      <w:pPr>
        <w:rPr>
          <w:b/>
          <w:szCs w:val="24"/>
        </w:rPr>
      </w:pPr>
    </w:p>
    <w:p w14:paraId="265A55E4" w14:textId="77777777" w:rsidR="009E452A" w:rsidRPr="008F0B21" w:rsidRDefault="009E452A" w:rsidP="009E452A">
      <w:pPr>
        <w:numPr>
          <w:ilvl w:val="0"/>
          <w:numId w:val="6"/>
        </w:numPr>
        <w:rPr>
          <w:b/>
          <w:szCs w:val="24"/>
        </w:rPr>
      </w:pPr>
      <w:r w:rsidRPr="008F0B21">
        <w:rPr>
          <w:b/>
          <w:szCs w:val="24"/>
        </w:rPr>
        <w:t xml:space="preserve">     Special Characteristics</w:t>
      </w:r>
    </w:p>
    <w:p w14:paraId="729DD029" w14:textId="77777777" w:rsidR="009E452A" w:rsidRPr="008F0B21" w:rsidRDefault="009E452A" w:rsidP="009E452A">
      <w:pPr>
        <w:rPr>
          <w:b/>
          <w:szCs w:val="24"/>
        </w:rPr>
      </w:pPr>
    </w:p>
    <w:p w14:paraId="2B47B36A" w14:textId="77777777" w:rsidR="009E452A" w:rsidRPr="008F0B21" w:rsidRDefault="009E452A" w:rsidP="009E452A">
      <w:pPr>
        <w:rPr>
          <w:b/>
          <w:szCs w:val="24"/>
        </w:rPr>
      </w:pPr>
    </w:p>
    <w:p w14:paraId="78BAA4C6" w14:textId="77777777" w:rsidR="009E452A" w:rsidRPr="008F0B21" w:rsidRDefault="009E452A" w:rsidP="009E452A">
      <w:pPr>
        <w:rPr>
          <w:b/>
          <w:szCs w:val="24"/>
        </w:rPr>
      </w:pPr>
    </w:p>
    <w:p w14:paraId="2B5033C5" w14:textId="77777777" w:rsidR="009E452A" w:rsidRPr="008F0B21" w:rsidRDefault="009E452A" w:rsidP="009E452A">
      <w:pPr>
        <w:rPr>
          <w:b/>
          <w:szCs w:val="24"/>
        </w:rPr>
      </w:pPr>
    </w:p>
    <w:p w14:paraId="3EDEDF83" w14:textId="77777777" w:rsidR="009E452A" w:rsidRPr="008F0B21" w:rsidRDefault="009E452A" w:rsidP="009E452A">
      <w:pPr>
        <w:rPr>
          <w:b/>
          <w:szCs w:val="24"/>
        </w:rPr>
      </w:pPr>
    </w:p>
    <w:p w14:paraId="0731815B" w14:textId="77777777" w:rsidR="009E452A" w:rsidRPr="008F0B21" w:rsidRDefault="009E452A" w:rsidP="009E452A">
      <w:pPr>
        <w:rPr>
          <w:b/>
          <w:szCs w:val="24"/>
        </w:rPr>
      </w:pPr>
    </w:p>
    <w:p w14:paraId="113C2E98" w14:textId="77777777" w:rsidR="009E452A" w:rsidRPr="008F0B21" w:rsidRDefault="009E452A" w:rsidP="009E452A">
      <w:pPr>
        <w:rPr>
          <w:b/>
          <w:szCs w:val="24"/>
        </w:rPr>
      </w:pPr>
    </w:p>
    <w:p w14:paraId="4CD428FA" w14:textId="77777777" w:rsidR="009E452A" w:rsidRPr="008F0B21" w:rsidRDefault="009E452A" w:rsidP="009E452A">
      <w:pPr>
        <w:rPr>
          <w:b/>
          <w:szCs w:val="24"/>
        </w:rPr>
      </w:pPr>
    </w:p>
    <w:p w14:paraId="0234DBA9" w14:textId="77777777" w:rsidR="009E452A" w:rsidRPr="0064764E" w:rsidRDefault="009E452A" w:rsidP="009E452A">
      <w:pPr>
        <w:pStyle w:val="ListParagraph"/>
        <w:widowControl w:val="0"/>
        <w:numPr>
          <w:ilvl w:val="5"/>
          <w:numId w:val="56"/>
        </w:numPr>
        <w:rPr>
          <w:b/>
          <w:szCs w:val="24"/>
        </w:rPr>
      </w:pPr>
      <w:r w:rsidRPr="0064764E">
        <w:rPr>
          <w:b/>
          <w:szCs w:val="24"/>
        </w:rPr>
        <w:t>Potassium Bicarbonate Extinguisher – Purple K  -  PKP</w:t>
      </w:r>
    </w:p>
    <w:p w14:paraId="40DB97E5" w14:textId="77777777" w:rsidR="009E452A" w:rsidRPr="008F0B21" w:rsidRDefault="009E452A" w:rsidP="009E452A">
      <w:pPr>
        <w:rPr>
          <w:b/>
          <w:szCs w:val="24"/>
        </w:rPr>
      </w:pPr>
    </w:p>
    <w:p w14:paraId="435EFA32" w14:textId="77777777" w:rsidR="009E452A" w:rsidRPr="008F0B21" w:rsidRDefault="009E452A" w:rsidP="009E452A">
      <w:pPr>
        <w:ind w:left="2880" w:firstLine="720"/>
        <w:rPr>
          <w:b/>
          <w:szCs w:val="24"/>
        </w:rPr>
      </w:pPr>
      <w:r w:rsidRPr="008F0B21">
        <w:rPr>
          <w:b/>
          <w:szCs w:val="24"/>
        </w:rPr>
        <w:t>a.</w:t>
      </w:r>
      <w:r w:rsidRPr="008F0B21">
        <w:rPr>
          <w:b/>
          <w:szCs w:val="24"/>
        </w:rPr>
        <w:tab/>
        <w:t>Characteristics</w:t>
      </w:r>
    </w:p>
    <w:p w14:paraId="2DB11E04" w14:textId="77777777" w:rsidR="009E452A" w:rsidRPr="008F0B21" w:rsidRDefault="009E452A" w:rsidP="009E452A">
      <w:pPr>
        <w:rPr>
          <w:b/>
          <w:szCs w:val="24"/>
        </w:rPr>
      </w:pPr>
    </w:p>
    <w:p w14:paraId="7ED94EB9" w14:textId="77777777" w:rsidR="009E452A" w:rsidRPr="008F0B21" w:rsidRDefault="009E452A" w:rsidP="009E452A">
      <w:pPr>
        <w:rPr>
          <w:b/>
          <w:szCs w:val="24"/>
        </w:rPr>
      </w:pPr>
    </w:p>
    <w:p w14:paraId="71AE1626" w14:textId="77777777" w:rsidR="009E452A" w:rsidRPr="008F0B21" w:rsidRDefault="009E452A" w:rsidP="009E452A">
      <w:pPr>
        <w:rPr>
          <w:b/>
          <w:szCs w:val="24"/>
        </w:rPr>
      </w:pPr>
    </w:p>
    <w:p w14:paraId="3E94B541" w14:textId="77777777" w:rsidR="009E452A" w:rsidRPr="008F0B21" w:rsidRDefault="009E452A" w:rsidP="009E452A">
      <w:pPr>
        <w:rPr>
          <w:b/>
          <w:szCs w:val="24"/>
        </w:rPr>
      </w:pPr>
    </w:p>
    <w:p w14:paraId="69FA456B" w14:textId="77777777" w:rsidR="009E452A" w:rsidRPr="008F0B21" w:rsidRDefault="009E452A" w:rsidP="009E452A">
      <w:pPr>
        <w:rPr>
          <w:b/>
          <w:szCs w:val="24"/>
        </w:rPr>
      </w:pPr>
    </w:p>
    <w:p w14:paraId="41460CA9" w14:textId="77777777" w:rsidR="009E452A" w:rsidRPr="008F0B21" w:rsidRDefault="009E452A" w:rsidP="009E452A">
      <w:pPr>
        <w:rPr>
          <w:b/>
          <w:szCs w:val="24"/>
        </w:rPr>
      </w:pPr>
    </w:p>
    <w:p w14:paraId="376093B9" w14:textId="77777777" w:rsidR="009E452A" w:rsidRPr="008F0B21" w:rsidRDefault="009E452A" w:rsidP="009E452A">
      <w:pPr>
        <w:rPr>
          <w:b/>
          <w:szCs w:val="24"/>
        </w:rPr>
      </w:pPr>
    </w:p>
    <w:p w14:paraId="0F10025E" w14:textId="77777777" w:rsidR="009E452A" w:rsidRPr="008F0B21" w:rsidRDefault="009E452A" w:rsidP="009E452A">
      <w:pPr>
        <w:rPr>
          <w:b/>
          <w:szCs w:val="24"/>
        </w:rPr>
      </w:pPr>
    </w:p>
    <w:p w14:paraId="743781AC" w14:textId="77777777" w:rsidR="009E452A" w:rsidRPr="008F0B21" w:rsidRDefault="009E452A" w:rsidP="009E452A">
      <w:pPr>
        <w:rPr>
          <w:b/>
          <w:szCs w:val="24"/>
        </w:rPr>
      </w:pPr>
    </w:p>
    <w:p w14:paraId="1076A62A" w14:textId="77777777" w:rsidR="009E452A" w:rsidRPr="008F0B21" w:rsidRDefault="009E452A" w:rsidP="009E452A">
      <w:pPr>
        <w:rPr>
          <w:b/>
          <w:szCs w:val="24"/>
        </w:rPr>
      </w:pPr>
    </w:p>
    <w:p w14:paraId="32D14458" w14:textId="77777777" w:rsidR="009E452A" w:rsidRPr="008F0B21" w:rsidRDefault="009E452A" w:rsidP="009E452A">
      <w:pPr>
        <w:rPr>
          <w:b/>
          <w:szCs w:val="24"/>
        </w:rPr>
      </w:pPr>
    </w:p>
    <w:p w14:paraId="2137A875" w14:textId="77777777" w:rsidR="009E452A" w:rsidRPr="008F0B21" w:rsidRDefault="009E452A" w:rsidP="009E452A">
      <w:pPr>
        <w:rPr>
          <w:b/>
          <w:szCs w:val="24"/>
        </w:rPr>
      </w:pPr>
    </w:p>
    <w:p w14:paraId="6F4644BA" w14:textId="77777777" w:rsidR="009E452A" w:rsidRPr="008F0B21" w:rsidRDefault="009E452A" w:rsidP="009E452A">
      <w:pPr>
        <w:rPr>
          <w:b/>
          <w:szCs w:val="24"/>
        </w:rPr>
      </w:pPr>
    </w:p>
    <w:p w14:paraId="75C7848F" w14:textId="77777777" w:rsidR="009E452A" w:rsidRPr="008F0B21" w:rsidRDefault="009E452A" w:rsidP="009E452A">
      <w:pPr>
        <w:rPr>
          <w:b/>
          <w:szCs w:val="24"/>
        </w:rPr>
      </w:pPr>
    </w:p>
    <w:p w14:paraId="02355EDC" w14:textId="77777777" w:rsidR="009E452A" w:rsidRPr="008F0B21" w:rsidRDefault="009E452A" w:rsidP="009E452A">
      <w:pPr>
        <w:ind w:left="2880" w:firstLine="720"/>
        <w:rPr>
          <w:b/>
          <w:szCs w:val="24"/>
        </w:rPr>
      </w:pPr>
      <w:r w:rsidRPr="008F0B21">
        <w:rPr>
          <w:b/>
          <w:szCs w:val="24"/>
        </w:rPr>
        <w:t>b.</w:t>
      </w:r>
      <w:r w:rsidRPr="008F0B21">
        <w:rPr>
          <w:b/>
          <w:szCs w:val="24"/>
        </w:rPr>
        <w:tab/>
        <w:t>Operation</w:t>
      </w:r>
    </w:p>
    <w:p w14:paraId="5484C99B" w14:textId="77777777" w:rsidR="009E452A" w:rsidRPr="008F0B21" w:rsidRDefault="009E452A" w:rsidP="009E452A">
      <w:pPr>
        <w:rPr>
          <w:b/>
          <w:szCs w:val="24"/>
        </w:rPr>
      </w:pPr>
    </w:p>
    <w:p w14:paraId="0537152F" w14:textId="77777777" w:rsidR="009E452A" w:rsidRPr="008F0B21" w:rsidRDefault="009E452A" w:rsidP="009E452A">
      <w:pPr>
        <w:rPr>
          <w:b/>
          <w:szCs w:val="24"/>
        </w:rPr>
      </w:pPr>
    </w:p>
    <w:p w14:paraId="2D345656" w14:textId="77777777" w:rsidR="009E452A" w:rsidRPr="008F0B21" w:rsidRDefault="009E452A" w:rsidP="009E452A">
      <w:pPr>
        <w:rPr>
          <w:b/>
          <w:szCs w:val="24"/>
        </w:rPr>
      </w:pPr>
    </w:p>
    <w:p w14:paraId="4BE0E5CD" w14:textId="77777777" w:rsidR="009E452A" w:rsidRPr="008F0B21" w:rsidRDefault="009E452A" w:rsidP="009E452A">
      <w:pPr>
        <w:rPr>
          <w:b/>
          <w:szCs w:val="24"/>
        </w:rPr>
      </w:pPr>
    </w:p>
    <w:p w14:paraId="0DDCCB08" w14:textId="77777777" w:rsidR="009E452A" w:rsidRPr="008F0B21" w:rsidRDefault="009E452A" w:rsidP="009E452A">
      <w:pPr>
        <w:rPr>
          <w:b/>
          <w:szCs w:val="24"/>
        </w:rPr>
      </w:pPr>
    </w:p>
    <w:p w14:paraId="6A65B869" w14:textId="77777777" w:rsidR="009E452A" w:rsidRPr="008F0B21" w:rsidRDefault="009E452A" w:rsidP="009E452A">
      <w:pPr>
        <w:rPr>
          <w:b/>
          <w:szCs w:val="24"/>
        </w:rPr>
      </w:pPr>
    </w:p>
    <w:p w14:paraId="5B60916C" w14:textId="77777777" w:rsidR="009E452A" w:rsidRPr="008F0B21" w:rsidRDefault="009E452A" w:rsidP="009E452A">
      <w:pPr>
        <w:ind w:left="2880" w:firstLine="720"/>
        <w:rPr>
          <w:b/>
          <w:szCs w:val="24"/>
        </w:rPr>
      </w:pPr>
      <w:r w:rsidRPr="008F0B21">
        <w:rPr>
          <w:b/>
          <w:szCs w:val="24"/>
        </w:rPr>
        <w:t>c.</w:t>
      </w:r>
      <w:r w:rsidRPr="008F0B21">
        <w:rPr>
          <w:b/>
          <w:szCs w:val="24"/>
        </w:rPr>
        <w:tab/>
        <w:t>Maintenance</w:t>
      </w:r>
    </w:p>
    <w:p w14:paraId="22B7D10D" w14:textId="77777777" w:rsidR="009E452A" w:rsidRPr="008F0B21" w:rsidRDefault="009E452A" w:rsidP="009E452A">
      <w:pPr>
        <w:rPr>
          <w:b/>
          <w:szCs w:val="24"/>
        </w:rPr>
      </w:pPr>
    </w:p>
    <w:p w14:paraId="00DB9A05" w14:textId="77777777" w:rsidR="009E452A" w:rsidRPr="008F0B21" w:rsidRDefault="009E452A" w:rsidP="009E452A">
      <w:pPr>
        <w:rPr>
          <w:b/>
          <w:szCs w:val="24"/>
        </w:rPr>
      </w:pPr>
    </w:p>
    <w:p w14:paraId="03B0716F" w14:textId="77777777" w:rsidR="009E452A" w:rsidRPr="008F0B21" w:rsidRDefault="009E452A" w:rsidP="009E452A">
      <w:pPr>
        <w:rPr>
          <w:b/>
          <w:szCs w:val="24"/>
        </w:rPr>
      </w:pPr>
    </w:p>
    <w:p w14:paraId="22FC6AF8" w14:textId="77777777" w:rsidR="009E452A" w:rsidRPr="008F0B21" w:rsidRDefault="009E452A" w:rsidP="009E452A">
      <w:pPr>
        <w:rPr>
          <w:b/>
          <w:szCs w:val="24"/>
        </w:rPr>
      </w:pPr>
    </w:p>
    <w:p w14:paraId="48A0818B" w14:textId="77777777" w:rsidR="009E452A" w:rsidRPr="008F0B21" w:rsidRDefault="009E452A" w:rsidP="009E452A">
      <w:pPr>
        <w:rPr>
          <w:b/>
          <w:szCs w:val="24"/>
        </w:rPr>
      </w:pPr>
    </w:p>
    <w:p w14:paraId="50969D0E" w14:textId="77777777" w:rsidR="009E452A" w:rsidRPr="008F0B21" w:rsidRDefault="009E452A" w:rsidP="009E452A">
      <w:pPr>
        <w:rPr>
          <w:b/>
          <w:szCs w:val="24"/>
        </w:rPr>
      </w:pPr>
    </w:p>
    <w:p w14:paraId="3D14054B" w14:textId="77777777" w:rsidR="009E452A" w:rsidRPr="008F0B21" w:rsidRDefault="009E452A" w:rsidP="009E452A">
      <w:pPr>
        <w:rPr>
          <w:b/>
          <w:szCs w:val="24"/>
        </w:rPr>
      </w:pPr>
    </w:p>
    <w:p w14:paraId="441BD49B" w14:textId="77777777" w:rsidR="009E452A" w:rsidRPr="008F0B21" w:rsidRDefault="009E452A" w:rsidP="009E452A">
      <w:pPr>
        <w:rPr>
          <w:b/>
          <w:szCs w:val="24"/>
        </w:rPr>
      </w:pPr>
    </w:p>
    <w:p w14:paraId="7AB80749" w14:textId="77777777" w:rsidR="009E452A" w:rsidRPr="008F0B21" w:rsidRDefault="009E452A" w:rsidP="009E452A">
      <w:pPr>
        <w:rPr>
          <w:b/>
          <w:szCs w:val="24"/>
        </w:rPr>
      </w:pPr>
    </w:p>
    <w:p w14:paraId="00FC7894" w14:textId="77777777" w:rsidR="009E452A" w:rsidRPr="008F0B21" w:rsidRDefault="009E452A" w:rsidP="009E452A">
      <w:pPr>
        <w:rPr>
          <w:b/>
          <w:szCs w:val="24"/>
        </w:rPr>
      </w:pPr>
    </w:p>
    <w:p w14:paraId="70AA7F62" w14:textId="77777777" w:rsidR="009E452A" w:rsidRPr="008F0B21" w:rsidRDefault="009E452A" w:rsidP="009E452A">
      <w:pPr>
        <w:rPr>
          <w:b/>
          <w:szCs w:val="24"/>
        </w:rPr>
      </w:pPr>
    </w:p>
    <w:p w14:paraId="57E5C697" w14:textId="77777777" w:rsidR="009E452A" w:rsidRPr="008F0B21" w:rsidRDefault="009E452A" w:rsidP="009E452A">
      <w:pPr>
        <w:ind w:left="3600"/>
        <w:rPr>
          <w:b/>
          <w:szCs w:val="24"/>
        </w:rPr>
      </w:pPr>
      <w:r w:rsidRPr="008F0B21">
        <w:rPr>
          <w:b/>
          <w:szCs w:val="24"/>
        </w:rPr>
        <w:t>d.     Special Characteristics</w:t>
      </w:r>
    </w:p>
    <w:p w14:paraId="25007B21" w14:textId="77777777" w:rsidR="009E452A" w:rsidRPr="008F0B21" w:rsidRDefault="009E452A" w:rsidP="009E452A">
      <w:pPr>
        <w:rPr>
          <w:b/>
          <w:szCs w:val="24"/>
        </w:rPr>
      </w:pPr>
    </w:p>
    <w:p w14:paraId="1E806686" w14:textId="77777777" w:rsidR="009E452A" w:rsidRPr="008F0B21" w:rsidRDefault="009E452A" w:rsidP="009E452A">
      <w:pPr>
        <w:rPr>
          <w:b/>
          <w:szCs w:val="24"/>
        </w:rPr>
      </w:pPr>
    </w:p>
    <w:p w14:paraId="3EE9EBBC" w14:textId="77777777" w:rsidR="009E452A" w:rsidRPr="008F0B21" w:rsidRDefault="009E452A" w:rsidP="009E452A">
      <w:pPr>
        <w:rPr>
          <w:b/>
          <w:szCs w:val="24"/>
        </w:rPr>
      </w:pPr>
    </w:p>
    <w:p w14:paraId="2F0568F5" w14:textId="77777777" w:rsidR="009E452A" w:rsidRPr="008F0B21" w:rsidRDefault="009E452A" w:rsidP="009E452A">
      <w:pPr>
        <w:rPr>
          <w:b/>
          <w:szCs w:val="24"/>
        </w:rPr>
      </w:pPr>
    </w:p>
    <w:p w14:paraId="7D985ACA" w14:textId="77777777" w:rsidR="009E452A" w:rsidRPr="008F0B21" w:rsidRDefault="009E452A" w:rsidP="009E452A">
      <w:pPr>
        <w:rPr>
          <w:b/>
          <w:szCs w:val="24"/>
        </w:rPr>
      </w:pPr>
    </w:p>
    <w:p w14:paraId="58DFE4C7" w14:textId="77777777" w:rsidR="009E452A" w:rsidRPr="008F0B21" w:rsidRDefault="009E452A" w:rsidP="009E452A">
      <w:pPr>
        <w:rPr>
          <w:b/>
          <w:szCs w:val="24"/>
        </w:rPr>
      </w:pPr>
    </w:p>
    <w:p w14:paraId="205887A1" w14:textId="77777777" w:rsidR="009E452A" w:rsidRPr="008F0B21" w:rsidRDefault="009E452A" w:rsidP="009E452A">
      <w:pPr>
        <w:rPr>
          <w:b/>
          <w:szCs w:val="24"/>
        </w:rPr>
      </w:pPr>
    </w:p>
    <w:p w14:paraId="7F57DD16" w14:textId="77777777" w:rsidR="009E452A" w:rsidRPr="0064764E" w:rsidRDefault="009E452A" w:rsidP="009E452A">
      <w:pPr>
        <w:pStyle w:val="ListParagraph"/>
        <w:widowControl w:val="0"/>
        <w:numPr>
          <w:ilvl w:val="5"/>
          <w:numId w:val="56"/>
        </w:numPr>
        <w:rPr>
          <w:b/>
          <w:szCs w:val="24"/>
        </w:rPr>
      </w:pPr>
      <w:r w:rsidRPr="0064764E">
        <w:rPr>
          <w:b/>
          <w:szCs w:val="24"/>
        </w:rPr>
        <w:lastRenderedPageBreak/>
        <w:t>Ammonium Phosphate Extinguisher</w:t>
      </w:r>
    </w:p>
    <w:p w14:paraId="68C99EA2" w14:textId="77777777" w:rsidR="009E452A" w:rsidRPr="008F0B21" w:rsidRDefault="009E452A" w:rsidP="009E452A">
      <w:pPr>
        <w:rPr>
          <w:b/>
          <w:szCs w:val="24"/>
        </w:rPr>
      </w:pPr>
    </w:p>
    <w:p w14:paraId="19D7A09E" w14:textId="77777777" w:rsidR="009E452A" w:rsidRPr="008F0B21" w:rsidRDefault="009E452A" w:rsidP="009E452A">
      <w:pPr>
        <w:ind w:left="2880" w:firstLine="720"/>
        <w:rPr>
          <w:b/>
          <w:szCs w:val="24"/>
        </w:rPr>
      </w:pPr>
      <w:r w:rsidRPr="008F0B21">
        <w:rPr>
          <w:b/>
          <w:szCs w:val="24"/>
        </w:rPr>
        <w:t>a.</w:t>
      </w:r>
      <w:r w:rsidRPr="008F0B21">
        <w:rPr>
          <w:b/>
          <w:szCs w:val="24"/>
        </w:rPr>
        <w:tab/>
        <w:t>Characteristics</w:t>
      </w:r>
    </w:p>
    <w:p w14:paraId="0039993B" w14:textId="77777777" w:rsidR="009E452A" w:rsidRPr="008F0B21" w:rsidRDefault="009E452A" w:rsidP="009E452A">
      <w:pPr>
        <w:rPr>
          <w:b/>
          <w:szCs w:val="24"/>
        </w:rPr>
      </w:pPr>
    </w:p>
    <w:p w14:paraId="3CB81904" w14:textId="77777777" w:rsidR="009E452A" w:rsidRPr="008F0B21" w:rsidRDefault="009E452A" w:rsidP="009E452A">
      <w:pPr>
        <w:rPr>
          <w:b/>
          <w:szCs w:val="24"/>
        </w:rPr>
      </w:pPr>
    </w:p>
    <w:p w14:paraId="7DA48B36" w14:textId="77777777" w:rsidR="009E452A" w:rsidRPr="008F0B21" w:rsidRDefault="009E452A" w:rsidP="009E452A">
      <w:pPr>
        <w:rPr>
          <w:b/>
          <w:szCs w:val="24"/>
        </w:rPr>
      </w:pPr>
    </w:p>
    <w:p w14:paraId="2C7DA043" w14:textId="77777777" w:rsidR="009E452A" w:rsidRPr="008F0B21" w:rsidRDefault="009E452A" w:rsidP="009E452A">
      <w:pPr>
        <w:rPr>
          <w:b/>
          <w:szCs w:val="24"/>
        </w:rPr>
      </w:pPr>
    </w:p>
    <w:p w14:paraId="6A79F7BD" w14:textId="77777777" w:rsidR="009E452A" w:rsidRPr="008F0B21" w:rsidRDefault="009E452A" w:rsidP="009E452A">
      <w:pPr>
        <w:rPr>
          <w:b/>
          <w:szCs w:val="24"/>
        </w:rPr>
      </w:pPr>
    </w:p>
    <w:p w14:paraId="6421FFD9" w14:textId="77777777" w:rsidR="009E452A" w:rsidRPr="008F0B21" w:rsidRDefault="009E452A" w:rsidP="009E452A">
      <w:pPr>
        <w:rPr>
          <w:b/>
          <w:szCs w:val="24"/>
        </w:rPr>
      </w:pPr>
    </w:p>
    <w:p w14:paraId="07612125" w14:textId="77777777" w:rsidR="009E452A" w:rsidRPr="008F0B21" w:rsidRDefault="009E452A" w:rsidP="009E452A">
      <w:pPr>
        <w:rPr>
          <w:b/>
          <w:szCs w:val="24"/>
        </w:rPr>
      </w:pPr>
    </w:p>
    <w:p w14:paraId="34413ED7" w14:textId="77777777" w:rsidR="009E452A" w:rsidRPr="008F0B21" w:rsidRDefault="009E452A" w:rsidP="009E452A">
      <w:pPr>
        <w:rPr>
          <w:b/>
          <w:szCs w:val="24"/>
        </w:rPr>
      </w:pPr>
    </w:p>
    <w:p w14:paraId="46149300" w14:textId="77777777" w:rsidR="009E452A" w:rsidRPr="008F0B21" w:rsidRDefault="009E452A" w:rsidP="009E452A">
      <w:pPr>
        <w:rPr>
          <w:b/>
          <w:szCs w:val="24"/>
        </w:rPr>
      </w:pPr>
    </w:p>
    <w:p w14:paraId="1E583920" w14:textId="77777777" w:rsidR="009E452A" w:rsidRPr="008F0B21" w:rsidRDefault="009E452A" w:rsidP="009E452A">
      <w:pPr>
        <w:rPr>
          <w:b/>
          <w:szCs w:val="24"/>
        </w:rPr>
      </w:pPr>
    </w:p>
    <w:p w14:paraId="39943719" w14:textId="77777777" w:rsidR="009E452A" w:rsidRPr="008F0B21" w:rsidRDefault="009E452A" w:rsidP="009E452A">
      <w:pPr>
        <w:rPr>
          <w:b/>
          <w:szCs w:val="24"/>
        </w:rPr>
      </w:pPr>
    </w:p>
    <w:p w14:paraId="061295F3" w14:textId="77777777" w:rsidR="009E452A" w:rsidRPr="008F0B21" w:rsidRDefault="009E452A" w:rsidP="009E452A">
      <w:pPr>
        <w:ind w:left="2880" w:firstLine="720"/>
        <w:rPr>
          <w:b/>
          <w:szCs w:val="24"/>
        </w:rPr>
      </w:pPr>
    </w:p>
    <w:p w14:paraId="120F32EB" w14:textId="77777777" w:rsidR="009E452A" w:rsidRPr="008F0B21" w:rsidRDefault="009E452A" w:rsidP="009E452A">
      <w:pPr>
        <w:ind w:left="2880" w:firstLine="720"/>
        <w:rPr>
          <w:b/>
          <w:szCs w:val="24"/>
        </w:rPr>
      </w:pPr>
    </w:p>
    <w:p w14:paraId="6C211837" w14:textId="77777777" w:rsidR="009E452A" w:rsidRPr="008F0B21" w:rsidRDefault="009E452A" w:rsidP="009E452A">
      <w:pPr>
        <w:ind w:left="2880" w:firstLine="720"/>
        <w:rPr>
          <w:b/>
          <w:szCs w:val="24"/>
        </w:rPr>
      </w:pPr>
      <w:r w:rsidRPr="008F0B21">
        <w:rPr>
          <w:b/>
          <w:szCs w:val="24"/>
        </w:rPr>
        <w:t>b.</w:t>
      </w:r>
      <w:r w:rsidRPr="008F0B21">
        <w:rPr>
          <w:b/>
          <w:szCs w:val="24"/>
        </w:rPr>
        <w:tab/>
        <w:t>Operation</w:t>
      </w:r>
    </w:p>
    <w:p w14:paraId="4CAAF4AF" w14:textId="77777777" w:rsidR="009E452A" w:rsidRPr="008F0B21" w:rsidRDefault="009E452A" w:rsidP="009E452A">
      <w:pPr>
        <w:rPr>
          <w:b/>
          <w:szCs w:val="24"/>
        </w:rPr>
      </w:pPr>
    </w:p>
    <w:p w14:paraId="5579BD68" w14:textId="77777777" w:rsidR="009E452A" w:rsidRPr="008F0B21" w:rsidRDefault="009E452A" w:rsidP="009E452A">
      <w:pPr>
        <w:rPr>
          <w:b/>
          <w:szCs w:val="24"/>
        </w:rPr>
      </w:pPr>
    </w:p>
    <w:p w14:paraId="3A6424D6" w14:textId="77777777" w:rsidR="009E452A" w:rsidRPr="008F0B21" w:rsidRDefault="009E452A" w:rsidP="009E452A">
      <w:pPr>
        <w:rPr>
          <w:b/>
          <w:szCs w:val="24"/>
        </w:rPr>
      </w:pPr>
    </w:p>
    <w:p w14:paraId="2EE5E85B" w14:textId="77777777" w:rsidR="009E452A" w:rsidRPr="008F0B21" w:rsidRDefault="009E452A" w:rsidP="009E452A">
      <w:pPr>
        <w:rPr>
          <w:b/>
          <w:szCs w:val="24"/>
        </w:rPr>
      </w:pPr>
    </w:p>
    <w:p w14:paraId="450FB0E4" w14:textId="77777777" w:rsidR="009E452A" w:rsidRPr="008F0B21" w:rsidRDefault="009E452A" w:rsidP="009E452A">
      <w:pPr>
        <w:rPr>
          <w:b/>
          <w:szCs w:val="24"/>
        </w:rPr>
      </w:pPr>
    </w:p>
    <w:p w14:paraId="0601FFC3" w14:textId="77777777" w:rsidR="009E452A" w:rsidRPr="008F0B21" w:rsidRDefault="009E452A" w:rsidP="009E452A">
      <w:pPr>
        <w:rPr>
          <w:b/>
          <w:szCs w:val="24"/>
        </w:rPr>
      </w:pPr>
    </w:p>
    <w:p w14:paraId="15BD82A8" w14:textId="77777777" w:rsidR="009E452A" w:rsidRPr="008F0B21" w:rsidRDefault="009E452A" w:rsidP="009E452A">
      <w:pPr>
        <w:rPr>
          <w:b/>
          <w:szCs w:val="24"/>
        </w:rPr>
      </w:pPr>
    </w:p>
    <w:p w14:paraId="224A1DF5" w14:textId="77777777" w:rsidR="009E452A" w:rsidRPr="008F0B21" w:rsidRDefault="009E452A" w:rsidP="009E452A">
      <w:pPr>
        <w:rPr>
          <w:b/>
          <w:szCs w:val="24"/>
        </w:rPr>
      </w:pPr>
    </w:p>
    <w:p w14:paraId="106BF8F4" w14:textId="77777777" w:rsidR="009E452A" w:rsidRPr="008F0B21" w:rsidRDefault="009E452A" w:rsidP="009E452A">
      <w:pPr>
        <w:rPr>
          <w:b/>
          <w:szCs w:val="24"/>
        </w:rPr>
      </w:pPr>
    </w:p>
    <w:p w14:paraId="193A5DEB" w14:textId="77777777" w:rsidR="009E452A" w:rsidRPr="008F0B21" w:rsidRDefault="009E452A" w:rsidP="009E452A">
      <w:pPr>
        <w:rPr>
          <w:b/>
          <w:szCs w:val="24"/>
        </w:rPr>
      </w:pPr>
    </w:p>
    <w:p w14:paraId="6F31B977" w14:textId="77777777" w:rsidR="009E452A" w:rsidRPr="008F0B21" w:rsidRDefault="009E452A" w:rsidP="009E452A">
      <w:pPr>
        <w:rPr>
          <w:b/>
          <w:szCs w:val="24"/>
        </w:rPr>
      </w:pPr>
    </w:p>
    <w:p w14:paraId="61A4F3CD" w14:textId="77777777" w:rsidR="009E452A" w:rsidRPr="008F0B21" w:rsidRDefault="009E452A" w:rsidP="009E452A">
      <w:pPr>
        <w:ind w:left="2880" w:firstLine="720"/>
        <w:rPr>
          <w:b/>
          <w:szCs w:val="24"/>
        </w:rPr>
      </w:pPr>
      <w:r w:rsidRPr="008F0B21">
        <w:rPr>
          <w:b/>
          <w:szCs w:val="24"/>
        </w:rPr>
        <w:t>c.</w:t>
      </w:r>
      <w:r w:rsidRPr="008F0B21">
        <w:rPr>
          <w:b/>
          <w:szCs w:val="24"/>
        </w:rPr>
        <w:tab/>
        <w:t>Maintenance</w:t>
      </w:r>
    </w:p>
    <w:p w14:paraId="1029FD21" w14:textId="77777777" w:rsidR="009E452A" w:rsidRPr="008F0B21" w:rsidRDefault="009E452A" w:rsidP="009E452A">
      <w:pPr>
        <w:rPr>
          <w:b/>
          <w:szCs w:val="24"/>
        </w:rPr>
      </w:pPr>
    </w:p>
    <w:p w14:paraId="35E0A5EB" w14:textId="77777777" w:rsidR="009E452A" w:rsidRPr="008F0B21" w:rsidRDefault="009E452A" w:rsidP="009E452A">
      <w:pPr>
        <w:rPr>
          <w:b/>
          <w:szCs w:val="24"/>
        </w:rPr>
      </w:pPr>
    </w:p>
    <w:p w14:paraId="0649F46D" w14:textId="77777777" w:rsidR="009E452A" w:rsidRPr="008F0B21" w:rsidRDefault="009E452A" w:rsidP="009E452A">
      <w:pPr>
        <w:rPr>
          <w:b/>
          <w:szCs w:val="24"/>
        </w:rPr>
      </w:pPr>
    </w:p>
    <w:p w14:paraId="5E32BB15" w14:textId="77777777" w:rsidR="009E452A" w:rsidRPr="008F0B21" w:rsidRDefault="009E452A" w:rsidP="009E452A">
      <w:pPr>
        <w:rPr>
          <w:b/>
          <w:szCs w:val="24"/>
        </w:rPr>
      </w:pPr>
    </w:p>
    <w:p w14:paraId="5B400B64" w14:textId="77777777" w:rsidR="009E452A" w:rsidRPr="008F0B21" w:rsidRDefault="009E452A" w:rsidP="009E452A">
      <w:pPr>
        <w:rPr>
          <w:b/>
          <w:szCs w:val="24"/>
        </w:rPr>
      </w:pPr>
    </w:p>
    <w:p w14:paraId="4301D159" w14:textId="77777777" w:rsidR="009E452A" w:rsidRPr="008F0B21" w:rsidRDefault="009E452A" w:rsidP="009E452A">
      <w:pPr>
        <w:rPr>
          <w:b/>
          <w:szCs w:val="24"/>
        </w:rPr>
      </w:pPr>
    </w:p>
    <w:p w14:paraId="37C90AE4" w14:textId="77777777" w:rsidR="009E452A" w:rsidRPr="008F0B21" w:rsidRDefault="009E452A" w:rsidP="009E452A">
      <w:pPr>
        <w:rPr>
          <w:b/>
          <w:szCs w:val="24"/>
        </w:rPr>
      </w:pPr>
    </w:p>
    <w:p w14:paraId="36B39236" w14:textId="77777777" w:rsidR="009E452A" w:rsidRPr="008F0B21" w:rsidRDefault="009E452A" w:rsidP="009E452A">
      <w:pPr>
        <w:rPr>
          <w:b/>
          <w:szCs w:val="24"/>
        </w:rPr>
      </w:pPr>
    </w:p>
    <w:p w14:paraId="21FD031A" w14:textId="77777777" w:rsidR="009E452A" w:rsidRPr="008F0B21" w:rsidRDefault="009E452A" w:rsidP="009E452A">
      <w:pPr>
        <w:rPr>
          <w:b/>
          <w:szCs w:val="24"/>
        </w:rPr>
      </w:pPr>
    </w:p>
    <w:p w14:paraId="026CBBFD" w14:textId="77777777" w:rsidR="009E452A" w:rsidRPr="008F0B21" w:rsidRDefault="009E452A" w:rsidP="009E452A">
      <w:pPr>
        <w:rPr>
          <w:b/>
          <w:szCs w:val="24"/>
        </w:rPr>
      </w:pPr>
    </w:p>
    <w:p w14:paraId="20748D96" w14:textId="77777777" w:rsidR="009E452A" w:rsidRPr="008F0B21" w:rsidRDefault="009E452A" w:rsidP="009E452A">
      <w:pPr>
        <w:rPr>
          <w:b/>
          <w:szCs w:val="24"/>
        </w:rPr>
      </w:pPr>
    </w:p>
    <w:p w14:paraId="32688192" w14:textId="77777777" w:rsidR="009E452A" w:rsidRPr="008F0B21" w:rsidRDefault="009E452A" w:rsidP="009E452A">
      <w:pPr>
        <w:numPr>
          <w:ilvl w:val="0"/>
          <w:numId w:val="6"/>
        </w:numPr>
        <w:rPr>
          <w:b/>
          <w:szCs w:val="24"/>
        </w:rPr>
      </w:pPr>
      <w:r w:rsidRPr="008F0B21">
        <w:rPr>
          <w:b/>
          <w:szCs w:val="24"/>
        </w:rPr>
        <w:t xml:space="preserve">     Special Characteristics</w:t>
      </w:r>
    </w:p>
    <w:p w14:paraId="6E3F92DB" w14:textId="77777777" w:rsidR="009E452A" w:rsidRPr="008F0B21" w:rsidRDefault="009E452A" w:rsidP="009E452A">
      <w:pPr>
        <w:rPr>
          <w:b/>
          <w:szCs w:val="24"/>
        </w:rPr>
      </w:pPr>
    </w:p>
    <w:p w14:paraId="17F1CD14" w14:textId="77777777" w:rsidR="009E452A" w:rsidRPr="008F0B21" w:rsidRDefault="009E452A" w:rsidP="009E452A">
      <w:pPr>
        <w:rPr>
          <w:b/>
          <w:szCs w:val="24"/>
        </w:rPr>
      </w:pPr>
    </w:p>
    <w:p w14:paraId="325532F0" w14:textId="77777777" w:rsidR="009E452A" w:rsidRPr="008F0B21" w:rsidRDefault="009E452A" w:rsidP="009E452A">
      <w:pPr>
        <w:rPr>
          <w:b/>
          <w:szCs w:val="24"/>
        </w:rPr>
      </w:pPr>
    </w:p>
    <w:p w14:paraId="098FDD49" w14:textId="77777777" w:rsidR="009E452A" w:rsidRPr="008F0B21" w:rsidRDefault="009E452A" w:rsidP="009E452A">
      <w:pPr>
        <w:rPr>
          <w:b/>
          <w:szCs w:val="24"/>
        </w:rPr>
      </w:pPr>
    </w:p>
    <w:p w14:paraId="6F28E08E" w14:textId="77777777" w:rsidR="009E452A" w:rsidRPr="008F0B21" w:rsidRDefault="009E452A" w:rsidP="009E452A">
      <w:pPr>
        <w:rPr>
          <w:b/>
          <w:szCs w:val="24"/>
        </w:rPr>
      </w:pPr>
    </w:p>
    <w:p w14:paraId="0E3B99C8" w14:textId="77777777" w:rsidR="009E452A" w:rsidRPr="008F0B21" w:rsidRDefault="009E452A" w:rsidP="009E452A">
      <w:pPr>
        <w:rPr>
          <w:b/>
          <w:szCs w:val="24"/>
        </w:rPr>
      </w:pPr>
    </w:p>
    <w:p w14:paraId="1F873A3E" w14:textId="77777777" w:rsidR="009E452A" w:rsidRPr="008F0B21" w:rsidRDefault="009E452A" w:rsidP="009E452A">
      <w:pPr>
        <w:rPr>
          <w:b/>
          <w:szCs w:val="24"/>
        </w:rPr>
      </w:pPr>
    </w:p>
    <w:p w14:paraId="21D212EC" w14:textId="77777777" w:rsidR="009E452A" w:rsidRPr="008F0B21" w:rsidRDefault="009E452A" w:rsidP="009E452A">
      <w:pPr>
        <w:rPr>
          <w:b/>
          <w:szCs w:val="24"/>
        </w:rPr>
      </w:pPr>
    </w:p>
    <w:p w14:paraId="132CBCA2" w14:textId="77777777" w:rsidR="009E452A" w:rsidRPr="008F0B21" w:rsidRDefault="009E452A" w:rsidP="009E452A">
      <w:pPr>
        <w:rPr>
          <w:b/>
          <w:szCs w:val="24"/>
        </w:rPr>
      </w:pPr>
    </w:p>
    <w:p w14:paraId="364D3E9C" w14:textId="77777777" w:rsidR="009E452A" w:rsidRPr="008F0B21" w:rsidRDefault="009E452A" w:rsidP="009E452A">
      <w:pPr>
        <w:rPr>
          <w:b/>
          <w:szCs w:val="24"/>
        </w:rPr>
      </w:pPr>
    </w:p>
    <w:p w14:paraId="4C67C382" w14:textId="77777777" w:rsidR="009E452A" w:rsidRPr="0064764E" w:rsidRDefault="009E452A" w:rsidP="009E452A">
      <w:pPr>
        <w:pStyle w:val="ListParagraph"/>
        <w:widowControl w:val="0"/>
        <w:numPr>
          <w:ilvl w:val="5"/>
          <w:numId w:val="56"/>
        </w:numPr>
        <w:rPr>
          <w:b/>
          <w:szCs w:val="24"/>
        </w:rPr>
      </w:pPr>
      <w:r w:rsidRPr="0064764E">
        <w:rPr>
          <w:b/>
          <w:szCs w:val="24"/>
        </w:rPr>
        <w:lastRenderedPageBreak/>
        <w:t>Halon Extinguishers</w:t>
      </w:r>
    </w:p>
    <w:p w14:paraId="43C42E17" w14:textId="77777777" w:rsidR="009E452A" w:rsidRPr="008F0B21" w:rsidRDefault="009E452A" w:rsidP="009E452A">
      <w:pPr>
        <w:rPr>
          <w:b/>
          <w:szCs w:val="24"/>
        </w:rPr>
      </w:pPr>
    </w:p>
    <w:p w14:paraId="5828F65B" w14:textId="77777777" w:rsidR="009E452A" w:rsidRPr="008F0B21" w:rsidRDefault="009E452A" w:rsidP="009E452A">
      <w:pPr>
        <w:numPr>
          <w:ilvl w:val="0"/>
          <w:numId w:val="8"/>
        </w:numPr>
        <w:rPr>
          <w:b/>
          <w:szCs w:val="24"/>
        </w:rPr>
      </w:pPr>
      <w:r w:rsidRPr="008F0B21">
        <w:rPr>
          <w:b/>
          <w:szCs w:val="24"/>
        </w:rPr>
        <w:t>Types</w:t>
      </w:r>
    </w:p>
    <w:p w14:paraId="367FDE45" w14:textId="77777777" w:rsidR="009E452A" w:rsidRPr="008F0B21" w:rsidRDefault="009E452A" w:rsidP="009E452A">
      <w:pPr>
        <w:ind w:left="2880"/>
        <w:rPr>
          <w:b/>
          <w:szCs w:val="24"/>
        </w:rPr>
      </w:pPr>
    </w:p>
    <w:p w14:paraId="627ED568" w14:textId="77777777" w:rsidR="009E452A" w:rsidRPr="008F0B21" w:rsidRDefault="009E452A" w:rsidP="009E452A">
      <w:pPr>
        <w:ind w:left="2880"/>
        <w:rPr>
          <w:b/>
          <w:szCs w:val="24"/>
        </w:rPr>
      </w:pPr>
    </w:p>
    <w:p w14:paraId="36CDD68A" w14:textId="77777777" w:rsidR="009E452A" w:rsidRPr="008F0B21" w:rsidRDefault="009E452A" w:rsidP="009E452A">
      <w:pPr>
        <w:ind w:left="2880" w:firstLine="720"/>
        <w:rPr>
          <w:b/>
          <w:szCs w:val="24"/>
        </w:rPr>
      </w:pPr>
    </w:p>
    <w:p w14:paraId="11AC4B38" w14:textId="77777777" w:rsidR="009E452A" w:rsidRPr="008F0B21" w:rsidRDefault="009E452A" w:rsidP="009E452A">
      <w:pPr>
        <w:ind w:left="2880" w:firstLine="720"/>
        <w:rPr>
          <w:b/>
          <w:szCs w:val="24"/>
        </w:rPr>
      </w:pPr>
    </w:p>
    <w:p w14:paraId="19CE6A14" w14:textId="77777777" w:rsidR="009E452A" w:rsidRPr="008F0B21" w:rsidRDefault="009E452A" w:rsidP="009E452A">
      <w:pPr>
        <w:ind w:left="2880" w:firstLine="720"/>
        <w:rPr>
          <w:b/>
          <w:szCs w:val="24"/>
        </w:rPr>
      </w:pPr>
    </w:p>
    <w:p w14:paraId="1EC846BA" w14:textId="77777777" w:rsidR="009E452A" w:rsidRPr="008F0B21" w:rsidRDefault="009E452A" w:rsidP="009E452A">
      <w:pPr>
        <w:ind w:left="2880" w:firstLine="720"/>
        <w:rPr>
          <w:b/>
          <w:szCs w:val="24"/>
        </w:rPr>
      </w:pPr>
    </w:p>
    <w:p w14:paraId="044E0FA9" w14:textId="77777777" w:rsidR="009E452A" w:rsidRPr="008F0B21" w:rsidRDefault="009E452A" w:rsidP="009E452A">
      <w:pPr>
        <w:ind w:left="2880" w:firstLine="720"/>
        <w:rPr>
          <w:b/>
          <w:szCs w:val="24"/>
        </w:rPr>
      </w:pPr>
    </w:p>
    <w:p w14:paraId="41BB81D0" w14:textId="77777777" w:rsidR="009E452A" w:rsidRPr="008F0B21" w:rsidRDefault="009E452A" w:rsidP="009E452A">
      <w:pPr>
        <w:ind w:left="2880" w:firstLine="720"/>
        <w:rPr>
          <w:b/>
          <w:szCs w:val="24"/>
        </w:rPr>
      </w:pPr>
    </w:p>
    <w:p w14:paraId="516FE3F9" w14:textId="77777777" w:rsidR="009E452A" w:rsidRPr="008F0B21" w:rsidRDefault="009E452A" w:rsidP="009E452A">
      <w:pPr>
        <w:ind w:left="2880" w:firstLine="720"/>
        <w:rPr>
          <w:b/>
          <w:szCs w:val="24"/>
        </w:rPr>
      </w:pPr>
    </w:p>
    <w:p w14:paraId="4C89B860" w14:textId="77777777" w:rsidR="009E452A" w:rsidRPr="008F0B21" w:rsidRDefault="009E452A" w:rsidP="009E452A">
      <w:pPr>
        <w:ind w:left="2880" w:firstLine="720"/>
        <w:rPr>
          <w:b/>
          <w:szCs w:val="24"/>
        </w:rPr>
      </w:pPr>
    </w:p>
    <w:p w14:paraId="5A730A73" w14:textId="77777777" w:rsidR="009E452A" w:rsidRPr="008F0B21" w:rsidRDefault="009E452A" w:rsidP="009E452A">
      <w:pPr>
        <w:ind w:left="2880" w:firstLine="720"/>
        <w:rPr>
          <w:b/>
          <w:szCs w:val="24"/>
        </w:rPr>
      </w:pPr>
    </w:p>
    <w:p w14:paraId="0A64B3E0" w14:textId="77777777" w:rsidR="009E452A" w:rsidRPr="008F0B21" w:rsidRDefault="009E452A" w:rsidP="009E452A">
      <w:pPr>
        <w:ind w:left="2880" w:firstLine="720"/>
        <w:rPr>
          <w:b/>
          <w:szCs w:val="24"/>
        </w:rPr>
      </w:pPr>
    </w:p>
    <w:p w14:paraId="54554089" w14:textId="77777777" w:rsidR="009E452A" w:rsidRPr="008F0B21" w:rsidRDefault="009E452A" w:rsidP="009E452A">
      <w:pPr>
        <w:ind w:left="2880" w:firstLine="720"/>
        <w:rPr>
          <w:b/>
          <w:szCs w:val="24"/>
        </w:rPr>
      </w:pPr>
    </w:p>
    <w:p w14:paraId="6599AF65" w14:textId="77777777" w:rsidR="009E452A" w:rsidRPr="008F0B21" w:rsidRDefault="009E452A" w:rsidP="009E452A">
      <w:pPr>
        <w:ind w:left="2880" w:firstLine="720"/>
        <w:rPr>
          <w:b/>
          <w:szCs w:val="24"/>
        </w:rPr>
      </w:pPr>
      <w:r w:rsidRPr="008F0B21">
        <w:rPr>
          <w:b/>
          <w:szCs w:val="24"/>
        </w:rPr>
        <w:t>a.</w:t>
      </w:r>
      <w:r w:rsidRPr="008F0B21">
        <w:rPr>
          <w:b/>
          <w:szCs w:val="24"/>
        </w:rPr>
        <w:tab/>
        <w:t>Characteristics</w:t>
      </w:r>
    </w:p>
    <w:p w14:paraId="53EA978C" w14:textId="77777777" w:rsidR="009E452A" w:rsidRPr="008F0B21" w:rsidRDefault="009E452A" w:rsidP="009E452A">
      <w:pPr>
        <w:rPr>
          <w:b/>
          <w:szCs w:val="24"/>
        </w:rPr>
      </w:pPr>
    </w:p>
    <w:p w14:paraId="69C4B83D" w14:textId="77777777" w:rsidR="009E452A" w:rsidRPr="008F0B21" w:rsidRDefault="009E452A" w:rsidP="009E452A">
      <w:pPr>
        <w:rPr>
          <w:b/>
          <w:szCs w:val="24"/>
        </w:rPr>
      </w:pPr>
    </w:p>
    <w:p w14:paraId="3ADCE8F5" w14:textId="77777777" w:rsidR="009E452A" w:rsidRPr="008F0B21" w:rsidRDefault="009E452A" w:rsidP="009E452A">
      <w:pPr>
        <w:rPr>
          <w:b/>
          <w:szCs w:val="24"/>
        </w:rPr>
      </w:pPr>
    </w:p>
    <w:p w14:paraId="47E1CEF4" w14:textId="77777777" w:rsidR="009E452A" w:rsidRPr="008F0B21" w:rsidRDefault="009E452A" w:rsidP="009E452A">
      <w:pPr>
        <w:rPr>
          <w:b/>
          <w:szCs w:val="24"/>
        </w:rPr>
      </w:pPr>
    </w:p>
    <w:p w14:paraId="3CCD3936" w14:textId="77777777" w:rsidR="009E452A" w:rsidRPr="008F0B21" w:rsidRDefault="009E452A" w:rsidP="009E452A">
      <w:pPr>
        <w:rPr>
          <w:b/>
          <w:szCs w:val="24"/>
        </w:rPr>
      </w:pPr>
    </w:p>
    <w:p w14:paraId="2818ACE7" w14:textId="77777777" w:rsidR="009E452A" w:rsidRPr="008F0B21" w:rsidRDefault="009E452A" w:rsidP="009E452A">
      <w:pPr>
        <w:rPr>
          <w:b/>
          <w:szCs w:val="24"/>
        </w:rPr>
      </w:pPr>
    </w:p>
    <w:p w14:paraId="55ADDD0D" w14:textId="77777777" w:rsidR="009E452A" w:rsidRPr="008F0B21" w:rsidRDefault="009E452A" w:rsidP="009E452A">
      <w:pPr>
        <w:rPr>
          <w:b/>
          <w:szCs w:val="24"/>
        </w:rPr>
      </w:pPr>
    </w:p>
    <w:p w14:paraId="0A063256" w14:textId="77777777" w:rsidR="009E452A" w:rsidRPr="008F0B21" w:rsidRDefault="009E452A" w:rsidP="009E452A">
      <w:pPr>
        <w:rPr>
          <w:b/>
          <w:szCs w:val="24"/>
        </w:rPr>
      </w:pPr>
    </w:p>
    <w:p w14:paraId="2AC5D553" w14:textId="77777777" w:rsidR="009E452A" w:rsidRPr="008F0B21" w:rsidRDefault="009E452A" w:rsidP="009E452A">
      <w:pPr>
        <w:rPr>
          <w:b/>
          <w:szCs w:val="24"/>
        </w:rPr>
      </w:pPr>
    </w:p>
    <w:p w14:paraId="0295A0F4" w14:textId="77777777" w:rsidR="009E452A" w:rsidRPr="008F0B21" w:rsidRDefault="009E452A" w:rsidP="009E452A">
      <w:pPr>
        <w:rPr>
          <w:b/>
          <w:szCs w:val="24"/>
        </w:rPr>
      </w:pPr>
    </w:p>
    <w:p w14:paraId="414C7546" w14:textId="77777777" w:rsidR="009E452A" w:rsidRPr="008F0B21" w:rsidRDefault="009E452A" w:rsidP="009E452A">
      <w:pPr>
        <w:rPr>
          <w:b/>
          <w:szCs w:val="24"/>
        </w:rPr>
      </w:pPr>
    </w:p>
    <w:p w14:paraId="2D3BE6F5" w14:textId="77777777" w:rsidR="009E452A" w:rsidRPr="008F0B21" w:rsidRDefault="009E452A" w:rsidP="009E452A">
      <w:pPr>
        <w:ind w:left="2880" w:firstLine="720"/>
        <w:rPr>
          <w:b/>
          <w:szCs w:val="24"/>
        </w:rPr>
      </w:pPr>
      <w:r w:rsidRPr="008F0B21">
        <w:rPr>
          <w:b/>
          <w:szCs w:val="24"/>
        </w:rPr>
        <w:t>b.</w:t>
      </w:r>
      <w:r w:rsidRPr="008F0B21">
        <w:rPr>
          <w:b/>
          <w:szCs w:val="24"/>
        </w:rPr>
        <w:tab/>
        <w:t>Operation</w:t>
      </w:r>
    </w:p>
    <w:p w14:paraId="6E181E64" w14:textId="77777777" w:rsidR="009E452A" w:rsidRPr="008F0B21" w:rsidRDefault="009E452A" w:rsidP="009E452A">
      <w:pPr>
        <w:rPr>
          <w:b/>
          <w:szCs w:val="24"/>
        </w:rPr>
      </w:pPr>
    </w:p>
    <w:p w14:paraId="2E52D6EB" w14:textId="77777777" w:rsidR="009E452A" w:rsidRPr="008F0B21" w:rsidRDefault="009E452A" w:rsidP="009E452A">
      <w:pPr>
        <w:rPr>
          <w:b/>
          <w:szCs w:val="24"/>
        </w:rPr>
      </w:pPr>
    </w:p>
    <w:p w14:paraId="3B0BC120" w14:textId="77777777" w:rsidR="009E452A" w:rsidRPr="008F0B21" w:rsidRDefault="009E452A" w:rsidP="009E452A">
      <w:pPr>
        <w:rPr>
          <w:b/>
          <w:szCs w:val="24"/>
        </w:rPr>
      </w:pPr>
    </w:p>
    <w:p w14:paraId="4CFCB49A" w14:textId="77777777" w:rsidR="009E452A" w:rsidRPr="008F0B21" w:rsidRDefault="009E452A" w:rsidP="009E452A">
      <w:pPr>
        <w:rPr>
          <w:b/>
          <w:szCs w:val="24"/>
        </w:rPr>
      </w:pPr>
    </w:p>
    <w:p w14:paraId="15A958D5" w14:textId="77777777" w:rsidR="009E452A" w:rsidRPr="008F0B21" w:rsidRDefault="009E452A" w:rsidP="009E452A">
      <w:pPr>
        <w:rPr>
          <w:b/>
          <w:szCs w:val="24"/>
        </w:rPr>
      </w:pPr>
    </w:p>
    <w:p w14:paraId="1CC1918A" w14:textId="77777777" w:rsidR="009E452A" w:rsidRPr="008F0B21" w:rsidRDefault="009E452A" w:rsidP="009E452A">
      <w:pPr>
        <w:rPr>
          <w:b/>
          <w:szCs w:val="24"/>
        </w:rPr>
      </w:pPr>
    </w:p>
    <w:p w14:paraId="48F90A6A" w14:textId="77777777" w:rsidR="009E452A" w:rsidRPr="008F0B21" w:rsidRDefault="009E452A" w:rsidP="009E452A">
      <w:pPr>
        <w:rPr>
          <w:b/>
          <w:szCs w:val="24"/>
        </w:rPr>
      </w:pPr>
    </w:p>
    <w:p w14:paraId="15114F97" w14:textId="77777777" w:rsidR="009E452A" w:rsidRPr="008F0B21" w:rsidRDefault="009E452A" w:rsidP="009E452A">
      <w:pPr>
        <w:rPr>
          <w:b/>
          <w:szCs w:val="24"/>
        </w:rPr>
      </w:pPr>
    </w:p>
    <w:p w14:paraId="5427077B" w14:textId="77777777" w:rsidR="009E452A" w:rsidRPr="008F0B21" w:rsidRDefault="009E452A" w:rsidP="009E452A">
      <w:pPr>
        <w:ind w:left="3600"/>
        <w:rPr>
          <w:b/>
          <w:szCs w:val="24"/>
        </w:rPr>
      </w:pPr>
      <w:r w:rsidRPr="008F0B21">
        <w:rPr>
          <w:b/>
          <w:szCs w:val="24"/>
        </w:rPr>
        <w:t>c.</w:t>
      </w:r>
      <w:r w:rsidRPr="008F0B21">
        <w:rPr>
          <w:b/>
          <w:szCs w:val="24"/>
        </w:rPr>
        <w:tab/>
        <w:t>Maintenance</w:t>
      </w:r>
    </w:p>
    <w:p w14:paraId="7856D94A" w14:textId="77777777" w:rsidR="009E452A" w:rsidRPr="008F0B21" w:rsidRDefault="009E452A" w:rsidP="009E452A">
      <w:pPr>
        <w:rPr>
          <w:b/>
          <w:szCs w:val="24"/>
        </w:rPr>
      </w:pPr>
    </w:p>
    <w:p w14:paraId="36DAE365" w14:textId="77777777" w:rsidR="009E452A" w:rsidRPr="008F0B21" w:rsidRDefault="009E452A" w:rsidP="009E452A">
      <w:pPr>
        <w:rPr>
          <w:b/>
          <w:szCs w:val="24"/>
        </w:rPr>
      </w:pPr>
    </w:p>
    <w:p w14:paraId="065268BF" w14:textId="77777777" w:rsidR="009E452A" w:rsidRPr="008F0B21" w:rsidRDefault="009E452A" w:rsidP="009E452A">
      <w:pPr>
        <w:rPr>
          <w:b/>
          <w:szCs w:val="24"/>
        </w:rPr>
      </w:pPr>
    </w:p>
    <w:p w14:paraId="22890CB4" w14:textId="77777777" w:rsidR="009E452A" w:rsidRPr="008F0B21" w:rsidRDefault="009E452A" w:rsidP="009E452A">
      <w:pPr>
        <w:rPr>
          <w:b/>
          <w:szCs w:val="24"/>
        </w:rPr>
      </w:pPr>
    </w:p>
    <w:p w14:paraId="7EB91A65" w14:textId="77777777" w:rsidR="009E452A" w:rsidRPr="008F0B21" w:rsidRDefault="009E452A" w:rsidP="009E452A">
      <w:pPr>
        <w:rPr>
          <w:b/>
          <w:szCs w:val="24"/>
        </w:rPr>
      </w:pPr>
    </w:p>
    <w:p w14:paraId="1E36A00F" w14:textId="77777777" w:rsidR="009E452A" w:rsidRPr="008F0B21" w:rsidRDefault="009E452A" w:rsidP="009E452A">
      <w:pPr>
        <w:rPr>
          <w:b/>
          <w:szCs w:val="24"/>
        </w:rPr>
      </w:pPr>
    </w:p>
    <w:p w14:paraId="30A73398" w14:textId="77777777" w:rsidR="009E452A" w:rsidRPr="008F0B21" w:rsidRDefault="009E452A" w:rsidP="009E452A">
      <w:pPr>
        <w:rPr>
          <w:b/>
          <w:szCs w:val="24"/>
        </w:rPr>
      </w:pPr>
    </w:p>
    <w:p w14:paraId="19732763" w14:textId="77777777" w:rsidR="009E452A" w:rsidRPr="008F0B21" w:rsidRDefault="009E452A" w:rsidP="009E452A">
      <w:pPr>
        <w:numPr>
          <w:ilvl w:val="0"/>
          <w:numId w:val="14"/>
        </w:numPr>
        <w:rPr>
          <w:b/>
          <w:szCs w:val="24"/>
        </w:rPr>
      </w:pPr>
      <w:r w:rsidRPr="008F0B21">
        <w:rPr>
          <w:b/>
          <w:szCs w:val="24"/>
        </w:rPr>
        <w:t xml:space="preserve">     Special Characteristics</w:t>
      </w:r>
    </w:p>
    <w:p w14:paraId="71BABA48" w14:textId="77777777" w:rsidR="009E452A" w:rsidRPr="008F0B21" w:rsidRDefault="009E452A" w:rsidP="009E452A">
      <w:pPr>
        <w:rPr>
          <w:b/>
          <w:szCs w:val="24"/>
        </w:rPr>
      </w:pPr>
    </w:p>
    <w:p w14:paraId="23895AA3" w14:textId="77777777" w:rsidR="009E452A" w:rsidRPr="008F0B21" w:rsidRDefault="009E452A" w:rsidP="009E452A">
      <w:pPr>
        <w:rPr>
          <w:b/>
          <w:szCs w:val="24"/>
        </w:rPr>
      </w:pPr>
    </w:p>
    <w:p w14:paraId="6766EA11" w14:textId="77777777" w:rsidR="009E452A" w:rsidRPr="008F0B21" w:rsidRDefault="009E452A" w:rsidP="009E452A">
      <w:pPr>
        <w:rPr>
          <w:b/>
          <w:szCs w:val="24"/>
        </w:rPr>
      </w:pPr>
    </w:p>
    <w:p w14:paraId="722E799F" w14:textId="77777777" w:rsidR="009E452A" w:rsidRPr="008F0B21" w:rsidRDefault="009E452A" w:rsidP="009E452A">
      <w:pPr>
        <w:rPr>
          <w:b/>
          <w:szCs w:val="24"/>
        </w:rPr>
      </w:pPr>
    </w:p>
    <w:p w14:paraId="7BFCB4BB" w14:textId="77777777" w:rsidR="009E452A" w:rsidRPr="008F0B21" w:rsidRDefault="009E452A" w:rsidP="009E452A">
      <w:pPr>
        <w:rPr>
          <w:b/>
          <w:szCs w:val="24"/>
        </w:rPr>
      </w:pPr>
    </w:p>
    <w:p w14:paraId="28AE6066" w14:textId="77777777" w:rsidR="009E452A" w:rsidRPr="008F0B21" w:rsidRDefault="009E452A" w:rsidP="009E452A">
      <w:pPr>
        <w:rPr>
          <w:b/>
          <w:szCs w:val="24"/>
        </w:rPr>
      </w:pPr>
    </w:p>
    <w:p w14:paraId="44B4E346" w14:textId="77777777" w:rsidR="009E452A" w:rsidRPr="0064764E" w:rsidRDefault="009E452A" w:rsidP="009E452A">
      <w:pPr>
        <w:pStyle w:val="ListParagraph"/>
        <w:widowControl w:val="0"/>
        <w:numPr>
          <w:ilvl w:val="5"/>
          <w:numId w:val="56"/>
        </w:numPr>
        <w:rPr>
          <w:b/>
          <w:szCs w:val="24"/>
        </w:rPr>
      </w:pPr>
      <w:r w:rsidRPr="0064764E">
        <w:rPr>
          <w:b/>
          <w:szCs w:val="24"/>
        </w:rPr>
        <w:t>Foam Extinguishers</w:t>
      </w:r>
    </w:p>
    <w:p w14:paraId="6A7FD370" w14:textId="77777777" w:rsidR="009E452A" w:rsidRPr="008F0B21" w:rsidRDefault="009E452A" w:rsidP="009E452A">
      <w:pPr>
        <w:rPr>
          <w:b/>
          <w:szCs w:val="24"/>
        </w:rPr>
      </w:pPr>
    </w:p>
    <w:p w14:paraId="44DF55D1" w14:textId="77777777" w:rsidR="009E452A" w:rsidRPr="008F0B21" w:rsidRDefault="009E452A" w:rsidP="009E452A">
      <w:pPr>
        <w:ind w:left="2160" w:firstLine="720"/>
        <w:rPr>
          <w:b/>
          <w:szCs w:val="24"/>
        </w:rPr>
      </w:pPr>
      <w:r w:rsidRPr="008F0B21">
        <w:rPr>
          <w:b/>
          <w:szCs w:val="24"/>
        </w:rPr>
        <w:t>1.</w:t>
      </w:r>
      <w:r w:rsidRPr="008F0B21">
        <w:rPr>
          <w:b/>
          <w:szCs w:val="24"/>
        </w:rPr>
        <w:tab/>
        <w:t>Types</w:t>
      </w:r>
    </w:p>
    <w:p w14:paraId="46EBFC81" w14:textId="77777777" w:rsidR="009E452A" w:rsidRPr="008F0B21" w:rsidRDefault="009E452A" w:rsidP="009E452A">
      <w:pPr>
        <w:ind w:left="2160" w:firstLine="720"/>
        <w:rPr>
          <w:b/>
          <w:szCs w:val="24"/>
        </w:rPr>
      </w:pPr>
    </w:p>
    <w:p w14:paraId="6642C8F0" w14:textId="77777777" w:rsidR="009E452A" w:rsidRPr="008F0B21" w:rsidRDefault="009E452A" w:rsidP="009E452A">
      <w:pPr>
        <w:ind w:left="2160" w:firstLine="720"/>
        <w:rPr>
          <w:b/>
          <w:szCs w:val="24"/>
        </w:rPr>
      </w:pPr>
    </w:p>
    <w:p w14:paraId="2B23847E" w14:textId="77777777" w:rsidR="009E452A" w:rsidRPr="008F0B21" w:rsidRDefault="009E452A" w:rsidP="009E452A">
      <w:pPr>
        <w:ind w:left="2160" w:firstLine="720"/>
        <w:rPr>
          <w:b/>
          <w:szCs w:val="24"/>
        </w:rPr>
      </w:pPr>
    </w:p>
    <w:p w14:paraId="0C9E9F6E" w14:textId="77777777" w:rsidR="009E452A" w:rsidRPr="008F0B21" w:rsidRDefault="009E452A" w:rsidP="009E452A">
      <w:pPr>
        <w:ind w:left="2160" w:firstLine="720"/>
        <w:rPr>
          <w:b/>
          <w:szCs w:val="24"/>
        </w:rPr>
      </w:pPr>
    </w:p>
    <w:p w14:paraId="3C5707A4" w14:textId="77777777" w:rsidR="009E452A" w:rsidRPr="008F0B21" w:rsidRDefault="009E452A" w:rsidP="009E452A">
      <w:pPr>
        <w:ind w:left="2160" w:firstLine="720"/>
        <w:rPr>
          <w:b/>
          <w:szCs w:val="24"/>
        </w:rPr>
      </w:pPr>
    </w:p>
    <w:p w14:paraId="71CCFFC2" w14:textId="77777777" w:rsidR="009E452A" w:rsidRPr="008F0B21" w:rsidRDefault="009E452A" w:rsidP="009E452A">
      <w:pPr>
        <w:ind w:left="2160" w:firstLine="720"/>
        <w:rPr>
          <w:b/>
          <w:szCs w:val="24"/>
        </w:rPr>
      </w:pPr>
    </w:p>
    <w:p w14:paraId="607CA5DE" w14:textId="77777777" w:rsidR="009E452A" w:rsidRPr="008F0B21" w:rsidRDefault="009E452A" w:rsidP="009E452A">
      <w:pPr>
        <w:ind w:left="2880" w:firstLine="720"/>
        <w:rPr>
          <w:b/>
          <w:szCs w:val="24"/>
        </w:rPr>
      </w:pPr>
      <w:r w:rsidRPr="008F0B21">
        <w:rPr>
          <w:b/>
          <w:szCs w:val="24"/>
        </w:rPr>
        <w:t>a.</w:t>
      </w:r>
      <w:r w:rsidRPr="008F0B21">
        <w:rPr>
          <w:b/>
          <w:szCs w:val="24"/>
        </w:rPr>
        <w:tab/>
        <w:t>Characteristics</w:t>
      </w:r>
    </w:p>
    <w:p w14:paraId="28F4212C" w14:textId="77777777" w:rsidR="009E452A" w:rsidRPr="008F0B21" w:rsidRDefault="009E452A" w:rsidP="009E452A">
      <w:pPr>
        <w:rPr>
          <w:b/>
          <w:szCs w:val="24"/>
        </w:rPr>
      </w:pPr>
    </w:p>
    <w:p w14:paraId="38A96190" w14:textId="77777777" w:rsidR="009E452A" w:rsidRPr="008F0B21" w:rsidRDefault="009E452A" w:rsidP="009E452A">
      <w:pPr>
        <w:rPr>
          <w:b/>
          <w:szCs w:val="24"/>
        </w:rPr>
      </w:pPr>
    </w:p>
    <w:p w14:paraId="55109D37" w14:textId="77777777" w:rsidR="009E452A" w:rsidRPr="008F0B21" w:rsidRDefault="009E452A" w:rsidP="009E452A">
      <w:pPr>
        <w:rPr>
          <w:b/>
          <w:szCs w:val="24"/>
        </w:rPr>
      </w:pPr>
    </w:p>
    <w:p w14:paraId="796C20E4" w14:textId="77777777" w:rsidR="009E452A" w:rsidRPr="008F0B21" w:rsidRDefault="009E452A" w:rsidP="009E452A">
      <w:pPr>
        <w:rPr>
          <w:b/>
          <w:szCs w:val="24"/>
        </w:rPr>
      </w:pPr>
    </w:p>
    <w:p w14:paraId="4436C9D5" w14:textId="77777777" w:rsidR="009E452A" w:rsidRPr="008F0B21" w:rsidRDefault="009E452A" w:rsidP="009E452A">
      <w:pPr>
        <w:rPr>
          <w:b/>
          <w:szCs w:val="24"/>
        </w:rPr>
      </w:pPr>
    </w:p>
    <w:p w14:paraId="04E9C5BA" w14:textId="77777777" w:rsidR="009E452A" w:rsidRPr="008F0B21" w:rsidRDefault="009E452A" w:rsidP="009E452A">
      <w:pPr>
        <w:rPr>
          <w:b/>
          <w:szCs w:val="24"/>
        </w:rPr>
      </w:pPr>
    </w:p>
    <w:p w14:paraId="17531FC7" w14:textId="77777777" w:rsidR="009E452A" w:rsidRPr="008F0B21" w:rsidRDefault="009E452A" w:rsidP="009E452A">
      <w:pPr>
        <w:ind w:left="2880" w:firstLine="720"/>
        <w:rPr>
          <w:b/>
          <w:szCs w:val="24"/>
        </w:rPr>
      </w:pPr>
    </w:p>
    <w:p w14:paraId="6AF6D967" w14:textId="77777777" w:rsidR="009E452A" w:rsidRPr="008F0B21" w:rsidRDefault="009E452A" w:rsidP="009E452A">
      <w:pPr>
        <w:ind w:left="2880" w:firstLine="720"/>
        <w:rPr>
          <w:b/>
          <w:szCs w:val="24"/>
        </w:rPr>
      </w:pPr>
      <w:r w:rsidRPr="008F0B21">
        <w:rPr>
          <w:b/>
          <w:szCs w:val="24"/>
        </w:rPr>
        <w:t>b.</w:t>
      </w:r>
      <w:r w:rsidRPr="008F0B21">
        <w:rPr>
          <w:b/>
          <w:szCs w:val="24"/>
        </w:rPr>
        <w:tab/>
        <w:t>Operation</w:t>
      </w:r>
    </w:p>
    <w:p w14:paraId="1AFF2288" w14:textId="77777777" w:rsidR="009E452A" w:rsidRPr="008F0B21" w:rsidRDefault="009E452A" w:rsidP="009E452A">
      <w:pPr>
        <w:rPr>
          <w:b/>
          <w:szCs w:val="24"/>
        </w:rPr>
      </w:pPr>
    </w:p>
    <w:p w14:paraId="48DC7447" w14:textId="77777777" w:rsidR="009E452A" w:rsidRPr="008F0B21" w:rsidRDefault="009E452A" w:rsidP="009E452A">
      <w:pPr>
        <w:rPr>
          <w:b/>
          <w:szCs w:val="24"/>
        </w:rPr>
      </w:pPr>
    </w:p>
    <w:p w14:paraId="4C659C76" w14:textId="77777777" w:rsidR="009E452A" w:rsidRPr="008F0B21" w:rsidRDefault="009E452A" w:rsidP="009E452A">
      <w:pPr>
        <w:rPr>
          <w:b/>
          <w:szCs w:val="24"/>
        </w:rPr>
      </w:pPr>
    </w:p>
    <w:p w14:paraId="71303E72" w14:textId="77777777" w:rsidR="009E452A" w:rsidRPr="008F0B21" w:rsidRDefault="009E452A" w:rsidP="009E452A">
      <w:pPr>
        <w:rPr>
          <w:b/>
          <w:szCs w:val="24"/>
        </w:rPr>
      </w:pPr>
    </w:p>
    <w:p w14:paraId="62D8849D" w14:textId="77777777" w:rsidR="009E452A" w:rsidRPr="008F0B21" w:rsidRDefault="009E452A" w:rsidP="009E452A">
      <w:pPr>
        <w:rPr>
          <w:b/>
          <w:szCs w:val="24"/>
        </w:rPr>
      </w:pPr>
    </w:p>
    <w:p w14:paraId="276455C6" w14:textId="77777777" w:rsidR="009E452A" w:rsidRPr="008F0B21" w:rsidRDefault="009E452A" w:rsidP="009E452A">
      <w:pPr>
        <w:rPr>
          <w:b/>
          <w:szCs w:val="24"/>
        </w:rPr>
      </w:pPr>
    </w:p>
    <w:p w14:paraId="4F3B657F" w14:textId="77777777" w:rsidR="009E452A" w:rsidRPr="008F0B21" w:rsidRDefault="009E452A" w:rsidP="009E452A">
      <w:pPr>
        <w:rPr>
          <w:b/>
          <w:szCs w:val="24"/>
        </w:rPr>
      </w:pPr>
    </w:p>
    <w:p w14:paraId="34B18770" w14:textId="77777777" w:rsidR="009E452A" w:rsidRPr="008F0B21" w:rsidRDefault="009E452A" w:rsidP="009E452A">
      <w:pPr>
        <w:rPr>
          <w:b/>
          <w:szCs w:val="24"/>
        </w:rPr>
      </w:pPr>
    </w:p>
    <w:p w14:paraId="19A5A669" w14:textId="77777777" w:rsidR="009E452A" w:rsidRPr="008F0B21" w:rsidRDefault="009E452A" w:rsidP="009E452A">
      <w:pPr>
        <w:rPr>
          <w:b/>
          <w:szCs w:val="24"/>
        </w:rPr>
      </w:pPr>
    </w:p>
    <w:p w14:paraId="02EDD201" w14:textId="77777777" w:rsidR="009E452A" w:rsidRPr="008F0B21" w:rsidRDefault="009E452A" w:rsidP="009E452A">
      <w:pPr>
        <w:rPr>
          <w:b/>
          <w:szCs w:val="24"/>
        </w:rPr>
      </w:pPr>
    </w:p>
    <w:p w14:paraId="789E2B41" w14:textId="77777777" w:rsidR="009E452A" w:rsidRPr="008F0B21" w:rsidRDefault="009E452A" w:rsidP="009E452A">
      <w:pPr>
        <w:rPr>
          <w:b/>
          <w:szCs w:val="24"/>
        </w:rPr>
      </w:pPr>
    </w:p>
    <w:p w14:paraId="66EE53F9" w14:textId="77777777" w:rsidR="009E452A" w:rsidRPr="008F0B21" w:rsidRDefault="009E452A" w:rsidP="009E452A">
      <w:pPr>
        <w:ind w:left="2880" w:firstLine="720"/>
        <w:rPr>
          <w:b/>
          <w:szCs w:val="24"/>
        </w:rPr>
      </w:pPr>
      <w:r w:rsidRPr="008F0B21">
        <w:rPr>
          <w:b/>
          <w:szCs w:val="24"/>
        </w:rPr>
        <w:t>c.</w:t>
      </w:r>
      <w:r w:rsidRPr="008F0B21">
        <w:rPr>
          <w:b/>
          <w:szCs w:val="24"/>
        </w:rPr>
        <w:tab/>
        <w:t>Maintenance</w:t>
      </w:r>
    </w:p>
    <w:p w14:paraId="601875DC" w14:textId="77777777" w:rsidR="009E452A" w:rsidRPr="008F0B21" w:rsidRDefault="009E452A" w:rsidP="009E452A">
      <w:pPr>
        <w:rPr>
          <w:b/>
          <w:szCs w:val="24"/>
        </w:rPr>
      </w:pPr>
    </w:p>
    <w:p w14:paraId="256E632C" w14:textId="77777777" w:rsidR="009E452A" w:rsidRPr="008F0B21" w:rsidRDefault="009E452A" w:rsidP="009E452A">
      <w:pPr>
        <w:rPr>
          <w:b/>
          <w:szCs w:val="24"/>
        </w:rPr>
      </w:pPr>
    </w:p>
    <w:p w14:paraId="16DF5831" w14:textId="77777777" w:rsidR="009E452A" w:rsidRPr="008F0B21" w:rsidRDefault="009E452A" w:rsidP="009E452A">
      <w:pPr>
        <w:rPr>
          <w:b/>
          <w:szCs w:val="24"/>
        </w:rPr>
      </w:pPr>
    </w:p>
    <w:p w14:paraId="1147150A" w14:textId="77777777" w:rsidR="009E452A" w:rsidRPr="008F0B21" w:rsidRDefault="009E452A" w:rsidP="009E452A">
      <w:pPr>
        <w:rPr>
          <w:b/>
          <w:szCs w:val="24"/>
        </w:rPr>
      </w:pPr>
    </w:p>
    <w:p w14:paraId="6EFECDD0" w14:textId="77777777" w:rsidR="009E452A" w:rsidRPr="008F0B21" w:rsidRDefault="009E452A" w:rsidP="009E452A">
      <w:pPr>
        <w:rPr>
          <w:b/>
          <w:szCs w:val="24"/>
        </w:rPr>
      </w:pPr>
    </w:p>
    <w:p w14:paraId="402A92B5" w14:textId="77777777" w:rsidR="009E452A" w:rsidRPr="008F0B21" w:rsidRDefault="009E452A" w:rsidP="009E452A">
      <w:pPr>
        <w:rPr>
          <w:b/>
          <w:szCs w:val="24"/>
        </w:rPr>
      </w:pPr>
    </w:p>
    <w:p w14:paraId="3C4B0431" w14:textId="77777777" w:rsidR="009E452A" w:rsidRPr="008F0B21" w:rsidRDefault="009E452A" w:rsidP="009E452A">
      <w:pPr>
        <w:rPr>
          <w:b/>
          <w:szCs w:val="24"/>
        </w:rPr>
      </w:pPr>
    </w:p>
    <w:p w14:paraId="24ECAEDC" w14:textId="77777777" w:rsidR="009E452A" w:rsidRPr="008F0B21" w:rsidRDefault="009E452A" w:rsidP="009E452A">
      <w:pPr>
        <w:rPr>
          <w:b/>
          <w:szCs w:val="24"/>
        </w:rPr>
      </w:pPr>
    </w:p>
    <w:p w14:paraId="26FCE658" w14:textId="77777777" w:rsidR="009E452A" w:rsidRPr="008F0B21" w:rsidRDefault="009E452A" w:rsidP="009E452A">
      <w:pPr>
        <w:rPr>
          <w:b/>
          <w:szCs w:val="24"/>
        </w:rPr>
      </w:pPr>
    </w:p>
    <w:p w14:paraId="4F1D8F31" w14:textId="77777777" w:rsidR="009E452A" w:rsidRPr="008F0B21" w:rsidRDefault="009E452A" w:rsidP="009E452A">
      <w:pPr>
        <w:rPr>
          <w:b/>
          <w:szCs w:val="24"/>
        </w:rPr>
      </w:pPr>
    </w:p>
    <w:p w14:paraId="3C0B20BE" w14:textId="77777777" w:rsidR="009E452A" w:rsidRPr="008F0B21" w:rsidRDefault="009E452A" w:rsidP="009E452A">
      <w:pPr>
        <w:ind w:left="2880" w:firstLine="720"/>
        <w:rPr>
          <w:b/>
          <w:szCs w:val="24"/>
        </w:rPr>
      </w:pPr>
      <w:r w:rsidRPr="008F0B21">
        <w:rPr>
          <w:b/>
          <w:szCs w:val="24"/>
        </w:rPr>
        <w:t>d.</w:t>
      </w:r>
      <w:r w:rsidRPr="008F0B21">
        <w:rPr>
          <w:b/>
          <w:szCs w:val="24"/>
        </w:rPr>
        <w:tab/>
        <w:t>Special Characteristics</w:t>
      </w:r>
    </w:p>
    <w:p w14:paraId="11F3FFFA" w14:textId="77777777" w:rsidR="009E452A" w:rsidRPr="008F0B21" w:rsidRDefault="009E452A" w:rsidP="009E452A">
      <w:pPr>
        <w:rPr>
          <w:b/>
          <w:szCs w:val="24"/>
        </w:rPr>
      </w:pPr>
    </w:p>
    <w:p w14:paraId="58AFE353" w14:textId="77777777" w:rsidR="009E452A" w:rsidRPr="008F0B21" w:rsidRDefault="009E452A" w:rsidP="009E452A">
      <w:pPr>
        <w:rPr>
          <w:b/>
          <w:szCs w:val="24"/>
        </w:rPr>
      </w:pPr>
    </w:p>
    <w:p w14:paraId="6EB0C842" w14:textId="77777777" w:rsidR="009E452A" w:rsidRDefault="009E452A" w:rsidP="009E452A">
      <w:pPr>
        <w:rPr>
          <w:b/>
          <w:szCs w:val="24"/>
        </w:rPr>
      </w:pPr>
    </w:p>
    <w:p w14:paraId="0EFF7567" w14:textId="77777777" w:rsidR="009E452A" w:rsidRDefault="009E452A" w:rsidP="009E452A">
      <w:pPr>
        <w:rPr>
          <w:b/>
          <w:szCs w:val="24"/>
        </w:rPr>
      </w:pPr>
    </w:p>
    <w:p w14:paraId="7947B9C5" w14:textId="77777777" w:rsidR="009E452A" w:rsidRDefault="009E452A" w:rsidP="009E452A">
      <w:pPr>
        <w:rPr>
          <w:b/>
          <w:szCs w:val="24"/>
        </w:rPr>
      </w:pPr>
    </w:p>
    <w:p w14:paraId="4FAEB419" w14:textId="77777777" w:rsidR="009E452A" w:rsidRDefault="009E452A" w:rsidP="009E452A">
      <w:pPr>
        <w:rPr>
          <w:b/>
          <w:szCs w:val="24"/>
        </w:rPr>
      </w:pPr>
    </w:p>
    <w:p w14:paraId="7C4014E5" w14:textId="77777777" w:rsidR="00D7262B" w:rsidRPr="008F0B21" w:rsidRDefault="00D7262B" w:rsidP="009E452A">
      <w:pPr>
        <w:rPr>
          <w:b/>
          <w:szCs w:val="24"/>
        </w:rPr>
      </w:pPr>
    </w:p>
    <w:p w14:paraId="416E9206" w14:textId="77777777" w:rsidR="009E452A" w:rsidRPr="008F0B21" w:rsidRDefault="009E452A" w:rsidP="009E452A">
      <w:pPr>
        <w:rPr>
          <w:b/>
          <w:szCs w:val="24"/>
        </w:rPr>
      </w:pPr>
    </w:p>
    <w:p w14:paraId="49E4BB55" w14:textId="77777777" w:rsidR="009E452A" w:rsidRPr="008F0B21" w:rsidRDefault="009E452A" w:rsidP="009E452A">
      <w:pPr>
        <w:rPr>
          <w:b/>
          <w:szCs w:val="24"/>
        </w:rPr>
      </w:pPr>
    </w:p>
    <w:tbl>
      <w:tblPr>
        <w:tblStyle w:val="TableGrid"/>
        <w:tblW w:w="10800" w:type="dxa"/>
        <w:tblLayout w:type="fixed"/>
        <w:tblLook w:val="04A0" w:firstRow="1" w:lastRow="0" w:firstColumn="1" w:lastColumn="0" w:noHBand="0" w:noVBand="1"/>
      </w:tblPr>
      <w:tblGrid>
        <w:gridCol w:w="10800"/>
      </w:tblGrid>
      <w:tr w:rsidR="009E452A" w:rsidRPr="002B65FA" w14:paraId="29605B75" w14:textId="77777777" w:rsidTr="009E452A">
        <w:tc>
          <w:tcPr>
            <w:tcW w:w="13135" w:type="dxa"/>
          </w:tcPr>
          <w:p w14:paraId="66F38CD6" w14:textId="77777777" w:rsidR="009E452A" w:rsidRPr="00CE23F7" w:rsidRDefault="009E452A" w:rsidP="009E452A">
            <w:pPr>
              <w:pStyle w:val="Default"/>
              <w:rPr>
                <w:b/>
                <w:sz w:val="22"/>
                <w:szCs w:val="22"/>
              </w:rPr>
            </w:pPr>
            <w:r w:rsidRPr="00CE23F7">
              <w:rPr>
                <w:b/>
                <w:sz w:val="22"/>
                <w:szCs w:val="22"/>
              </w:rPr>
              <w:lastRenderedPageBreak/>
              <w:t>Wheeled (mobile) fire extinguisher</w:t>
            </w:r>
          </w:p>
          <w:p w14:paraId="286EC93B" w14:textId="77777777" w:rsidR="009E452A" w:rsidRDefault="009E452A" w:rsidP="009E452A">
            <w:pPr>
              <w:pStyle w:val="Default"/>
              <w:ind w:left="1440"/>
              <w:rPr>
                <w:sz w:val="22"/>
                <w:szCs w:val="22"/>
              </w:rPr>
            </w:pPr>
            <w:r>
              <w:rPr>
                <w:sz w:val="22"/>
                <w:szCs w:val="22"/>
              </w:rPr>
              <w:t>Monthly:</w:t>
            </w:r>
            <w:r>
              <w:rPr>
                <w:sz w:val="22"/>
                <w:szCs w:val="22"/>
              </w:rPr>
              <w:tab/>
              <w:t xml:space="preserve">Verify all extinguishers are in place, properly arranged, and are in proper </w:t>
            </w:r>
            <w:r>
              <w:rPr>
                <w:sz w:val="22"/>
                <w:szCs w:val="22"/>
              </w:rPr>
              <w:tab/>
            </w:r>
            <w:r>
              <w:rPr>
                <w:sz w:val="22"/>
                <w:szCs w:val="22"/>
              </w:rPr>
              <w:tab/>
            </w:r>
            <w:r>
              <w:rPr>
                <w:sz w:val="22"/>
                <w:szCs w:val="22"/>
              </w:rPr>
              <w:tab/>
              <w:t>condition.</w:t>
            </w:r>
          </w:p>
          <w:p w14:paraId="3D2AADF5" w14:textId="77777777" w:rsidR="009E452A" w:rsidRPr="002B65FA" w:rsidRDefault="009E452A" w:rsidP="009E452A">
            <w:pPr>
              <w:pStyle w:val="Default"/>
              <w:ind w:left="1440"/>
              <w:rPr>
                <w:sz w:val="22"/>
                <w:szCs w:val="22"/>
              </w:rPr>
            </w:pPr>
          </w:p>
        </w:tc>
      </w:tr>
      <w:tr w:rsidR="009E452A" w:rsidRPr="002B65FA" w14:paraId="5B8BE5F6" w14:textId="77777777" w:rsidTr="009E452A">
        <w:tc>
          <w:tcPr>
            <w:tcW w:w="13135" w:type="dxa"/>
          </w:tcPr>
          <w:p w14:paraId="70A16DF8"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 xml:space="preserve">Perform periodical inspections in accordance with the manufacturer's </w:t>
            </w:r>
            <w:r>
              <w:rPr>
                <w:sz w:val="22"/>
                <w:szCs w:val="22"/>
              </w:rPr>
              <w:tab/>
            </w:r>
            <w:r>
              <w:rPr>
                <w:sz w:val="22"/>
                <w:szCs w:val="22"/>
              </w:rPr>
              <w:tab/>
            </w:r>
            <w:r>
              <w:rPr>
                <w:sz w:val="22"/>
                <w:szCs w:val="22"/>
              </w:rPr>
              <w:tab/>
              <w:t>instructions</w:t>
            </w:r>
          </w:p>
          <w:p w14:paraId="7C04B475" w14:textId="77777777" w:rsidR="009E452A" w:rsidRPr="002B65FA" w:rsidRDefault="009E452A" w:rsidP="009E452A">
            <w:pPr>
              <w:pStyle w:val="Default"/>
              <w:ind w:left="1440"/>
              <w:rPr>
                <w:sz w:val="22"/>
                <w:szCs w:val="22"/>
              </w:rPr>
            </w:pPr>
          </w:p>
        </w:tc>
      </w:tr>
      <w:tr w:rsidR="009E452A" w:rsidRPr="002B65FA" w14:paraId="4B777AC7" w14:textId="77777777" w:rsidTr="009E452A">
        <w:tc>
          <w:tcPr>
            <w:tcW w:w="13135" w:type="dxa"/>
          </w:tcPr>
          <w:p w14:paraId="2101F924"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 xml:space="preserve">Visually inspect all accessible components for proper condition; </w:t>
            </w:r>
          </w:p>
          <w:p w14:paraId="63BFADB2" w14:textId="77777777" w:rsidR="009E452A" w:rsidRPr="002B65FA" w:rsidRDefault="009E452A" w:rsidP="009E452A">
            <w:pPr>
              <w:pStyle w:val="Default"/>
              <w:ind w:left="1440"/>
              <w:rPr>
                <w:sz w:val="22"/>
                <w:szCs w:val="22"/>
              </w:rPr>
            </w:pPr>
          </w:p>
        </w:tc>
      </w:tr>
      <w:tr w:rsidR="009E452A" w:rsidRPr="00036850" w14:paraId="05F3EAEE" w14:textId="77777777" w:rsidTr="009E452A">
        <w:tc>
          <w:tcPr>
            <w:tcW w:w="13135" w:type="dxa"/>
          </w:tcPr>
          <w:p w14:paraId="41ADFA76"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Check the hydrostatic test date of each cylinder;</w:t>
            </w:r>
          </w:p>
          <w:p w14:paraId="4A6E565C" w14:textId="77777777" w:rsidR="009E452A" w:rsidRPr="00036850" w:rsidRDefault="009E452A" w:rsidP="009E452A">
            <w:pPr>
              <w:pStyle w:val="Default"/>
              <w:rPr>
                <w:b/>
                <w:sz w:val="22"/>
                <w:szCs w:val="22"/>
              </w:rPr>
            </w:pPr>
          </w:p>
        </w:tc>
      </w:tr>
      <w:tr w:rsidR="009E452A" w:rsidRPr="002B65FA" w14:paraId="739A6436" w14:textId="77777777" w:rsidTr="009E452A">
        <w:tc>
          <w:tcPr>
            <w:tcW w:w="13135" w:type="dxa"/>
          </w:tcPr>
          <w:p w14:paraId="79886853"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 xml:space="preserve">For dry powder (chemical) extinguishers, invert extinguisher to ensure powder </w:t>
            </w:r>
            <w:r>
              <w:rPr>
                <w:sz w:val="22"/>
                <w:szCs w:val="22"/>
              </w:rPr>
              <w:tab/>
            </w:r>
            <w:r>
              <w:rPr>
                <w:sz w:val="22"/>
                <w:szCs w:val="22"/>
              </w:rPr>
              <w:tab/>
              <w:t>is agitated.</w:t>
            </w:r>
          </w:p>
          <w:p w14:paraId="01173D61" w14:textId="77777777" w:rsidR="009E452A" w:rsidRPr="002B65FA" w:rsidRDefault="009E452A" w:rsidP="009E452A">
            <w:pPr>
              <w:pStyle w:val="Default"/>
              <w:ind w:left="1440"/>
              <w:rPr>
                <w:sz w:val="22"/>
                <w:szCs w:val="22"/>
              </w:rPr>
            </w:pPr>
          </w:p>
        </w:tc>
      </w:tr>
      <w:tr w:rsidR="009E452A" w:rsidRPr="002B65FA" w14:paraId="702F4A48" w14:textId="77777777" w:rsidTr="009E452A">
        <w:tc>
          <w:tcPr>
            <w:tcW w:w="13135" w:type="dxa"/>
          </w:tcPr>
          <w:p w14:paraId="050371BE" w14:textId="77777777" w:rsidR="009E452A" w:rsidRPr="002B65FA" w:rsidRDefault="009E452A" w:rsidP="009E452A">
            <w:pPr>
              <w:pStyle w:val="Default"/>
              <w:ind w:left="1440"/>
              <w:rPr>
                <w:sz w:val="22"/>
                <w:szCs w:val="22"/>
              </w:rPr>
            </w:pPr>
            <w:r w:rsidRPr="002B65FA">
              <w:rPr>
                <w:sz w:val="22"/>
                <w:szCs w:val="22"/>
              </w:rPr>
              <w:t>Five Years:</w:t>
            </w:r>
            <w:r w:rsidRPr="002B65FA">
              <w:rPr>
                <w:sz w:val="22"/>
                <w:szCs w:val="22"/>
              </w:rPr>
              <w:tab/>
              <w:t>Visually examine at least o</w:t>
            </w:r>
            <w:r>
              <w:rPr>
                <w:sz w:val="22"/>
                <w:szCs w:val="22"/>
              </w:rPr>
              <w:t xml:space="preserve">ne extinguisher of each type </w:t>
            </w:r>
            <w:r w:rsidRPr="002B65FA">
              <w:rPr>
                <w:sz w:val="22"/>
                <w:szCs w:val="22"/>
              </w:rPr>
              <w:t xml:space="preserve">manufactured in the </w:t>
            </w:r>
            <w:r>
              <w:rPr>
                <w:sz w:val="22"/>
                <w:szCs w:val="22"/>
              </w:rPr>
              <w:tab/>
            </w:r>
            <w:r>
              <w:rPr>
                <w:sz w:val="22"/>
                <w:szCs w:val="22"/>
              </w:rPr>
              <w:tab/>
            </w:r>
            <w:r w:rsidRPr="002B65FA">
              <w:rPr>
                <w:sz w:val="22"/>
                <w:szCs w:val="22"/>
              </w:rPr>
              <w:t>same year and kept on board</w:t>
            </w:r>
          </w:p>
        </w:tc>
      </w:tr>
      <w:tr w:rsidR="009E452A" w:rsidRPr="002B65FA" w14:paraId="33514843" w14:textId="77777777" w:rsidTr="009E452A">
        <w:tc>
          <w:tcPr>
            <w:tcW w:w="13135" w:type="dxa"/>
          </w:tcPr>
          <w:p w14:paraId="61419833" w14:textId="77777777" w:rsidR="009E452A" w:rsidRDefault="009E452A" w:rsidP="009E452A">
            <w:pPr>
              <w:pStyle w:val="Default"/>
              <w:ind w:left="1440"/>
              <w:rPr>
                <w:sz w:val="22"/>
                <w:szCs w:val="22"/>
              </w:rPr>
            </w:pPr>
            <w:r w:rsidRPr="002B65FA">
              <w:rPr>
                <w:sz w:val="22"/>
                <w:szCs w:val="22"/>
              </w:rPr>
              <w:t>Ten Years:</w:t>
            </w:r>
            <w:r w:rsidRPr="002B65FA">
              <w:rPr>
                <w:sz w:val="22"/>
                <w:szCs w:val="22"/>
              </w:rPr>
              <w:tab/>
              <w:t xml:space="preserve">All extinguishers together with </w:t>
            </w:r>
            <w:r>
              <w:rPr>
                <w:sz w:val="22"/>
                <w:szCs w:val="22"/>
              </w:rPr>
              <w:t xml:space="preserve">propellant cartridges should </w:t>
            </w:r>
            <w:r>
              <w:rPr>
                <w:sz w:val="22"/>
                <w:szCs w:val="22"/>
              </w:rPr>
              <w:tab/>
            </w:r>
            <w:r w:rsidRPr="002B65FA">
              <w:rPr>
                <w:sz w:val="22"/>
                <w:szCs w:val="22"/>
              </w:rPr>
              <w:t xml:space="preserve">be hydrostatically </w:t>
            </w:r>
            <w:r>
              <w:rPr>
                <w:sz w:val="22"/>
                <w:szCs w:val="22"/>
              </w:rPr>
              <w:tab/>
            </w:r>
            <w:r>
              <w:rPr>
                <w:sz w:val="22"/>
                <w:szCs w:val="22"/>
              </w:rPr>
              <w:tab/>
            </w:r>
            <w:r w:rsidRPr="002B65FA">
              <w:rPr>
                <w:sz w:val="22"/>
                <w:szCs w:val="22"/>
              </w:rPr>
              <w:t xml:space="preserve">tested by specially </w:t>
            </w:r>
            <w:r>
              <w:rPr>
                <w:sz w:val="22"/>
                <w:szCs w:val="22"/>
              </w:rPr>
              <w:t xml:space="preserve">trained persons in </w:t>
            </w:r>
            <w:r w:rsidRPr="002B65FA">
              <w:rPr>
                <w:sz w:val="22"/>
                <w:szCs w:val="22"/>
              </w:rPr>
              <w:t>accordance with recognized st</w:t>
            </w:r>
            <w:r>
              <w:rPr>
                <w:sz w:val="22"/>
                <w:szCs w:val="22"/>
              </w:rPr>
              <w:t xml:space="preserve">andards or </w:t>
            </w:r>
            <w:r>
              <w:rPr>
                <w:sz w:val="22"/>
                <w:szCs w:val="22"/>
              </w:rPr>
              <w:tab/>
            </w:r>
            <w:r>
              <w:rPr>
                <w:sz w:val="22"/>
                <w:szCs w:val="22"/>
              </w:rPr>
              <w:tab/>
              <w:t xml:space="preserve">the manufacturer's </w:t>
            </w:r>
            <w:r w:rsidRPr="002B65FA">
              <w:rPr>
                <w:sz w:val="22"/>
                <w:szCs w:val="22"/>
              </w:rPr>
              <w:t>instructions.</w:t>
            </w:r>
          </w:p>
          <w:p w14:paraId="2C78DA09" w14:textId="77777777" w:rsidR="009E452A" w:rsidRPr="002B65FA" w:rsidRDefault="009E452A" w:rsidP="009E452A">
            <w:pPr>
              <w:pStyle w:val="Default"/>
              <w:ind w:left="1440"/>
              <w:rPr>
                <w:sz w:val="22"/>
                <w:szCs w:val="22"/>
              </w:rPr>
            </w:pPr>
          </w:p>
        </w:tc>
      </w:tr>
      <w:tr w:rsidR="009E452A" w14:paraId="5C615BF4" w14:textId="77777777" w:rsidTr="009E452A">
        <w:tc>
          <w:tcPr>
            <w:tcW w:w="13135" w:type="dxa"/>
          </w:tcPr>
          <w:p w14:paraId="504E06A2" w14:textId="77777777" w:rsidR="009E452A" w:rsidRDefault="009E452A" w:rsidP="009E452A">
            <w:pPr>
              <w:pStyle w:val="Default"/>
              <w:numPr>
                <w:ilvl w:val="0"/>
                <w:numId w:val="50"/>
              </w:numPr>
              <w:rPr>
                <w:b/>
                <w:sz w:val="22"/>
                <w:szCs w:val="22"/>
              </w:rPr>
            </w:pPr>
            <w:r>
              <w:rPr>
                <w:b/>
                <w:sz w:val="22"/>
                <w:szCs w:val="22"/>
              </w:rPr>
              <w:t>Portable fire extinguishers</w:t>
            </w:r>
          </w:p>
        </w:tc>
      </w:tr>
      <w:tr w:rsidR="009E452A" w:rsidRPr="004F78A0" w14:paraId="193480F3" w14:textId="77777777" w:rsidTr="009E452A">
        <w:tc>
          <w:tcPr>
            <w:tcW w:w="13135" w:type="dxa"/>
          </w:tcPr>
          <w:p w14:paraId="1E117716" w14:textId="77777777" w:rsidR="009E452A" w:rsidRDefault="009E452A" w:rsidP="009E452A">
            <w:pPr>
              <w:pStyle w:val="Default"/>
              <w:ind w:left="1440"/>
              <w:rPr>
                <w:sz w:val="22"/>
                <w:szCs w:val="22"/>
              </w:rPr>
            </w:pPr>
            <w:r>
              <w:rPr>
                <w:sz w:val="22"/>
                <w:szCs w:val="22"/>
              </w:rPr>
              <w:t>Annual:</w:t>
            </w:r>
            <w:r>
              <w:rPr>
                <w:sz w:val="22"/>
                <w:szCs w:val="22"/>
              </w:rPr>
              <w:tab/>
              <w:t>Check to see if the extinguisher may have been operated</w:t>
            </w:r>
          </w:p>
          <w:p w14:paraId="1F12397F" w14:textId="77777777" w:rsidR="009E452A" w:rsidRPr="004F78A0" w:rsidRDefault="009E452A" w:rsidP="009E452A">
            <w:pPr>
              <w:pStyle w:val="Default"/>
              <w:ind w:left="1440"/>
              <w:rPr>
                <w:sz w:val="22"/>
                <w:szCs w:val="22"/>
              </w:rPr>
            </w:pPr>
          </w:p>
        </w:tc>
      </w:tr>
      <w:tr w:rsidR="009E452A" w:rsidRPr="004F78A0" w14:paraId="489162DF" w14:textId="77777777" w:rsidTr="009E452A">
        <w:tc>
          <w:tcPr>
            <w:tcW w:w="13135" w:type="dxa"/>
          </w:tcPr>
          <w:p w14:paraId="0E43AC84" w14:textId="77777777" w:rsidR="009E452A" w:rsidRDefault="009E452A" w:rsidP="009E452A">
            <w:pPr>
              <w:pStyle w:val="Default"/>
              <w:ind w:left="1440"/>
              <w:rPr>
                <w:sz w:val="22"/>
                <w:szCs w:val="22"/>
              </w:rPr>
            </w:pPr>
            <w:r>
              <w:rPr>
                <w:sz w:val="22"/>
                <w:szCs w:val="22"/>
              </w:rPr>
              <w:t>Annual:</w:t>
            </w:r>
            <w:r>
              <w:rPr>
                <w:sz w:val="22"/>
                <w:szCs w:val="22"/>
              </w:rPr>
              <w:tab/>
              <w:t xml:space="preserve">Inspect for corrosion, dents, or damage which may affect the safe operation of </w:t>
            </w:r>
            <w:r>
              <w:rPr>
                <w:sz w:val="22"/>
                <w:szCs w:val="22"/>
              </w:rPr>
              <w:tab/>
            </w:r>
            <w:r>
              <w:rPr>
                <w:sz w:val="22"/>
                <w:szCs w:val="22"/>
              </w:rPr>
              <w:tab/>
              <w:t>the extinguisher</w:t>
            </w:r>
          </w:p>
          <w:p w14:paraId="553E0D4F" w14:textId="77777777" w:rsidR="009E452A" w:rsidRPr="004F78A0" w:rsidRDefault="009E452A" w:rsidP="009E452A">
            <w:pPr>
              <w:pStyle w:val="Default"/>
              <w:ind w:left="1440"/>
              <w:rPr>
                <w:sz w:val="22"/>
                <w:szCs w:val="22"/>
              </w:rPr>
            </w:pPr>
          </w:p>
        </w:tc>
      </w:tr>
      <w:tr w:rsidR="009E452A" w:rsidRPr="004F78A0" w14:paraId="2AAE3940" w14:textId="77777777" w:rsidTr="009E452A">
        <w:tc>
          <w:tcPr>
            <w:tcW w:w="13135" w:type="dxa"/>
          </w:tcPr>
          <w:p w14:paraId="0C8AD051" w14:textId="77777777" w:rsidR="009E452A" w:rsidRDefault="009E452A" w:rsidP="009E452A">
            <w:pPr>
              <w:pStyle w:val="Default"/>
              <w:ind w:left="1440"/>
              <w:rPr>
                <w:sz w:val="22"/>
                <w:szCs w:val="22"/>
              </w:rPr>
            </w:pPr>
            <w:r>
              <w:rPr>
                <w:sz w:val="22"/>
                <w:szCs w:val="22"/>
              </w:rPr>
              <w:t>Annual:</w:t>
            </w:r>
            <w:r>
              <w:rPr>
                <w:sz w:val="22"/>
                <w:szCs w:val="22"/>
              </w:rPr>
              <w:tab/>
              <w:t xml:space="preserve">Weigh the extinguisher and check the mass compared to the fully charged </w:t>
            </w:r>
            <w:r>
              <w:rPr>
                <w:sz w:val="22"/>
                <w:szCs w:val="22"/>
              </w:rPr>
              <w:tab/>
            </w:r>
            <w:r>
              <w:rPr>
                <w:sz w:val="22"/>
                <w:szCs w:val="22"/>
              </w:rPr>
              <w:tab/>
              <w:t>extinguisher</w:t>
            </w:r>
          </w:p>
          <w:p w14:paraId="44667BF5" w14:textId="77777777" w:rsidR="009E452A" w:rsidRPr="004F78A0" w:rsidRDefault="009E452A" w:rsidP="009E452A">
            <w:pPr>
              <w:pStyle w:val="Default"/>
              <w:ind w:left="1440"/>
              <w:rPr>
                <w:sz w:val="22"/>
                <w:szCs w:val="22"/>
              </w:rPr>
            </w:pPr>
          </w:p>
        </w:tc>
      </w:tr>
      <w:tr w:rsidR="009E452A" w14:paraId="6A41A90C" w14:textId="77777777" w:rsidTr="009E452A">
        <w:tc>
          <w:tcPr>
            <w:tcW w:w="13135" w:type="dxa"/>
          </w:tcPr>
          <w:p w14:paraId="78D71E85" w14:textId="77777777" w:rsidR="009E452A" w:rsidRDefault="009E452A" w:rsidP="009E452A">
            <w:pPr>
              <w:pStyle w:val="Default"/>
              <w:ind w:left="1440"/>
              <w:rPr>
                <w:sz w:val="22"/>
                <w:szCs w:val="22"/>
              </w:rPr>
            </w:pPr>
            <w:r>
              <w:rPr>
                <w:sz w:val="22"/>
                <w:szCs w:val="22"/>
              </w:rPr>
              <w:t>Annual:</w:t>
            </w:r>
            <w:r>
              <w:rPr>
                <w:sz w:val="22"/>
                <w:szCs w:val="22"/>
              </w:rPr>
              <w:tab/>
              <w:t>Check that hoses and nozzles are clear &amp; undamaged</w:t>
            </w:r>
          </w:p>
          <w:p w14:paraId="6FBABF16" w14:textId="77777777" w:rsidR="009E452A" w:rsidRDefault="009E452A" w:rsidP="009E452A">
            <w:pPr>
              <w:pStyle w:val="Default"/>
              <w:ind w:left="1440"/>
              <w:rPr>
                <w:sz w:val="22"/>
                <w:szCs w:val="22"/>
              </w:rPr>
            </w:pPr>
          </w:p>
        </w:tc>
      </w:tr>
      <w:tr w:rsidR="009E452A" w14:paraId="585F70D7" w14:textId="77777777" w:rsidTr="009E452A">
        <w:tc>
          <w:tcPr>
            <w:tcW w:w="13135" w:type="dxa"/>
          </w:tcPr>
          <w:p w14:paraId="73FF2D83" w14:textId="77777777" w:rsidR="009E452A" w:rsidRDefault="009E452A" w:rsidP="009E452A">
            <w:pPr>
              <w:pStyle w:val="Default"/>
              <w:ind w:left="1440"/>
              <w:rPr>
                <w:sz w:val="22"/>
                <w:szCs w:val="22"/>
              </w:rPr>
            </w:pPr>
            <w:r>
              <w:rPr>
                <w:sz w:val="22"/>
                <w:szCs w:val="22"/>
              </w:rPr>
              <w:t>Annual:</w:t>
            </w:r>
            <w:r>
              <w:rPr>
                <w:sz w:val="22"/>
                <w:szCs w:val="22"/>
              </w:rPr>
              <w:tab/>
              <w:t>Check that the operating instructions are in place &amp; legible</w:t>
            </w:r>
          </w:p>
          <w:p w14:paraId="1F81F9F8" w14:textId="77777777" w:rsidR="009E452A" w:rsidRDefault="009E452A" w:rsidP="009E452A">
            <w:pPr>
              <w:pStyle w:val="Default"/>
              <w:ind w:left="1440"/>
              <w:rPr>
                <w:sz w:val="22"/>
                <w:szCs w:val="22"/>
              </w:rPr>
            </w:pPr>
          </w:p>
        </w:tc>
      </w:tr>
    </w:tbl>
    <w:p w14:paraId="6078C876" w14:textId="77777777" w:rsidR="009E452A" w:rsidRPr="008F0B21" w:rsidRDefault="009E452A" w:rsidP="009E452A">
      <w:pPr>
        <w:rPr>
          <w:b/>
          <w:szCs w:val="24"/>
        </w:rPr>
      </w:pPr>
    </w:p>
    <w:p w14:paraId="14AF4756" w14:textId="77777777" w:rsidR="009E452A" w:rsidRPr="008F0B21" w:rsidRDefault="009E452A" w:rsidP="009E452A">
      <w:pPr>
        <w:rPr>
          <w:b/>
          <w:szCs w:val="24"/>
        </w:rPr>
      </w:pPr>
    </w:p>
    <w:p w14:paraId="23507A5F" w14:textId="77777777" w:rsidR="009E452A" w:rsidRPr="008F0B21" w:rsidRDefault="009E452A" w:rsidP="009E452A">
      <w:pPr>
        <w:rPr>
          <w:b/>
          <w:szCs w:val="24"/>
        </w:rPr>
      </w:pPr>
    </w:p>
    <w:p w14:paraId="617356F7" w14:textId="77777777" w:rsidR="009E452A" w:rsidRPr="008F0B21" w:rsidRDefault="009E452A" w:rsidP="009E452A">
      <w:pPr>
        <w:rPr>
          <w:b/>
          <w:szCs w:val="24"/>
        </w:rPr>
      </w:pPr>
    </w:p>
    <w:p w14:paraId="20DC345F" w14:textId="77777777" w:rsidR="009E452A" w:rsidRPr="008F0B21" w:rsidRDefault="009E452A" w:rsidP="009E452A">
      <w:pPr>
        <w:rPr>
          <w:b/>
          <w:szCs w:val="24"/>
        </w:rPr>
      </w:pPr>
    </w:p>
    <w:p w14:paraId="3AD1F6E8" w14:textId="77777777" w:rsidR="009E452A" w:rsidRPr="0064764E" w:rsidRDefault="009E452A" w:rsidP="009E452A">
      <w:pPr>
        <w:pStyle w:val="ListParagraph"/>
        <w:widowControl w:val="0"/>
        <w:numPr>
          <w:ilvl w:val="0"/>
          <w:numId w:val="56"/>
        </w:numPr>
        <w:rPr>
          <w:b/>
          <w:szCs w:val="24"/>
        </w:rPr>
      </w:pPr>
      <w:r w:rsidRPr="0064764E">
        <w:rPr>
          <w:b/>
          <w:szCs w:val="24"/>
        </w:rPr>
        <w:t>Fire Detection Systems</w:t>
      </w:r>
    </w:p>
    <w:p w14:paraId="23F9E651" w14:textId="77777777" w:rsidR="009E452A" w:rsidRPr="008F0B21" w:rsidRDefault="009E452A" w:rsidP="009E452A">
      <w:pPr>
        <w:rPr>
          <w:b/>
          <w:szCs w:val="24"/>
        </w:rPr>
      </w:pPr>
    </w:p>
    <w:p w14:paraId="45058891" w14:textId="77777777" w:rsidR="009E452A" w:rsidRPr="008F0B21" w:rsidRDefault="009E452A" w:rsidP="009E452A">
      <w:pPr>
        <w:numPr>
          <w:ilvl w:val="0"/>
          <w:numId w:val="7"/>
        </w:numPr>
        <w:rPr>
          <w:b/>
          <w:szCs w:val="24"/>
        </w:rPr>
      </w:pPr>
      <w:r w:rsidRPr="008F0B21">
        <w:rPr>
          <w:b/>
          <w:szCs w:val="24"/>
        </w:rPr>
        <w:t>Types</w:t>
      </w:r>
    </w:p>
    <w:p w14:paraId="00550609" w14:textId="77777777" w:rsidR="009E452A" w:rsidRPr="008F0B21" w:rsidRDefault="009E452A" w:rsidP="009E452A">
      <w:pPr>
        <w:rPr>
          <w:b/>
          <w:szCs w:val="24"/>
        </w:rPr>
      </w:pPr>
    </w:p>
    <w:p w14:paraId="58D53533" w14:textId="77777777" w:rsidR="009E452A" w:rsidRPr="008F0B21" w:rsidRDefault="009E452A" w:rsidP="009E452A">
      <w:pPr>
        <w:numPr>
          <w:ilvl w:val="0"/>
          <w:numId w:val="9"/>
        </w:numPr>
        <w:rPr>
          <w:b/>
          <w:szCs w:val="24"/>
        </w:rPr>
      </w:pPr>
      <w:r w:rsidRPr="008F0B21">
        <w:rPr>
          <w:b/>
          <w:szCs w:val="24"/>
        </w:rPr>
        <w:t>Automatic Systems</w:t>
      </w:r>
    </w:p>
    <w:p w14:paraId="0666CCA2" w14:textId="77777777" w:rsidR="009E452A" w:rsidRPr="008F0B21" w:rsidRDefault="009E452A" w:rsidP="009E452A">
      <w:pPr>
        <w:rPr>
          <w:b/>
          <w:szCs w:val="24"/>
        </w:rPr>
      </w:pPr>
    </w:p>
    <w:p w14:paraId="30C52251" w14:textId="77777777" w:rsidR="009E452A" w:rsidRPr="008F0B21" w:rsidRDefault="009E452A" w:rsidP="009E452A">
      <w:pPr>
        <w:rPr>
          <w:b/>
          <w:szCs w:val="24"/>
        </w:rPr>
      </w:pPr>
    </w:p>
    <w:p w14:paraId="15C25180" w14:textId="77777777" w:rsidR="009E452A" w:rsidRPr="008F0B21" w:rsidRDefault="009E452A" w:rsidP="009E452A">
      <w:pPr>
        <w:rPr>
          <w:b/>
          <w:szCs w:val="24"/>
        </w:rPr>
      </w:pPr>
    </w:p>
    <w:p w14:paraId="5ABD4755" w14:textId="77777777" w:rsidR="009E452A" w:rsidRPr="008F0B21" w:rsidRDefault="009E452A" w:rsidP="009E452A">
      <w:pPr>
        <w:rPr>
          <w:b/>
          <w:szCs w:val="24"/>
        </w:rPr>
      </w:pPr>
    </w:p>
    <w:p w14:paraId="2A666BAF" w14:textId="77777777" w:rsidR="009E452A" w:rsidRPr="008F0B21" w:rsidRDefault="009E452A" w:rsidP="009E452A">
      <w:pPr>
        <w:rPr>
          <w:b/>
          <w:szCs w:val="24"/>
        </w:rPr>
      </w:pPr>
    </w:p>
    <w:p w14:paraId="363DF051" w14:textId="77777777" w:rsidR="009E452A" w:rsidRPr="008F0B21" w:rsidRDefault="009E452A" w:rsidP="009E452A">
      <w:pPr>
        <w:rPr>
          <w:b/>
          <w:szCs w:val="24"/>
        </w:rPr>
      </w:pPr>
    </w:p>
    <w:p w14:paraId="013921CE" w14:textId="77777777" w:rsidR="009E452A" w:rsidRPr="008F0B21" w:rsidRDefault="009E452A" w:rsidP="009E452A">
      <w:pPr>
        <w:rPr>
          <w:b/>
          <w:szCs w:val="24"/>
        </w:rPr>
      </w:pPr>
    </w:p>
    <w:p w14:paraId="07D28F2A" w14:textId="77777777" w:rsidR="009E452A" w:rsidRPr="008F0B21" w:rsidRDefault="009E452A" w:rsidP="009E452A">
      <w:pPr>
        <w:rPr>
          <w:b/>
          <w:szCs w:val="24"/>
        </w:rPr>
      </w:pPr>
    </w:p>
    <w:p w14:paraId="33CB01FF" w14:textId="77777777" w:rsidR="009E452A" w:rsidRPr="008F0B21" w:rsidRDefault="009E452A" w:rsidP="009E452A">
      <w:pPr>
        <w:rPr>
          <w:b/>
          <w:szCs w:val="24"/>
        </w:rPr>
      </w:pPr>
    </w:p>
    <w:p w14:paraId="0E185A69" w14:textId="77777777" w:rsidR="009E452A" w:rsidRPr="008F0B21" w:rsidRDefault="009E452A" w:rsidP="009E452A">
      <w:pPr>
        <w:numPr>
          <w:ilvl w:val="0"/>
          <w:numId w:val="10"/>
        </w:numPr>
        <w:rPr>
          <w:b/>
          <w:szCs w:val="24"/>
        </w:rPr>
      </w:pPr>
      <w:r w:rsidRPr="008F0B21">
        <w:rPr>
          <w:b/>
          <w:szCs w:val="24"/>
        </w:rPr>
        <w:t>Fire Detectors</w:t>
      </w:r>
    </w:p>
    <w:p w14:paraId="575123E8" w14:textId="77777777" w:rsidR="009E452A" w:rsidRPr="008F0B21" w:rsidRDefault="009E452A" w:rsidP="009E452A">
      <w:pPr>
        <w:rPr>
          <w:b/>
          <w:szCs w:val="24"/>
        </w:rPr>
      </w:pPr>
    </w:p>
    <w:p w14:paraId="5EDB4E7D" w14:textId="77777777" w:rsidR="009E452A" w:rsidRPr="008F0B21" w:rsidRDefault="009E452A" w:rsidP="009E452A">
      <w:pPr>
        <w:rPr>
          <w:b/>
          <w:szCs w:val="24"/>
        </w:rPr>
      </w:pPr>
    </w:p>
    <w:p w14:paraId="1E5EF36B" w14:textId="77777777" w:rsidR="009E452A" w:rsidRPr="008F0B21" w:rsidRDefault="009E452A" w:rsidP="009E452A">
      <w:pPr>
        <w:rPr>
          <w:b/>
          <w:szCs w:val="24"/>
        </w:rPr>
      </w:pPr>
    </w:p>
    <w:p w14:paraId="3BAD19D3" w14:textId="77777777" w:rsidR="009E452A" w:rsidRPr="008F0B21" w:rsidRDefault="009E452A" w:rsidP="009E452A">
      <w:pPr>
        <w:rPr>
          <w:b/>
          <w:szCs w:val="24"/>
        </w:rPr>
      </w:pPr>
    </w:p>
    <w:p w14:paraId="7AC49834" w14:textId="77777777" w:rsidR="009E452A" w:rsidRPr="008F0B21" w:rsidRDefault="009E452A" w:rsidP="009E452A">
      <w:pPr>
        <w:rPr>
          <w:b/>
          <w:szCs w:val="24"/>
        </w:rPr>
      </w:pPr>
    </w:p>
    <w:p w14:paraId="630FF9F3" w14:textId="77777777" w:rsidR="009E452A" w:rsidRPr="008F0B21" w:rsidRDefault="009E452A" w:rsidP="009E452A">
      <w:pPr>
        <w:numPr>
          <w:ilvl w:val="0"/>
          <w:numId w:val="11"/>
        </w:numPr>
        <w:rPr>
          <w:b/>
          <w:szCs w:val="24"/>
        </w:rPr>
      </w:pPr>
      <w:r w:rsidRPr="008F0B21">
        <w:rPr>
          <w:b/>
          <w:szCs w:val="24"/>
        </w:rPr>
        <w:t>Spot detectors</w:t>
      </w:r>
    </w:p>
    <w:p w14:paraId="76F4D13E" w14:textId="77777777" w:rsidR="009E452A" w:rsidRPr="008F0B21" w:rsidRDefault="009E452A" w:rsidP="009E452A">
      <w:pPr>
        <w:rPr>
          <w:b/>
          <w:szCs w:val="24"/>
        </w:rPr>
      </w:pPr>
    </w:p>
    <w:p w14:paraId="290C1BEE" w14:textId="77777777" w:rsidR="009E452A" w:rsidRPr="008F0B21" w:rsidRDefault="009E452A" w:rsidP="009E452A">
      <w:pPr>
        <w:rPr>
          <w:b/>
          <w:szCs w:val="24"/>
        </w:rPr>
      </w:pPr>
    </w:p>
    <w:p w14:paraId="50983C39" w14:textId="77777777" w:rsidR="009E452A" w:rsidRPr="008F0B21" w:rsidRDefault="009E452A" w:rsidP="009E452A">
      <w:pPr>
        <w:rPr>
          <w:b/>
          <w:szCs w:val="24"/>
        </w:rPr>
      </w:pPr>
    </w:p>
    <w:p w14:paraId="7B4B2A79" w14:textId="77777777" w:rsidR="009E452A" w:rsidRPr="008F0B21" w:rsidRDefault="009E452A" w:rsidP="009E452A">
      <w:pPr>
        <w:numPr>
          <w:ilvl w:val="0"/>
          <w:numId w:val="11"/>
        </w:numPr>
        <w:rPr>
          <w:b/>
          <w:szCs w:val="24"/>
        </w:rPr>
      </w:pPr>
      <w:r w:rsidRPr="008F0B21">
        <w:rPr>
          <w:b/>
          <w:szCs w:val="24"/>
        </w:rPr>
        <w:t>Line detectors</w:t>
      </w:r>
    </w:p>
    <w:p w14:paraId="0DA96703" w14:textId="77777777" w:rsidR="009E452A" w:rsidRPr="008F0B21" w:rsidRDefault="009E452A" w:rsidP="009E452A">
      <w:pPr>
        <w:rPr>
          <w:b/>
          <w:szCs w:val="24"/>
        </w:rPr>
      </w:pPr>
    </w:p>
    <w:p w14:paraId="36E185BA" w14:textId="77777777" w:rsidR="009E452A" w:rsidRPr="008F0B21" w:rsidRDefault="009E452A" w:rsidP="009E452A">
      <w:pPr>
        <w:rPr>
          <w:b/>
          <w:szCs w:val="24"/>
        </w:rPr>
      </w:pPr>
    </w:p>
    <w:p w14:paraId="04D40DC9" w14:textId="77777777" w:rsidR="009E452A" w:rsidRPr="008F0B21" w:rsidRDefault="009E452A" w:rsidP="009E452A">
      <w:pPr>
        <w:rPr>
          <w:b/>
          <w:szCs w:val="24"/>
        </w:rPr>
      </w:pPr>
    </w:p>
    <w:p w14:paraId="562189FF" w14:textId="77777777" w:rsidR="009E452A" w:rsidRPr="008F0B21" w:rsidRDefault="009E452A" w:rsidP="009E452A">
      <w:pPr>
        <w:rPr>
          <w:b/>
          <w:szCs w:val="24"/>
        </w:rPr>
      </w:pPr>
    </w:p>
    <w:p w14:paraId="5FB7DB65" w14:textId="77777777" w:rsidR="009E452A" w:rsidRPr="008F0B21" w:rsidRDefault="009E452A" w:rsidP="009E452A">
      <w:pPr>
        <w:ind w:left="2880"/>
        <w:rPr>
          <w:b/>
          <w:szCs w:val="24"/>
        </w:rPr>
      </w:pPr>
      <w:r w:rsidRPr="008F0B21">
        <w:rPr>
          <w:b/>
          <w:szCs w:val="24"/>
        </w:rPr>
        <w:t>2.</w:t>
      </w:r>
      <w:r w:rsidRPr="008F0B21">
        <w:rPr>
          <w:b/>
          <w:szCs w:val="24"/>
        </w:rPr>
        <w:tab/>
        <w:t>Rate of rise detectors</w:t>
      </w:r>
    </w:p>
    <w:p w14:paraId="2B6890C7" w14:textId="77777777" w:rsidR="009E452A" w:rsidRPr="008F0B21" w:rsidRDefault="009E452A" w:rsidP="009E452A">
      <w:pPr>
        <w:rPr>
          <w:b/>
          <w:szCs w:val="24"/>
        </w:rPr>
      </w:pPr>
      <w:r w:rsidRPr="008F0B21">
        <w:rPr>
          <w:b/>
          <w:szCs w:val="24"/>
        </w:rPr>
        <w:tab/>
      </w:r>
    </w:p>
    <w:p w14:paraId="6586E906" w14:textId="77777777" w:rsidR="009E452A" w:rsidRPr="008F0B21" w:rsidRDefault="009E452A" w:rsidP="009E452A">
      <w:pPr>
        <w:rPr>
          <w:b/>
          <w:szCs w:val="24"/>
        </w:rPr>
      </w:pPr>
    </w:p>
    <w:p w14:paraId="03A67701" w14:textId="77777777" w:rsidR="009E452A" w:rsidRPr="008F0B21" w:rsidRDefault="009E452A" w:rsidP="009E452A">
      <w:pPr>
        <w:rPr>
          <w:b/>
          <w:szCs w:val="24"/>
        </w:rPr>
      </w:pPr>
    </w:p>
    <w:p w14:paraId="24302374" w14:textId="77777777" w:rsidR="009E452A" w:rsidRPr="008F0B21" w:rsidRDefault="009E452A" w:rsidP="009E452A">
      <w:pPr>
        <w:rPr>
          <w:b/>
          <w:szCs w:val="24"/>
        </w:rPr>
      </w:pPr>
    </w:p>
    <w:p w14:paraId="65CCD48F" w14:textId="77777777" w:rsidR="009E452A" w:rsidRPr="008F0B21" w:rsidRDefault="009E452A" w:rsidP="009E452A">
      <w:pPr>
        <w:rPr>
          <w:b/>
          <w:szCs w:val="24"/>
        </w:rPr>
      </w:pPr>
    </w:p>
    <w:p w14:paraId="7E034D5C" w14:textId="77777777" w:rsidR="009E452A" w:rsidRPr="008F0B21" w:rsidRDefault="009E452A" w:rsidP="009E452A">
      <w:pPr>
        <w:rPr>
          <w:b/>
          <w:szCs w:val="24"/>
        </w:rPr>
      </w:pPr>
    </w:p>
    <w:p w14:paraId="5FBBB356" w14:textId="77777777" w:rsidR="009E452A" w:rsidRPr="008F0B21" w:rsidRDefault="009E452A" w:rsidP="009E452A">
      <w:pPr>
        <w:ind w:left="2880"/>
        <w:rPr>
          <w:b/>
          <w:szCs w:val="24"/>
        </w:rPr>
      </w:pPr>
      <w:r w:rsidRPr="008F0B21">
        <w:rPr>
          <w:b/>
          <w:szCs w:val="24"/>
        </w:rPr>
        <w:t>3.</w:t>
      </w:r>
      <w:r w:rsidRPr="008F0B21">
        <w:rPr>
          <w:b/>
          <w:szCs w:val="24"/>
        </w:rPr>
        <w:tab/>
        <w:t>Sprinkler systems</w:t>
      </w:r>
    </w:p>
    <w:p w14:paraId="3EDBE041" w14:textId="77777777" w:rsidR="009E452A" w:rsidRPr="008F0B21" w:rsidRDefault="009E452A" w:rsidP="009E452A">
      <w:pPr>
        <w:rPr>
          <w:b/>
          <w:szCs w:val="24"/>
        </w:rPr>
      </w:pPr>
    </w:p>
    <w:p w14:paraId="1436FAAD" w14:textId="77777777" w:rsidR="009E452A" w:rsidRPr="008F0B21" w:rsidRDefault="009E452A" w:rsidP="009E452A">
      <w:pPr>
        <w:rPr>
          <w:b/>
          <w:szCs w:val="24"/>
        </w:rPr>
      </w:pPr>
    </w:p>
    <w:p w14:paraId="1C3B8941" w14:textId="77777777" w:rsidR="009E452A" w:rsidRPr="008F0B21" w:rsidRDefault="009E452A" w:rsidP="009E452A">
      <w:pPr>
        <w:rPr>
          <w:b/>
          <w:szCs w:val="24"/>
        </w:rPr>
      </w:pPr>
    </w:p>
    <w:p w14:paraId="330D4440" w14:textId="77777777" w:rsidR="009E452A" w:rsidRPr="008F0B21" w:rsidRDefault="009E452A" w:rsidP="009E452A">
      <w:pPr>
        <w:rPr>
          <w:b/>
          <w:szCs w:val="24"/>
        </w:rPr>
      </w:pPr>
    </w:p>
    <w:p w14:paraId="1F002996" w14:textId="77777777" w:rsidR="009E452A" w:rsidRPr="008F0B21" w:rsidRDefault="009E452A" w:rsidP="009E452A">
      <w:pPr>
        <w:rPr>
          <w:b/>
          <w:szCs w:val="24"/>
        </w:rPr>
      </w:pPr>
    </w:p>
    <w:p w14:paraId="64482D44" w14:textId="77777777" w:rsidR="009E452A" w:rsidRPr="008F0B21" w:rsidRDefault="009E452A" w:rsidP="009E452A">
      <w:pPr>
        <w:rPr>
          <w:b/>
          <w:szCs w:val="24"/>
        </w:rPr>
      </w:pPr>
    </w:p>
    <w:p w14:paraId="3FFD785F" w14:textId="77777777" w:rsidR="009E452A" w:rsidRPr="008F0B21" w:rsidRDefault="009E452A" w:rsidP="009E452A">
      <w:pPr>
        <w:numPr>
          <w:ilvl w:val="0"/>
          <w:numId w:val="12"/>
        </w:numPr>
        <w:rPr>
          <w:b/>
          <w:szCs w:val="24"/>
        </w:rPr>
      </w:pPr>
      <w:r w:rsidRPr="008F0B21">
        <w:rPr>
          <w:b/>
          <w:szCs w:val="24"/>
        </w:rPr>
        <w:t>Smoke detection systems</w:t>
      </w:r>
    </w:p>
    <w:p w14:paraId="79FFB936" w14:textId="77777777" w:rsidR="009E452A" w:rsidRPr="008F0B21" w:rsidRDefault="009E452A" w:rsidP="009E452A">
      <w:pPr>
        <w:rPr>
          <w:b/>
          <w:szCs w:val="24"/>
        </w:rPr>
      </w:pPr>
    </w:p>
    <w:p w14:paraId="6271519D" w14:textId="77777777" w:rsidR="009E452A" w:rsidRDefault="009E452A" w:rsidP="009E452A">
      <w:pPr>
        <w:rPr>
          <w:b/>
          <w:szCs w:val="24"/>
        </w:rPr>
      </w:pPr>
    </w:p>
    <w:p w14:paraId="3054DDC3" w14:textId="77777777" w:rsidR="009E452A" w:rsidRDefault="009E452A" w:rsidP="009E452A">
      <w:pPr>
        <w:rPr>
          <w:b/>
          <w:szCs w:val="24"/>
        </w:rPr>
      </w:pPr>
    </w:p>
    <w:p w14:paraId="42CC40A1" w14:textId="77777777" w:rsidR="009E452A" w:rsidRDefault="009E452A" w:rsidP="009E452A">
      <w:pPr>
        <w:rPr>
          <w:b/>
          <w:szCs w:val="24"/>
        </w:rPr>
      </w:pPr>
    </w:p>
    <w:p w14:paraId="30D84292" w14:textId="77777777" w:rsidR="009E452A" w:rsidRDefault="009E452A" w:rsidP="009E452A">
      <w:pPr>
        <w:rPr>
          <w:b/>
          <w:szCs w:val="24"/>
        </w:rPr>
      </w:pPr>
    </w:p>
    <w:tbl>
      <w:tblPr>
        <w:tblStyle w:val="TableGrid"/>
        <w:tblW w:w="10800" w:type="dxa"/>
        <w:tblLayout w:type="fixed"/>
        <w:tblLook w:val="04A0" w:firstRow="1" w:lastRow="0" w:firstColumn="1" w:lastColumn="0" w:noHBand="0" w:noVBand="1"/>
      </w:tblPr>
      <w:tblGrid>
        <w:gridCol w:w="10800"/>
      </w:tblGrid>
      <w:tr w:rsidR="009E452A" w:rsidRPr="00CC4D79" w14:paraId="25FE759F" w14:textId="77777777" w:rsidTr="009E452A">
        <w:tc>
          <w:tcPr>
            <w:tcW w:w="13135" w:type="dxa"/>
          </w:tcPr>
          <w:p w14:paraId="737EABF5" w14:textId="77777777" w:rsidR="009E452A" w:rsidRPr="00091A83" w:rsidRDefault="009E452A" w:rsidP="009E452A">
            <w:pPr>
              <w:pStyle w:val="Default"/>
              <w:numPr>
                <w:ilvl w:val="0"/>
                <w:numId w:val="50"/>
              </w:numPr>
              <w:rPr>
                <w:b/>
                <w:sz w:val="22"/>
                <w:szCs w:val="22"/>
              </w:rPr>
            </w:pPr>
            <w:r w:rsidRPr="00091A83">
              <w:rPr>
                <w:b/>
                <w:sz w:val="22"/>
                <w:szCs w:val="22"/>
              </w:rPr>
              <w:t>Fixed fire detection and alarm systems</w:t>
            </w:r>
          </w:p>
          <w:p w14:paraId="5D97DCCC" w14:textId="77777777" w:rsidR="009E452A" w:rsidRPr="00CC4D79" w:rsidRDefault="009E452A" w:rsidP="009E452A">
            <w:pPr>
              <w:pStyle w:val="Default"/>
              <w:rPr>
                <w:sz w:val="22"/>
                <w:szCs w:val="22"/>
              </w:rPr>
            </w:pPr>
          </w:p>
        </w:tc>
      </w:tr>
      <w:tr w:rsidR="009E452A" w:rsidRPr="002B65FA" w14:paraId="63AECE5E" w14:textId="77777777" w:rsidTr="009E452A">
        <w:tc>
          <w:tcPr>
            <w:tcW w:w="13135" w:type="dxa"/>
          </w:tcPr>
          <w:p w14:paraId="2DF323BD" w14:textId="77777777" w:rsidR="009E452A" w:rsidRPr="002B65FA" w:rsidRDefault="009E452A" w:rsidP="009E452A">
            <w:pPr>
              <w:pStyle w:val="Default"/>
              <w:ind w:left="1440"/>
              <w:rPr>
                <w:sz w:val="22"/>
                <w:szCs w:val="22"/>
              </w:rPr>
            </w:pPr>
            <w:r>
              <w:rPr>
                <w:sz w:val="22"/>
                <w:szCs w:val="22"/>
              </w:rPr>
              <w:t xml:space="preserve">Weekly: </w:t>
            </w:r>
            <w:r>
              <w:rPr>
                <w:sz w:val="22"/>
                <w:szCs w:val="22"/>
              </w:rPr>
              <w:tab/>
              <w:t xml:space="preserve">Verify all fire detection and fire alarm control panel indicators are functional by </w:t>
            </w:r>
            <w:r>
              <w:rPr>
                <w:sz w:val="22"/>
                <w:szCs w:val="22"/>
              </w:rPr>
              <w:tab/>
            </w:r>
            <w:r>
              <w:rPr>
                <w:sz w:val="22"/>
                <w:szCs w:val="22"/>
              </w:rPr>
              <w:tab/>
              <w:t xml:space="preserve">operating the lamp/indicator test switch. </w:t>
            </w:r>
          </w:p>
        </w:tc>
      </w:tr>
      <w:tr w:rsidR="009E452A" w:rsidRPr="002B65FA" w14:paraId="7B0A0734" w14:textId="77777777" w:rsidTr="009E452A">
        <w:tc>
          <w:tcPr>
            <w:tcW w:w="13135" w:type="dxa"/>
          </w:tcPr>
          <w:p w14:paraId="442FDBA4" w14:textId="77777777" w:rsidR="009E452A" w:rsidRPr="002B65FA" w:rsidRDefault="009E452A" w:rsidP="009E452A">
            <w:pPr>
              <w:pStyle w:val="Default"/>
              <w:ind w:left="1440"/>
              <w:rPr>
                <w:sz w:val="22"/>
                <w:szCs w:val="22"/>
              </w:rPr>
            </w:pPr>
            <w:r>
              <w:rPr>
                <w:sz w:val="22"/>
                <w:szCs w:val="22"/>
              </w:rPr>
              <w:t xml:space="preserve">Monthly: </w:t>
            </w:r>
            <w:r>
              <w:rPr>
                <w:sz w:val="22"/>
                <w:szCs w:val="22"/>
              </w:rPr>
              <w:tab/>
            </w:r>
            <w:r w:rsidRPr="00CC4D79">
              <w:rPr>
                <w:sz w:val="22"/>
                <w:szCs w:val="22"/>
              </w:rPr>
              <w:t xml:space="preserve">Test a sample of detectors and manual call points so that all devices have </w:t>
            </w:r>
            <w:r>
              <w:rPr>
                <w:sz w:val="22"/>
                <w:szCs w:val="22"/>
              </w:rPr>
              <w:tab/>
            </w:r>
            <w:r>
              <w:rPr>
                <w:sz w:val="22"/>
                <w:szCs w:val="22"/>
              </w:rPr>
              <w:tab/>
            </w:r>
            <w:r w:rsidRPr="00CC4D79">
              <w:rPr>
                <w:sz w:val="22"/>
                <w:szCs w:val="22"/>
              </w:rPr>
              <w:t>been tested within five years.</w:t>
            </w:r>
            <w:r>
              <w:rPr>
                <w:sz w:val="22"/>
                <w:szCs w:val="22"/>
              </w:rPr>
              <w:t xml:space="preserve"> </w:t>
            </w:r>
          </w:p>
        </w:tc>
      </w:tr>
      <w:tr w:rsidR="009E452A" w:rsidRPr="002B65FA" w14:paraId="42774C4B" w14:textId="77777777" w:rsidTr="009E452A">
        <w:tc>
          <w:tcPr>
            <w:tcW w:w="13135" w:type="dxa"/>
          </w:tcPr>
          <w:p w14:paraId="4AC353EB" w14:textId="77777777" w:rsidR="009E452A" w:rsidRPr="002B65FA" w:rsidRDefault="009E452A" w:rsidP="009E452A">
            <w:pPr>
              <w:pStyle w:val="Default"/>
              <w:ind w:left="1440"/>
              <w:rPr>
                <w:sz w:val="22"/>
                <w:szCs w:val="22"/>
              </w:rPr>
            </w:pPr>
            <w:r>
              <w:rPr>
                <w:sz w:val="22"/>
                <w:szCs w:val="22"/>
              </w:rPr>
              <w:t xml:space="preserve">Yearly: </w:t>
            </w:r>
            <w:r>
              <w:rPr>
                <w:sz w:val="22"/>
                <w:szCs w:val="22"/>
              </w:rPr>
              <w:tab/>
              <w:t xml:space="preserve">Test all fire detection systems and fire detection systems used to automatically </w:t>
            </w:r>
            <w:r>
              <w:rPr>
                <w:sz w:val="22"/>
                <w:szCs w:val="22"/>
              </w:rPr>
              <w:tab/>
            </w:r>
            <w:r>
              <w:rPr>
                <w:sz w:val="22"/>
                <w:szCs w:val="22"/>
              </w:rPr>
              <w:tab/>
              <w:t xml:space="preserve">release fire-extinguishing systems for proper operation, as appropriate; </w:t>
            </w:r>
          </w:p>
        </w:tc>
      </w:tr>
      <w:tr w:rsidR="009E452A" w:rsidRPr="002B65FA" w14:paraId="16D17B13" w14:textId="77777777" w:rsidTr="009E452A">
        <w:tc>
          <w:tcPr>
            <w:tcW w:w="13135" w:type="dxa"/>
          </w:tcPr>
          <w:p w14:paraId="75B69EA0" w14:textId="77777777" w:rsidR="009E452A" w:rsidRDefault="009E452A" w:rsidP="009E452A">
            <w:pPr>
              <w:pStyle w:val="Default"/>
              <w:ind w:left="1440"/>
              <w:rPr>
                <w:sz w:val="22"/>
                <w:szCs w:val="22"/>
              </w:rPr>
            </w:pPr>
            <w:r>
              <w:rPr>
                <w:sz w:val="22"/>
                <w:szCs w:val="22"/>
              </w:rPr>
              <w:t xml:space="preserve">Yearly: </w:t>
            </w:r>
            <w:r>
              <w:rPr>
                <w:sz w:val="22"/>
                <w:szCs w:val="22"/>
              </w:rPr>
              <w:tab/>
              <w:t xml:space="preserve">Visually inspect all accessible detectors for evidence of tampering obstruction </w:t>
            </w:r>
          </w:p>
          <w:p w14:paraId="79F067F7" w14:textId="77777777" w:rsidR="009E452A" w:rsidRPr="002B65FA" w:rsidRDefault="009E452A" w:rsidP="009E452A">
            <w:pPr>
              <w:pStyle w:val="Default"/>
              <w:ind w:left="1440"/>
              <w:rPr>
                <w:sz w:val="22"/>
                <w:szCs w:val="22"/>
              </w:rPr>
            </w:pPr>
          </w:p>
        </w:tc>
      </w:tr>
      <w:tr w:rsidR="009E452A" w:rsidRPr="002B65FA" w14:paraId="0E7D4903" w14:textId="77777777" w:rsidTr="009E452A">
        <w:tc>
          <w:tcPr>
            <w:tcW w:w="13135" w:type="dxa"/>
          </w:tcPr>
          <w:p w14:paraId="7D6B439E" w14:textId="77777777" w:rsidR="009E452A" w:rsidRDefault="009E452A" w:rsidP="009E452A">
            <w:pPr>
              <w:pStyle w:val="Default"/>
              <w:ind w:left="1440"/>
              <w:rPr>
                <w:sz w:val="22"/>
                <w:szCs w:val="22"/>
              </w:rPr>
            </w:pPr>
            <w:r w:rsidRPr="002B65FA">
              <w:rPr>
                <w:sz w:val="22"/>
                <w:szCs w:val="22"/>
              </w:rPr>
              <w:t xml:space="preserve">Yearly: </w:t>
            </w:r>
            <w:r w:rsidRPr="002B65FA">
              <w:rPr>
                <w:sz w:val="22"/>
                <w:szCs w:val="22"/>
              </w:rPr>
              <w:tab/>
              <w:t>Test emergency power supply switchover</w:t>
            </w:r>
          </w:p>
          <w:p w14:paraId="170DFBB0" w14:textId="77777777" w:rsidR="009E452A" w:rsidRPr="002B65FA" w:rsidRDefault="009E452A" w:rsidP="009E452A">
            <w:pPr>
              <w:pStyle w:val="Default"/>
              <w:ind w:left="1440"/>
              <w:rPr>
                <w:sz w:val="22"/>
                <w:szCs w:val="22"/>
              </w:rPr>
            </w:pPr>
          </w:p>
        </w:tc>
      </w:tr>
    </w:tbl>
    <w:p w14:paraId="7766A2CC" w14:textId="77777777" w:rsidR="009E452A" w:rsidRPr="008F0B21" w:rsidRDefault="009E452A" w:rsidP="009E452A">
      <w:pPr>
        <w:rPr>
          <w:b/>
          <w:szCs w:val="24"/>
        </w:rPr>
      </w:pPr>
    </w:p>
    <w:p w14:paraId="37805A7B" w14:textId="77777777" w:rsidR="009E452A" w:rsidRPr="003108B0" w:rsidRDefault="009E452A" w:rsidP="009E452A">
      <w:pPr>
        <w:pStyle w:val="ListParagraph"/>
        <w:widowControl w:val="0"/>
        <w:numPr>
          <w:ilvl w:val="0"/>
          <w:numId w:val="56"/>
        </w:numPr>
        <w:rPr>
          <w:b/>
          <w:szCs w:val="24"/>
        </w:rPr>
      </w:pPr>
      <w:r w:rsidRPr="003108B0">
        <w:rPr>
          <w:b/>
          <w:szCs w:val="24"/>
        </w:rPr>
        <w:t>Fixed Systems</w:t>
      </w:r>
    </w:p>
    <w:p w14:paraId="521BE997" w14:textId="77777777" w:rsidR="009E452A" w:rsidRPr="008F0B21" w:rsidRDefault="009E452A" w:rsidP="009E452A">
      <w:pPr>
        <w:rPr>
          <w:b/>
          <w:szCs w:val="24"/>
        </w:rPr>
      </w:pPr>
    </w:p>
    <w:p w14:paraId="13DD1595" w14:textId="77777777" w:rsidR="009E452A" w:rsidRPr="008F0B21" w:rsidRDefault="009E452A" w:rsidP="009E452A">
      <w:pPr>
        <w:ind w:left="720" w:firstLine="720"/>
        <w:rPr>
          <w:b/>
          <w:szCs w:val="24"/>
        </w:rPr>
      </w:pPr>
      <w:r w:rsidRPr="008F0B21">
        <w:rPr>
          <w:b/>
          <w:szCs w:val="24"/>
        </w:rPr>
        <w:t>1.</w:t>
      </w:r>
      <w:r w:rsidRPr="008F0B21">
        <w:rPr>
          <w:b/>
          <w:szCs w:val="24"/>
        </w:rPr>
        <w:tab/>
        <w:t>Types</w:t>
      </w:r>
    </w:p>
    <w:p w14:paraId="2391B2CC" w14:textId="77777777" w:rsidR="009E452A" w:rsidRPr="008F0B21" w:rsidRDefault="009E452A" w:rsidP="009E452A">
      <w:pPr>
        <w:rPr>
          <w:b/>
          <w:szCs w:val="24"/>
        </w:rPr>
      </w:pPr>
    </w:p>
    <w:p w14:paraId="27850265" w14:textId="77777777" w:rsidR="009E452A" w:rsidRPr="008F0B21" w:rsidRDefault="009E452A" w:rsidP="009E452A">
      <w:pPr>
        <w:ind w:left="1440" w:firstLine="720"/>
        <w:rPr>
          <w:b/>
          <w:szCs w:val="24"/>
        </w:rPr>
      </w:pPr>
      <w:r w:rsidRPr="008F0B21">
        <w:rPr>
          <w:b/>
          <w:szCs w:val="24"/>
        </w:rPr>
        <w:t>a.</w:t>
      </w:r>
      <w:r w:rsidRPr="008F0B21">
        <w:rPr>
          <w:b/>
          <w:szCs w:val="24"/>
        </w:rPr>
        <w:tab/>
        <w:t>Fire Main System</w:t>
      </w:r>
    </w:p>
    <w:p w14:paraId="34B99EB4" w14:textId="77777777" w:rsidR="009E452A" w:rsidRPr="008F0B21" w:rsidRDefault="009E452A" w:rsidP="009E452A">
      <w:pPr>
        <w:rPr>
          <w:b/>
          <w:szCs w:val="24"/>
        </w:rPr>
      </w:pPr>
    </w:p>
    <w:p w14:paraId="500A3A34" w14:textId="77777777" w:rsidR="009E452A" w:rsidRPr="008F0B21" w:rsidRDefault="009E452A" w:rsidP="009E452A">
      <w:pPr>
        <w:rPr>
          <w:b/>
          <w:szCs w:val="24"/>
        </w:rPr>
      </w:pPr>
    </w:p>
    <w:p w14:paraId="3367BC6D" w14:textId="77777777" w:rsidR="009E452A" w:rsidRPr="008F0B21" w:rsidRDefault="009E452A" w:rsidP="009E452A">
      <w:pPr>
        <w:rPr>
          <w:b/>
          <w:szCs w:val="24"/>
        </w:rPr>
      </w:pPr>
    </w:p>
    <w:p w14:paraId="2DB46BC7" w14:textId="77777777" w:rsidR="009E452A" w:rsidRPr="008F0B21" w:rsidRDefault="009E452A" w:rsidP="009E452A">
      <w:pPr>
        <w:ind w:left="2160" w:firstLine="720"/>
        <w:rPr>
          <w:b/>
          <w:szCs w:val="24"/>
        </w:rPr>
      </w:pPr>
      <w:r w:rsidRPr="008F0B21">
        <w:rPr>
          <w:b/>
          <w:szCs w:val="24"/>
        </w:rPr>
        <w:t>1.</w:t>
      </w:r>
      <w:r w:rsidRPr="008F0B21">
        <w:rPr>
          <w:b/>
          <w:szCs w:val="24"/>
        </w:rPr>
        <w:tab/>
        <w:t>Fire Stations</w:t>
      </w:r>
    </w:p>
    <w:p w14:paraId="7D978463" w14:textId="77777777" w:rsidR="009E452A" w:rsidRPr="008F0B21" w:rsidRDefault="009E452A" w:rsidP="009E452A">
      <w:pPr>
        <w:rPr>
          <w:b/>
          <w:szCs w:val="24"/>
        </w:rPr>
      </w:pPr>
    </w:p>
    <w:p w14:paraId="38BEB4AA" w14:textId="77777777" w:rsidR="009E452A" w:rsidRPr="008F0B21" w:rsidRDefault="009E452A" w:rsidP="009E452A">
      <w:pPr>
        <w:rPr>
          <w:b/>
          <w:szCs w:val="24"/>
        </w:rPr>
      </w:pPr>
    </w:p>
    <w:p w14:paraId="0725AA6A" w14:textId="77777777" w:rsidR="009E452A" w:rsidRPr="008F0B21" w:rsidRDefault="009E452A" w:rsidP="009E452A">
      <w:pPr>
        <w:ind w:left="2160" w:firstLine="720"/>
        <w:rPr>
          <w:b/>
          <w:szCs w:val="24"/>
        </w:rPr>
      </w:pPr>
    </w:p>
    <w:p w14:paraId="4B075104" w14:textId="77777777" w:rsidR="009E452A" w:rsidRPr="008F0B21" w:rsidRDefault="009E452A" w:rsidP="009E452A">
      <w:pPr>
        <w:ind w:left="2160" w:firstLine="720"/>
        <w:rPr>
          <w:b/>
          <w:szCs w:val="24"/>
        </w:rPr>
      </w:pPr>
    </w:p>
    <w:p w14:paraId="72BBDC3E" w14:textId="77777777" w:rsidR="009E452A" w:rsidRPr="008F0B21" w:rsidRDefault="009E452A" w:rsidP="009E452A">
      <w:pPr>
        <w:ind w:left="2160" w:firstLine="720"/>
        <w:rPr>
          <w:b/>
          <w:szCs w:val="24"/>
        </w:rPr>
      </w:pPr>
      <w:r w:rsidRPr="008F0B21">
        <w:rPr>
          <w:b/>
          <w:szCs w:val="24"/>
        </w:rPr>
        <w:t>2.</w:t>
      </w:r>
      <w:r w:rsidRPr="008F0B21">
        <w:rPr>
          <w:b/>
          <w:szCs w:val="24"/>
        </w:rPr>
        <w:tab/>
        <w:t>Sea Chest</w:t>
      </w:r>
    </w:p>
    <w:p w14:paraId="2BFD35E7" w14:textId="77777777" w:rsidR="009E452A" w:rsidRPr="008F0B21" w:rsidRDefault="009E452A" w:rsidP="009E452A">
      <w:pPr>
        <w:rPr>
          <w:b/>
          <w:szCs w:val="24"/>
        </w:rPr>
      </w:pPr>
    </w:p>
    <w:p w14:paraId="2C09B0AB" w14:textId="77777777" w:rsidR="009E452A" w:rsidRPr="008F0B21" w:rsidRDefault="009E452A" w:rsidP="009E452A">
      <w:pPr>
        <w:rPr>
          <w:b/>
          <w:szCs w:val="24"/>
        </w:rPr>
      </w:pPr>
    </w:p>
    <w:p w14:paraId="0ACB4A1F" w14:textId="77777777" w:rsidR="009E452A" w:rsidRPr="008F0B21" w:rsidRDefault="009E452A" w:rsidP="009E452A">
      <w:pPr>
        <w:rPr>
          <w:b/>
          <w:szCs w:val="24"/>
        </w:rPr>
      </w:pPr>
    </w:p>
    <w:p w14:paraId="33E72B01" w14:textId="77777777" w:rsidR="009E452A" w:rsidRPr="008F0B21" w:rsidRDefault="009E452A" w:rsidP="009E452A">
      <w:pPr>
        <w:ind w:left="2160" w:firstLine="720"/>
        <w:rPr>
          <w:b/>
          <w:szCs w:val="24"/>
        </w:rPr>
      </w:pPr>
      <w:r w:rsidRPr="008F0B21">
        <w:rPr>
          <w:b/>
          <w:szCs w:val="24"/>
        </w:rPr>
        <w:t>3.</w:t>
      </w:r>
      <w:r w:rsidRPr="008F0B21">
        <w:rPr>
          <w:b/>
          <w:szCs w:val="24"/>
        </w:rPr>
        <w:tab/>
        <w:t>Nozzles</w:t>
      </w:r>
    </w:p>
    <w:p w14:paraId="4669917E" w14:textId="77777777" w:rsidR="009E452A" w:rsidRPr="008F0B21" w:rsidRDefault="009E452A" w:rsidP="009E452A">
      <w:pPr>
        <w:rPr>
          <w:b/>
          <w:szCs w:val="24"/>
        </w:rPr>
      </w:pPr>
    </w:p>
    <w:p w14:paraId="5AFF573A" w14:textId="77777777" w:rsidR="009E452A" w:rsidRPr="008F0B21" w:rsidRDefault="009E452A" w:rsidP="009E452A">
      <w:pPr>
        <w:rPr>
          <w:b/>
          <w:szCs w:val="24"/>
        </w:rPr>
      </w:pPr>
    </w:p>
    <w:p w14:paraId="10C23EB7" w14:textId="77777777" w:rsidR="009E452A" w:rsidRPr="008F0B21" w:rsidRDefault="009E452A" w:rsidP="009E452A">
      <w:pPr>
        <w:ind w:left="2160" w:firstLine="720"/>
        <w:rPr>
          <w:b/>
          <w:szCs w:val="24"/>
        </w:rPr>
      </w:pPr>
    </w:p>
    <w:p w14:paraId="06ECA283" w14:textId="77777777" w:rsidR="009E452A" w:rsidRDefault="009E452A" w:rsidP="009E452A">
      <w:pPr>
        <w:ind w:left="2160" w:firstLine="720"/>
        <w:rPr>
          <w:b/>
          <w:szCs w:val="24"/>
        </w:rPr>
      </w:pPr>
      <w:r w:rsidRPr="008F0B21">
        <w:rPr>
          <w:b/>
          <w:szCs w:val="24"/>
        </w:rPr>
        <w:t>4.</w:t>
      </w:r>
      <w:r w:rsidRPr="008F0B21">
        <w:rPr>
          <w:b/>
          <w:szCs w:val="24"/>
        </w:rPr>
        <w:tab/>
        <w:t>Efficiency of Water</w:t>
      </w:r>
    </w:p>
    <w:p w14:paraId="3F233FA0" w14:textId="77777777" w:rsidR="009E452A" w:rsidRDefault="009E452A" w:rsidP="009E452A">
      <w:pPr>
        <w:ind w:left="2160" w:firstLine="720"/>
        <w:rPr>
          <w:b/>
          <w:szCs w:val="24"/>
        </w:rPr>
      </w:pPr>
    </w:p>
    <w:tbl>
      <w:tblPr>
        <w:tblStyle w:val="TableGrid"/>
        <w:tblW w:w="10800" w:type="dxa"/>
        <w:tblLayout w:type="fixed"/>
        <w:tblLook w:val="04A0" w:firstRow="1" w:lastRow="0" w:firstColumn="1" w:lastColumn="0" w:noHBand="0" w:noVBand="1"/>
      </w:tblPr>
      <w:tblGrid>
        <w:gridCol w:w="10800"/>
      </w:tblGrid>
      <w:tr w:rsidR="009E452A" w:rsidRPr="002B65FA" w14:paraId="7E86ABBD" w14:textId="77777777" w:rsidTr="009E452A">
        <w:tc>
          <w:tcPr>
            <w:tcW w:w="13135" w:type="dxa"/>
          </w:tcPr>
          <w:p w14:paraId="464CB444" w14:textId="77777777" w:rsidR="009E452A" w:rsidRPr="00ED247D" w:rsidRDefault="009E452A" w:rsidP="009E452A">
            <w:pPr>
              <w:pStyle w:val="Default"/>
              <w:rPr>
                <w:b/>
                <w:sz w:val="22"/>
                <w:szCs w:val="22"/>
              </w:rPr>
            </w:pPr>
            <w:r w:rsidRPr="00ED247D">
              <w:rPr>
                <w:b/>
                <w:sz w:val="22"/>
                <w:szCs w:val="22"/>
              </w:rPr>
              <w:t xml:space="preserve">Fire mains, fire pumps, hydrants, hoses and nozzles </w:t>
            </w:r>
          </w:p>
          <w:p w14:paraId="07AC7810" w14:textId="77777777" w:rsidR="009E452A" w:rsidRPr="002B65FA" w:rsidRDefault="009E452A" w:rsidP="009E452A">
            <w:pPr>
              <w:pStyle w:val="Default"/>
              <w:ind w:left="1440"/>
              <w:rPr>
                <w:sz w:val="22"/>
                <w:szCs w:val="22"/>
              </w:rPr>
            </w:pPr>
            <w:r>
              <w:rPr>
                <w:sz w:val="22"/>
                <w:szCs w:val="22"/>
              </w:rPr>
              <w:t>Monthly:</w:t>
            </w:r>
            <w:r>
              <w:rPr>
                <w:sz w:val="22"/>
                <w:szCs w:val="22"/>
              </w:rPr>
              <w:tab/>
              <w:t xml:space="preserve">Verify all fire hydrants, hose and nozzles are in place, properly arranged, and </w:t>
            </w:r>
            <w:r>
              <w:rPr>
                <w:sz w:val="22"/>
                <w:szCs w:val="22"/>
              </w:rPr>
              <w:tab/>
            </w:r>
            <w:r>
              <w:rPr>
                <w:sz w:val="22"/>
                <w:szCs w:val="22"/>
              </w:rPr>
              <w:tab/>
              <w:t xml:space="preserve">are in serviceable condition; </w:t>
            </w:r>
          </w:p>
        </w:tc>
      </w:tr>
      <w:tr w:rsidR="009E452A" w:rsidRPr="002B65FA" w14:paraId="2D3F530B" w14:textId="77777777" w:rsidTr="009E452A">
        <w:tc>
          <w:tcPr>
            <w:tcW w:w="13135" w:type="dxa"/>
          </w:tcPr>
          <w:p w14:paraId="0F777F21" w14:textId="77777777" w:rsidR="009E452A" w:rsidRDefault="009E452A" w:rsidP="009E452A">
            <w:pPr>
              <w:pStyle w:val="Default"/>
              <w:ind w:left="1440"/>
              <w:rPr>
                <w:sz w:val="22"/>
                <w:szCs w:val="22"/>
              </w:rPr>
            </w:pPr>
            <w:r>
              <w:rPr>
                <w:sz w:val="22"/>
                <w:szCs w:val="22"/>
              </w:rPr>
              <w:t>Monthly:</w:t>
            </w:r>
            <w:r>
              <w:rPr>
                <w:sz w:val="22"/>
                <w:szCs w:val="22"/>
              </w:rPr>
              <w:tab/>
              <w:t xml:space="preserve">Operate all fire pumps to confirm that they continue to supply adequate </w:t>
            </w:r>
            <w:r>
              <w:rPr>
                <w:sz w:val="22"/>
                <w:szCs w:val="22"/>
              </w:rPr>
              <w:tab/>
            </w:r>
            <w:r>
              <w:rPr>
                <w:sz w:val="22"/>
                <w:szCs w:val="22"/>
              </w:rPr>
              <w:tab/>
            </w:r>
            <w:r>
              <w:rPr>
                <w:sz w:val="22"/>
                <w:szCs w:val="22"/>
              </w:rPr>
              <w:tab/>
              <w:t>pressure;</w:t>
            </w:r>
          </w:p>
          <w:p w14:paraId="7654C610" w14:textId="77777777" w:rsidR="009E452A" w:rsidRPr="002B65FA" w:rsidRDefault="009E452A" w:rsidP="009E452A">
            <w:pPr>
              <w:pStyle w:val="Default"/>
              <w:ind w:left="1440"/>
              <w:rPr>
                <w:sz w:val="22"/>
                <w:szCs w:val="22"/>
              </w:rPr>
            </w:pPr>
          </w:p>
        </w:tc>
      </w:tr>
      <w:tr w:rsidR="009E452A" w:rsidRPr="002B65FA" w14:paraId="5305C0F9" w14:textId="77777777" w:rsidTr="009E452A">
        <w:tc>
          <w:tcPr>
            <w:tcW w:w="13135" w:type="dxa"/>
          </w:tcPr>
          <w:p w14:paraId="716190F4" w14:textId="77777777" w:rsidR="009E452A" w:rsidRPr="007F7A5D" w:rsidRDefault="009E452A" w:rsidP="009E452A">
            <w:pPr>
              <w:pStyle w:val="Default"/>
              <w:ind w:left="1440"/>
              <w:rPr>
                <w:sz w:val="22"/>
                <w:szCs w:val="22"/>
              </w:rPr>
            </w:pPr>
            <w:r>
              <w:rPr>
                <w:sz w:val="22"/>
                <w:szCs w:val="22"/>
              </w:rPr>
              <w:t>Monthly:</w:t>
            </w:r>
            <w:r>
              <w:rPr>
                <w:sz w:val="22"/>
                <w:szCs w:val="22"/>
              </w:rPr>
              <w:tab/>
            </w:r>
            <w:r>
              <w:rPr>
                <w:color w:val="auto"/>
                <w:sz w:val="22"/>
                <w:szCs w:val="22"/>
              </w:rPr>
              <w:t xml:space="preserve">Emergency fire pump fuel supply adequate, and heating system in satisfactory </w:t>
            </w:r>
            <w:r>
              <w:rPr>
                <w:color w:val="auto"/>
                <w:sz w:val="22"/>
                <w:szCs w:val="22"/>
              </w:rPr>
              <w:tab/>
            </w:r>
            <w:r>
              <w:rPr>
                <w:color w:val="auto"/>
                <w:sz w:val="22"/>
                <w:szCs w:val="22"/>
              </w:rPr>
              <w:tab/>
              <w:t>condition, if applicable.</w:t>
            </w:r>
          </w:p>
          <w:p w14:paraId="4702D72D" w14:textId="77777777" w:rsidR="009E452A" w:rsidRPr="002B65FA" w:rsidRDefault="009E452A" w:rsidP="009E452A">
            <w:pPr>
              <w:pStyle w:val="Default"/>
              <w:ind w:left="1440"/>
              <w:rPr>
                <w:sz w:val="22"/>
                <w:szCs w:val="22"/>
              </w:rPr>
            </w:pPr>
          </w:p>
        </w:tc>
      </w:tr>
      <w:tr w:rsidR="009E452A" w:rsidRPr="002B65FA" w14:paraId="38B0E0D9" w14:textId="77777777" w:rsidTr="009E452A">
        <w:tc>
          <w:tcPr>
            <w:tcW w:w="13135" w:type="dxa"/>
          </w:tcPr>
          <w:p w14:paraId="1EC8F251" w14:textId="77777777" w:rsidR="009E452A" w:rsidRDefault="009E452A" w:rsidP="009E452A">
            <w:pPr>
              <w:pStyle w:val="Default"/>
              <w:ind w:left="1440"/>
              <w:rPr>
                <w:sz w:val="22"/>
                <w:szCs w:val="22"/>
              </w:rPr>
            </w:pPr>
            <w:r>
              <w:rPr>
                <w:sz w:val="22"/>
                <w:szCs w:val="22"/>
              </w:rPr>
              <w:t>Quarterly:</w:t>
            </w:r>
            <w:r>
              <w:rPr>
                <w:sz w:val="22"/>
                <w:szCs w:val="22"/>
              </w:rPr>
              <w:tab/>
              <w:t>Verify international shore connection(s) is in serviceable condition.</w:t>
            </w:r>
          </w:p>
          <w:p w14:paraId="1E04C972" w14:textId="77777777" w:rsidR="009E452A" w:rsidRPr="002B65FA" w:rsidRDefault="009E452A" w:rsidP="009E452A">
            <w:pPr>
              <w:pStyle w:val="Default"/>
              <w:ind w:left="1440"/>
              <w:rPr>
                <w:sz w:val="22"/>
                <w:szCs w:val="22"/>
              </w:rPr>
            </w:pPr>
          </w:p>
        </w:tc>
      </w:tr>
      <w:tr w:rsidR="009E452A" w:rsidRPr="002B65FA" w14:paraId="37D2A481" w14:textId="77777777" w:rsidTr="009E452A">
        <w:tc>
          <w:tcPr>
            <w:tcW w:w="13135" w:type="dxa"/>
          </w:tcPr>
          <w:p w14:paraId="74AEB4C7" w14:textId="77777777" w:rsidR="009E452A" w:rsidRDefault="009E452A" w:rsidP="009E452A">
            <w:pPr>
              <w:pStyle w:val="Default"/>
              <w:ind w:left="1440"/>
              <w:rPr>
                <w:sz w:val="22"/>
                <w:szCs w:val="22"/>
              </w:rPr>
            </w:pPr>
            <w:r w:rsidRPr="002B65FA">
              <w:rPr>
                <w:sz w:val="22"/>
                <w:szCs w:val="22"/>
              </w:rPr>
              <w:t>Yearly:</w:t>
            </w:r>
            <w:r w:rsidRPr="002B65FA">
              <w:rPr>
                <w:sz w:val="22"/>
                <w:szCs w:val="22"/>
              </w:rPr>
              <w:tab/>
            </w:r>
            <w:r w:rsidRPr="002B65FA">
              <w:rPr>
                <w:sz w:val="22"/>
                <w:szCs w:val="22"/>
              </w:rPr>
              <w:tab/>
              <w:t>Visually inspect all acce</w:t>
            </w:r>
            <w:r>
              <w:rPr>
                <w:sz w:val="22"/>
                <w:szCs w:val="22"/>
              </w:rPr>
              <w:t xml:space="preserve">ssible components for proper </w:t>
            </w:r>
            <w:r w:rsidRPr="002B65FA">
              <w:rPr>
                <w:sz w:val="22"/>
                <w:szCs w:val="22"/>
              </w:rPr>
              <w:t>condition</w:t>
            </w:r>
          </w:p>
          <w:p w14:paraId="6D5A2F3A" w14:textId="77777777" w:rsidR="009E452A" w:rsidRPr="002B65FA" w:rsidRDefault="009E452A" w:rsidP="009E452A">
            <w:pPr>
              <w:pStyle w:val="Default"/>
              <w:ind w:left="1440"/>
              <w:rPr>
                <w:sz w:val="22"/>
                <w:szCs w:val="22"/>
              </w:rPr>
            </w:pPr>
          </w:p>
        </w:tc>
      </w:tr>
      <w:tr w:rsidR="009E452A" w14:paraId="1C3554E3" w14:textId="77777777" w:rsidTr="009E452A">
        <w:tc>
          <w:tcPr>
            <w:tcW w:w="13135" w:type="dxa"/>
          </w:tcPr>
          <w:p w14:paraId="26FDBA03"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1515D9">
              <w:rPr>
                <w:sz w:val="22"/>
                <w:szCs w:val="22"/>
              </w:rPr>
              <w:t>Flow test all fire pumps fo</w:t>
            </w:r>
            <w:r>
              <w:rPr>
                <w:sz w:val="22"/>
                <w:szCs w:val="22"/>
              </w:rPr>
              <w:t>r proper pressure and capacity.</w:t>
            </w:r>
          </w:p>
          <w:p w14:paraId="6ED5D410" w14:textId="77777777" w:rsidR="009E452A" w:rsidRDefault="009E452A" w:rsidP="009E452A">
            <w:pPr>
              <w:pStyle w:val="Default"/>
              <w:rPr>
                <w:b/>
                <w:sz w:val="22"/>
                <w:szCs w:val="22"/>
              </w:rPr>
            </w:pPr>
          </w:p>
        </w:tc>
      </w:tr>
      <w:tr w:rsidR="009E452A" w14:paraId="7B8D7E63" w14:textId="77777777" w:rsidTr="009E452A">
        <w:tc>
          <w:tcPr>
            <w:tcW w:w="13135" w:type="dxa"/>
          </w:tcPr>
          <w:p w14:paraId="450651AB" w14:textId="77777777" w:rsidR="009E452A" w:rsidRPr="001515D9" w:rsidRDefault="009E452A" w:rsidP="009E452A">
            <w:pPr>
              <w:pStyle w:val="Default"/>
              <w:ind w:left="1440"/>
              <w:rPr>
                <w:sz w:val="22"/>
                <w:szCs w:val="22"/>
              </w:rPr>
            </w:pPr>
            <w:r>
              <w:rPr>
                <w:sz w:val="22"/>
                <w:szCs w:val="22"/>
              </w:rPr>
              <w:t>Yearly:</w:t>
            </w:r>
            <w:r>
              <w:rPr>
                <w:sz w:val="22"/>
                <w:szCs w:val="22"/>
              </w:rPr>
              <w:tab/>
            </w:r>
            <w:r>
              <w:rPr>
                <w:sz w:val="22"/>
                <w:szCs w:val="22"/>
              </w:rPr>
              <w:tab/>
            </w:r>
            <w:r w:rsidRPr="001515D9">
              <w:rPr>
                <w:sz w:val="22"/>
                <w:szCs w:val="22"/>
              </w:rPr>
              <w:t xml:space="preserve">Test emergency fire pump with isolation valves closed; </w:t>
            </w:r>
          </w:p>
          <w:p w14:paraId="1E77F8B8" w14:textId="77777777" w:rsidR="009E452A" w:rsidRDefault="009E452A" w:rsidP="009E452A">
            <w:pPr>
              <w:pStyle w:val="Default"/>
              <w:rPr>
                <w:b/>
                <w:sz w:val="22"/>
                <w:szCs w:val="22"/>
              </w:rPr>
            </w:pPr>
          </w:p>
        </w:tc>
      </w:tr>
      <w:tr w:rsidR="009E452A" w14:paraId="4AD1F9CD" w14:textId="77777777" w:rsidTr="009E452A">
        <w:tc>
          <w:tcPr>
            <w:tcW w:w="13135" w:type="dxa"/>
          </w:tcPr>
          <w:p w14:paraId="7E368A1B"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 xml:space="preserve">Test all hydrant valves for proper operation; </w:t>
            </w:r>
          </w:p>
          <w:p w14:paraId="0D5D2E9D" w14:textId="77777777" w:rsidR="009E452A" w:rsidRDefault="009E452A" w:rsidP="009E452A">
            <w:pPr>
              <w:pStyle w:val="Default"/>
              <w:ind w:left="720"/>
              <w:rPr>
                <w:b/>
                <w:sz w:val="22"/>
                <w:szCs w:val="22"/>
              </w:rPr>
            </w:pPr>
          </w:p>
        </w:tc>
      </w:tr>
      <w:tr w:rsidR="009E452A" w:rsidRPr="002B65FA" w14:paraId="7E13652B" w14:textId="77777777" w:rsidTr="009E452A">
        <w:tc>
          <w:tcPr>
            <w:tcW w:w="13135" w:type="dxa"/>
          </w:tcPr>
          <w:p w14:paraId="74691339"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t xml:space="preserve">Pressure test a sample of fire hoses at the maximum fire main pressure, so </w:t>
            </w:r>
            <w:r>
              <w:rPr>
                <w:sz w:val="22"/>
                <w:szCs w:val="22"/>
              </w:rPr>
              <w:tab/>
            </w:r>
            <w:r>
              <w:rPr>
                <w:sz w:val="22"/>
                <w:szCs w:val="22"/>
              </w:rPr>
              <w:tab/>
              <w:t xml:space="preserve">that all fire hoses are </w:t>
            </w:r>
            <w:r>
              <w:rPr>
                <w:sz w:val="22"/>
                <w:szCs w:val="22"/>
              </w:rPr>
              <w:tab/>
              <w:t xml:space="preserve">tested within five years; </w:t>
            </w:r>
          </w:p>
        </w:tc>
      </w:tr>
      <w:tr w:rsidR="009E452A" w14:paraId="0A338472" w14:textId="77777777" w:rsidTr="009E452A">
        <w:tc>
          <w:tcPr>
            <w:tcW w:w="13135" w:type="dxa"/>
          </w:tcPr>
          <w:p w14:paraId="491D1F60"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 xml:space="preserve">Verify all fire pump relief valves, if provided, are properly set; </w:t>
            </w:r>
          </w:p>
          <w:p w14:paraId="7D499058" w14:textId="77777777" w:rsidR="009E452A" w:rsidRDefault="009E452A" w:rsidP="009E452A">
            <w:pPr>
              <w:pStyle w:val="Default"/>
              <w:rPr>
                <w:b/>
                <w:sz w:val="22"/>
                <w:szCs w:val="22"/>
              </w:rPr>
            </w:pPr>
          </w:p>
        </w:tc>
      </w:tr>
      <w:tr w:rsidR="009E452A" w:rsidRPr="002B65FA" w14:paraId="3592F82B" w14:textId="77777777" w:rsidTr="009E452A">
        <w:tc>
          <w:tcPr>
            <w:tcW w:w="13135" w:type="dxa"/>
          </w:tcPr>
          <w:p w14:paraId="756CC248"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t>Examine all filters/strainers to verify they are free of debris and contamination;</w:t>
            </w:r>
          </w:p>
          <w:p w14:paraId="68663F30" w14:textId="77777777" w:rsidR="009E452A" w:rsidRPr="002B65FA" w:rsidRDefault="009E452A" w:rsidP="009E452A">
            <w:pPr>
              <w:pStyle w:val="Default"/>
              <w:ind w:left="1440"/>
              <w:rPr>
                <w:sz w:val="22"/>
                <w:szCs w:val="22"/>
              </w:rPr>
            </w:pPr>
          </w:p>
        </w:tc>
      </w:tr>
      <w:tr w:rsidR="009E452A" w14:paraId="7A76745E" w14:textId="77777777" w:rsidTr="009E452A">
        <w:tc>
          <w:tcPr>
            <w:tcW w:w="13135" w:type="dxa"/>
          </w:tcPr>
          <w:p w14:paraId="62475A64" w14:textId="77777777" w:rsidR="009E452A" w:rsidRPr="002B65FA" w:rsidRDefault="009E452A" w:rsidP="009E452A">
            <w:pPr>
              <w:pStyle w:val="Default"/>
              <w:ind w:left="1440"/>
              <w:rPr>
                <w:b/>
                <w:sz w:val="22"/>
                <w:szCs w:val="22"/>
              </w:rPr>
            </w:pPr>
            <w:r>
              <w:rPr>
                <w:sz w:val="22"/>
                <w:szCs w:val="22"/>
              </w:rPr>
              <w:t>Yearly:</w:t>
            </w:r>
            <w:r>
              <w:rPr>
                <w:sz w:val="22"/>
                <w:szCs w:val="22"/>
              </w:rPr>
              <w:tab/>
            </w:r>
            <w:r>
              <w:rPr>
                <w:sz w:val="22"/>
                <w:szCs w:val="22"/>
              </w:rPr>
              <w:tab/>
              <w:t>Nozzle size/type correct, maintained and working.</w:t>
            </w:r>
          </w:p>
          <w:p w14:paraId="6663A72F" w14:textId="77777777" w:rsidR="009E452A" w:rsidRDefault="009E452A" w:rsidP="009E452A">
            <w:pPr>
              <w:pStyle w:val="Default"/>
              <w:ind w:left="1440"/>
              <w:rPr>
                <w:b/>
                <w:sz w:val="22"/>
                <w:szCs w:val="22"/>
              </w:rPr>
            </w:pPr>
          </w:p>
          <w:p w14:paraId="1811B5C1" w14:textId="77777777" w:rsidR="009E452A" w:rsidRDefault="009E452A" w:rsidP="009E452A">
            <w:pPr>
              <w:pStyle w:val="Default"/>
              <w:ind w:left="1440"/>
              <w:rPr>
                <w:b/>
                <w:sz w:val="22"/>
                <w:szCs w:val="22"/>
              </w:rPr>
            </w:pPr>
          </w:p>
        </w:tc>
      </w:tr>
    </w:tbl>
    <w:p w14:paraId="2D5B3063" w14:textId="77777777" w:rsidR="009E452A" w:rsidRPr="008F0B21" w:rsidRDefault="009E452A" w:rsidP="009E452A">
      <w:pPr>
        <w:rPr>
          <w:b/>
          <w:szCs w:val="24"/>
        </w:rPr>
      </w:pPr>
    </w:p>
    <w:p w14:paraId="1E5C11B8" w14:textId="77777777" w:rsidR="009E452A" w:rsidRPr="008F0B21" w:rsidRDefault="009E452A" w:rsidP="009E452A">
      <w:pPr>
        <w:rPr>
          <w:b/>
          <w:szCs w:val="24"/>
        </w:rPr>
      </w:pPr>
      <w:r w:rsidRPr="008F0B21">
        <w:rPr>
          <w:b/>
          <w:szCs w:val="24"/>
        </w:rPr>
        <w:tab/>
      </w:r>
    </w:p>
    <w:p w14:paraId="4D208BD2" w14:textId="77777777" w:rsidR="009E452A" w:rsidRPr="008F0B21" w:rsidRDefault="009E452A" w:rsidP="009E452A">
      <w:pPr>
        <w:rPr>
          <w:b/>
          <w:szCs w:val="24"/>
        </w:rPr>
      </w:pPr>
      <w:r w:rsidRPr="008F0B21">
        <w:rPr>
          <w:b/>
          <w:szCs w:val="24"/>
        </w:rPr>
        <w:tab/>
      </w:r>
      <w:r w:rsidRPr="008F0B21">
        <w:rPr>
          <w:b/>
          <w:szCs w:val="24"/>
        </w:rPr>
        <w:tab/>
      </w:r>
      <w:r w:rsidRPr="008F0B21">
        <w:rPr>
          <w:b/>
          <w:szCs w:val="24"/>
        </w:rPr>
        <w:tab/>
      </w:r>
      <w:r w:rsidRPr="008F0B21">
        <w:rPr>
          <w:b/>
          <w:szCs w:val="24"/>
        </w:rPr>
        <w:tab/>
      </w:r>
      <w:r w:rsidRPr="008F0B21">
        <w:rPr>
          <w:b/>
          <w:szCs w:val="24"/>
        </w:rPr>
        <w:tab/>
      </w:r>
    </w:p>
    <w:p w14:paraId="74A0D82B" w14:textId="77777777" w:rsidR="009E452A" w:rsidRPr="008F0B21" w:rsidRDefault="009E452A" w:rsidP="009E452A">
      <w:pPr>
        <w:ind w:left="2160"/>
        <w:rPr>
          <w:b/>
          <w:szCs w:val="24"/>
        </w:rPr>
      </w:pPr>
      <w:r w:rsidRPr="008F0B21">
        <w:rPr>
          <w:b/>
          <w:szCs w:val="24"/>
        </w:rPr>
        <w:tab/>
        <w:t>b.</w:t>
      </w:r>
      <w:r w:rsidRPr="008F0B21">
        <w:rPr>
          <w:b/>
          <w:szCs w:val="24"/>
        </w:rPr>
        <w:tab/>
        <w:t>Sprinkler Systems</w:t>
      </w:r>
    </w:p>
    <w:p w14:paraId="5991E481" w14:textId="77777777" w:rsidR="009E452A" w:rsidRPr="008F0B21" w:rsidRDefault="009E452A" w:rsidP="009E452A">
      <w:pPr>
        <w:rPr>
          <w:b/>
          <w:szCs w:val="24"/>
        </w:rPr>
      </w:pPr>
    </w:p>
    <w:tbl>
      <w:tblPr>
        <w:tblStyle w:val="TableGrid"/>
        <w:tblW w:w="10800" w:type="dxa"/>
        <w:tblLayout w:type="fixed"/>
        <w:tblLook w:val="04A0" w:firstRow="1" w:lastRow="0" w:firstColumn="1" w:lastColumn="0" w:noHBand="0" w:noVBand="1"/>
      </w:tblPr>
      <w:tblGrid>
        <w:gridCol w:w="10800"/>
      </w:tblGrid>
      <w:tr w:rsidR="009E452A" w14:paraId="0ACC5DC4" w14:textId="77777777" w:rsidTr="009E452A">
        <w:tc>
          <w:tcPr>
            <w:tcW w:w="13135" w:type="dxa"/>
          </w:tcPr>
          <w:p w14:paraId="4CF7FE81" w14:textId="77777777" w:rsidR="009E452A" w:rsidRPr="00AB145C" w:rsidRDefault="009E452A" w:rsidP="009E452A">
            <w:pPr>
              <w:pStyle w:val="Default"/>
              <w:ind w:left="720"/>
              <w:rPr>
                <w:b/>
                <w:sz w:val="22"/>
                <w:szCs w:val="22"/>
              </w:rPr>
            </w:pPr>
            <w:r w:rsidRPr="00AB145C">
              <w:rPr>
                <w:b/>
                <w:sz w:val="22"/>
                <w:szCs w:val="22"/>
              </w:rPr>
              <w:t>Sprinkler System</w:t>
            </w:r>
          </w:p>
          <w:p w14:paraId="60EB8C4E" w14:textId="77777777" w:rsidR="009E452A" w:rsidRDefault="009E452A" w:rsidP="009E452A">
            <w:pPr>
              <w:pStyle w:val="Default"/>
              <w:ind w:left="1440"/>
              <w:rPr>
                <w:sz w:val="22"/>
                <w:szCs w:val="22"/>
              </w:rPr>
            </w:pPr>
            <w:r>
              <w:rPr>
                <w:sz w:val="22"/>
                <w:szCs w:val="22"/>
              </w:rPr>
              <w:t>Weekly:</w:t>
            </w:r>
            <w:r>
              <w:rPr>
                <w:sz w:val="22"/>
                <w:szCs w:val="22"/>
              </w:rPr>
              <w:tab/>
              <w:t xml:space="preserve">Verify all control panel indicators and alarms are functional; </w:t>
            </w:r>
          </w:p>
          <w:p w14:paraId="47726653" w14:textId="77777777" w:rsidR="009E452A" w:rsidRDefault="009E452A" w:rsidP="009E452A">
            <w:pPr>
              <w:pStyle w:val="Default"/>
              <w:ind w:left="1440"/>
              <w:rPr>
                <w:sz w:val="22"/>
                <w:szCs w:val="22"/>
              </w:rPr>
            </w:pPr>
          </w:p>
        </w:tc>
      </w:tr>
      <w:tr w:rsidR="009E452A" w:rsidRPr="00EA3555" w14:paraId="1D37832D" w14:textId="77777777" w:rsidTr="009E452A">
        <w:tc>
          <w:tcPr>
            <w:tcW w:w="13135" w:type="dxa"/>
          </w:tcPr>
          <w:p w14:paraId="5D35D2FC" w14:textId="77777777" w:rsidR="009E452A" w:rsidRDefault="009E452A" w:rsidP="009E452A">
            <w:pPr>
              <w:pStyle w:val="Default"/>
              <w:ind w:left="1440"/>
              <w:rPr>
                <w:sz w:val="22"/>
                <w:szCs w:val="22"/>
              </w:rPr>
            </w:pPr>
            <w:r>
              <w:rPr>
                <w:sz w:val="22"/>
                <w:szCs w:val="22"/>
              </w:rPr>
              <w:t>Weekly:</w:t>
            </w:r>
            <w:r>
              <w:rPr>
                <w:sz w:val="22"/>
                <w:szCs w:val="22"/>
              </w:rPr>
              <w:tab/>
              <w:t xml:space="preserve">Visually inspect pump unit and its fittings; and </w:t>
            </w:r>
          </w:p>
          <w:p w14:paraId="74EC02E2" w14:textId="77777777" w:rsidR="009E452A" w:rsidRPr="00EA3555" w:rsidRDefault="009E452A" w:rsidP="009E452A">
            <w:pPr>
              <w:pStyle w:val="Default"/>
              <w:ind w:left="720"/>
              <w:rPr>
                <w:b/>
                <w:sz w:val="22"/>
                <w:szCs w:val="22"/>
              </w:rPr>
            </w:pPr>
          </w:p>
        </w:tc>
      </w:tr>
      <w:tr w:rsidR="009E452A" w:rsidRPr="00EA3555" w14:paraId="53C035D5" w14:textId="77777777" w:rsidTr="009E452A">
        <w:tc>
          <w:tcPr>
            <w:tcW w:w="13135" w:type="dxa"/>
          </w:tcPr>
          <w:p w14:paraId="75B01E8D" w14:textId="77777777" w:rsidR="009E452A" w:rsidRDefault="009E452A" w:rsidP="009E452A">
            <w:pPr>
              <w:pStyle w:val="Default"/>
              <w:ind w:left="1440"/>
              <w:rPr>
                <w:sz w:val="22"/>
                <w:szCs w:val="22"/>
              </w:rPr>
            </w:pPr>
            <w:r>
              <w:rPr>
                <w:sz w:val="22"/>
                <w:szCs w:val="22"/>
              </w:rPr>
              <w:t>Weekly:</w:t>
            </w:r>
            <w:r>
              <w:rPr>
                <w:sz w:val="22"/>
                <w:szCs w:val="22"/>
              </w:rPr>
              <w:tab/>
              <w:t>Check the pump unit valve positions, if valves are not locked, as applicable.</w:t>
            </w:r>
          </w:p>
          <w:p w14:paraId="0090F2D3" w14:textId="77777777" w:rsidR="009E452A" w:rsidRPr="00EA3555" w:rsidRDefault="009E452A" w:rsidP="009E452A">
            <w:pPr>
              <w:pStyle w:val="Default"/>
              <w:ind w:left="1440"/>
              <w:rPr>
                <w:b/>
                <w:sz w:val="22"/>
                <w:szCs w:val="22"/>
              </w:rPr>
            </w:pPr>
          </w:p>
        </w:tc>
      </w:tr>
      <w:tr w:rsidR="009E452A" w14:paraId="2FC8AB6D" w14:textId="77777777" w:rsidTr="009E452A">
        <w:tc>
          <w:tcPr>
            <w:tcW w:w="13135" w:type="dxa"/>
          </w:tcPr>
          <w:p w14:paraId="0FDE1A87" w14:textId="77777777" w:rsidR="009E452A" w:rsidRDefault="009E452A" w:rsidP="009E452A">
            <w:pPr>
              <w:pStyle w:val="Default"/>
              <w:ind w:left="1440"/>
              <w:rPr>
                <w:sz w:val="22"/>
                <w:szCs w:val="22"/>
              </w:rPr>
            </w:pPr>
            <w:r>
              <w:rPr>
                <w:sz w:val="22"/>
                <w:szCs w:val="22"/>
              </w:rPr>
              <w:t>Monthly:</w:t>
            </w:r>
            <w:r>
              <w:rPr>
                <w:sz w:val="22"/>
                <w:szCs w:val="22"/>
              </w:rPr>
              <w:tab/>
              <w:t xml:space="preserve">Test automatic starting arrangements on all system pumps so designed; </w:t>
            </w:r>
          </w:p>
          <w:p w14:paraId="56AC6C6E" w14:textId="77777777" w:rsidR="009E452A" w:rsidRDefault="009E452A" w:rsidP="009E452A">
            <w:pPr>
              <w:pStyle w:val="Default"/>
              <w:ind w:left="1440"/>
              <w:rPr>
                <w:sz w:val="22"/>
                <w:szCs w:val="22"/>
              </w:rPr>
            </w:pPr>
          </w:p>
        </w:tc>
      </w:tr>
      <w:tr w:rsidR="009E452A" w:rsidRPr="002B65FA" w14:paraId="26EA61F4" w14:textId="77777777" w:rsidTr="009E452A">
        <w:tc>
          <w:tcPr>
            <w:tcW w:w="13135" w:type="dxa"/>
          </w:tcPr>
          <w:p w14:paraId="40654AEA" w14:textId="77777777" w:rsidR="009E452A" w:rsidRDefault="009E452A" w:rsidP="009E452A">
            <w:pPr>
              <w:pStyle w:val="Default"/>
              <w:ind w:left="1440"/>
              <w:rPr>
                <w:sz w:val="22"/>
                <w:szCs w:val="22"/>
              </w:rPr>
            </w:pPr>
            <w:r>
              <w:rPr>
                <w:sz w:val="22"/>
                <w:szCs w:val="22"/>
              </w:rPr>
              <w:t>Monthly:</w:t>
            </w:r>
            <w:r>
              <w:rPr>
                <w:sz w:val="22"/>
                <w:szCs w:val="22"/>
              </w:rPr>
              <w:tab/>
              <w:t xml:space="preserve">Verify all control, pump unit and section valves are in the proper open or </w:t>
            </w:r>
            <w:r>
              <w:rPr>
                <w:sz w:val="22"/>
                <w:szCs w:val="22"/>
              </w:rPr>
              <w:tab/>
            </w:r>
            <w:r>
              <w:rPr>
                <w:sz w:val="22"/>
                <w:szCs w:val="22"/>
              </w:rPr>
              <w:tab/>
            </w:r>
            <w:r>
              <w:rPr>
                <w:sz w:val="22"/>
                <w:szCs w:val="22"/>
              </w:rPr>
              <w:tab/>
              <w:t xml:space="preserve">closed position; </w:t>
            </w:r>
          </w:p>
          <w:p w14:paraId="08F7D671" w14:textId="77777777" w:rsidR="009E452A" w:rsidRPr="002B65FA" w:rsidRDefault="009E452A" w:rsidP="009E452A">
            <w:pPr>
              <w:pStyle w:val="Default"/>
              <w:ind w:left="1440"/>
              <w:rPr>
                <w:sz w:val="22"/>
                <w:szCs w:val="22"/>
              </w:rPr>
            </w:pPr>
          </w:p>
        </w:tc>
      </w:tr>
      <w:tr w:rsidR="009E452A" w:rsidRPr="002B65FA" w14:paraId="4410DDCB" w14:textId="77777777" w:rsidTr="009E452A">
        <w:trPr>
          <w:trHeight w:val="467"/>
        </w:trPr>
        <w:tc>
          <w:tcPr>
            <w:tcW w:w="13135" w:type="dxa"/>
          </w:tcPr>
          <w:p w14:paraId="08BC8A43" w14:textId="77777777" w:rsidR="009E452A" w:rsidRPr="002B65FA" w:rsidRDefault="009E452A" w:rsidP="009E452A">
            <w:pPr>
              <w:pStyle w:val="Default"/>
              <w:ind w:left="1440"/>
              <w:rPr>
                <w:sz w:val="22"/>
                <w:szCs w:val="22"/>
              </w:rPr>
            </w:pPr>
            <w:r>
              <w:rPr>
                <w:sz w:val="22"/>
                <w:szCs w:val="22"/>
              </w:rPr>
              <w:t>Monthly:</w:t>
            </w:r>
            <w:r>
              <w:rPr>
                <w:sz w:val="22"/>
                <w:szCs w:val="22"/>
              </w:rPr>
              <w:tab/>
              <w:t xml:space="preserve">Verify sprinkler pressure tanks or other means have correct levels of water; </w:t>
            </w:r>
          </w:p>
        </w:tc>
      </w:tr>
      <w:tr w:rsidR="009E452A" w:rsidRPr="002B65FA" w14:paraId="45936D35" w14:textId="77777777" w:rsidTr="009E452A">
        <w:tc>
          <w:tcPr>
            <w:tcW w:w="13135" w:type="dxa"/>
          </w:tcPr>
          <w:p w14:paraId="56198A17" w14:textId="77777777" w:rsidR="009E452A" w:rsidRDefault="009E452A" w:rsidP="009E452A">
            <w:pPr>
              <w:pStyle w:val="Default"/>
              <w:ind w:left="1440"/>
              <w:rPr>
                <w:sz w:val="22"/>
                <w:szCs w:val="22"/>
              </w:rPr>
            </w:pPr>
            <w:r>
              <w:rPr>
                <w:sz w:val="22"/>
                <w:szCs w:val="22"/>
              </w:rPr>
              <w:t>Monthly:</w:t>
            </w:r>
            <w:r>
              <w:rPr>
                <w:sz w:val="22"/>
                <w:szCs w:val="22"/>
              </w:rPr>
              <w:tab/>
              <w:t xml:space="preserve">Verify all standby pressure and air/gas pressure gauges are within the proper </w:t>
            </w:r>
            <w:r>
              <w:rPr>
                <w:sz w:val="22"/>
                <w:szCs w:val="22"/>
              </w:rPr>
              <w:tab/>
            </w:r>
            <w:r>
              <w:rPr>
                <w:sz w:val="22"/>
                <w:szCs w:val="22"/>
              </w:rPr>
              <w:tab/>
              <w:t>pressure ranges.</w:t>
            </w:r>
          </w:p>
          <w:p w14:paraId="2CD369ED" w14:textId="77777777" w:rsidR="009E452A" w:rsidRPr="002B65FA" w:rsidRDefault="009E452A" w:rsidP="009E452A">
            <w:pPr>
              <w:pStyle w:val="Default"/>
              <w:ind w:left="1440"/>
              <w:rPr>
                <w:sz w:val="22"/>
                <w:szCs w:val="22"/>
              </w:rPr>
            </w:pPr>
          </w:p>
        </w:tc>
      </w:tr>
      <w:tr w:rsidR="009E452A" w:rsidRPr="002B65FA" w14:paraId="5FB76F7C" w14:textId="77777777" w:rsidTr="009E452A">
        <w:tc>
          <w:tcPr>
            <w:tcW w:w="13135" w:type="dxa"/>
          </w:tcPr>
          <w:p w14:paraId="43D1685D" w14:textId="77777777" w:rsidR="009E452A" w:rsidRDefault="009E452A" w:rsidP="009E452A">
            <w:pPr>
              <w:pStyle w:val="Default"/>
              <w:ind w:left="1440"/>
              <w:rPr>
                <w:sz w:val="22"/>
                <w:szCs w:val="22"/>
              </w:rPr>
            </w:pPr>
            <w:r>
              <w:rPr>
                <w:sz w:val="22"/>
                <w:szCs w:val="22"/>
              </w:rPr>
              <w:t>Monthly:</w:t>
            </w:r>
            <w:r>
              <w:rPr>
                <w:sz w:val="22"/>
                <w:szCs w:val="22"/>
              </w:rPr>
              <w:tab/>
              <w:t xml:space="preserve">Test a selected sample of system section valves for flow and proper initiation </w:t>
            </w:r>
            <w:r>
              <w:rPr>
                <w:sz w:val="22"/>
                <w:szCs w:val="22"/>
              </w:rPr>
              <w:tab/>
            </w:r>
            <w:r>
              <w:rPr>
                <w:sz w:val="22"/>
                <w:szCs w:val="22"/>
              </w:rPr>
              <w:tab/>
              <w:t xml:space="preserve">of alarms. </w:t>
            </w:r>
          </w:p>
          <w:p w14:paraId="539D9705" w14:textId="77777777" w:rsidR="009E452A" w:rsidRPr="002B65FA" w:rsidRDefault="009E452A" w:rsidP="009E452A">
            <w:pPr>
              <w:pStyle w:val="Default"/>
              <w:ind w:left="1440"/>
              <w:rPr>
                <w:sz w:val="22"/>
                <w:szCs w:val="22"/>
              </w:rPr>
            </w:pPr>
          </w:p>
        </w:tc>
      </w:tr>
      <w:tr w:rsidR="009E452A" w14:paraId="2ACC24E4" w14:textId="77777777" w:rsidTr="009E452A">
        <w:tc>
          <w:tcPr>
            <w:tcW w:w="13135" w:type="dxa"/>
          </w:tcPr>
          <w:p w14:paraId="1B3CCBA1" w14:textId="77777777" w:rsidR="009E452A" w:rsidRDefault="009E452A" w:rsidP="009E452A">
            <w:pPr>
              <w:rPr>
                <w:sz w:val="22"/>
                <w:szCs w:val="22"/>
              </w:rPr>
            </w:pPr>
            <w:r>
              <w:rPr>
                <w:sz w:val="22"/>
                <w:szCs w:val="22"/>
              </w:rPr>
              <w:t>(</w:t>
            </w:r>
            <w:r>
              <w:rPr>
                <w:b/>
                <w:bCs/>
                <w:sz w:val="22"/>
                <w:szCs w:val="22"/>
              </w:rPr>
              <w:t xml:space="preserve">Note </w:t>
            </w:r>
            <w:r>
              <w:rPr>
                <w:sz w:val="22"/>
                <w:szCs w:val="22"/>
              </w:rPr>
              <w:t xml:space="preserve">– The valves selected for testing should be chosen to ensure that all valves are tested within a one-year period.) </w:t>
            </w:r>
          </w:p>
          <w:p w14:paraId="065CA254" w14:textId="77777777" w:rsidR="009E452A" w:rsidRDefault="009E452A" w:rsidP="009E452A"/>
        </w:tc>
      </w:tr>
      <w:tr w:rsidR="009E452A" w:rsidRPr="002B65FA" w14:paraId="227E4BFE" w14:textId="77777777" w:rsidTr="009E452A">
        <w:tc>
          <w:tcPr>
            <w:tcW w:w="13135" w:type="dxa"/>
          </w:tcPr>
          <w:p w14:paraId="74B01764"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Verify proper operation of all water mist, water-spray and sprinkler systems </w:t>
            </w:r>
            <w:r>
              <w:rPr>
                <w:sz w:val="22"/>
                <w:szCs w:val="22"/>
              </w:rPr>
              <w:tab/>
            </w:r>
            <w:r>
              <w:rPr>
                <w:sz w:val="22"/>
                <w:szCs w:val="22"/>
              </w:rPr>
              <w:tab/>
            </w:r>
            <w:r w:rsidRPr="00E94144">
              <w:rPr>
                <w:sz w:val="22"/>
                <w:szCs w:val="22"/>
              </w:rPr>
              <w:t xml:space="preserve">using the test valves for each section; </w:t>
            </w:r>
          </w:p>
        </w:tc>
      </w:tr>
      <w:tr w:rsidR="009E452A" w:rsidRPr="002B65FA" w14:paraId="2E7D5BEC" w14:textId="77777777" w:rsidTr="009E452A">
        <w:tc>
          <w:tcPr>
            <w:tcW w:w="13135" w:type="dxa"/>
          </w:tcPr>
          <w:p w14:paraId="62362211"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Externally examine all high pressure cylinders for evidence of damage or </w:t>
            </w:r>
            <w:r>
              <w:rPr>
                <w:sz w:val="22"/>
                <w:szCs w:val="22"/>
              </w:rPr>
              <w:tab/>
            </w:r>
            <w:r>
              <w:rPr>
                <w:sz w:val="22"/>
                <w:szCs w:val="22"/>
              </w:rPr>
              <w:tab/>
            </w:r>
            <w:r>
              <w:rPr>
                <w:sz w:val="22"/>
                <w:szCs w:val="22"/>
              </w:rPr>
              <w:tab/>
            </w:r>
            <w:r w:rsidRPr="00E94144">
              <w:rPr>
                <w:sz w:val="22"/>
                <w:szCs w:val="22"/>
              </w:rPr>
              <w:t xml:space="preserve">corrosion; </w:t>
            </w:r>
          </w:p>
          <w:p w14:paraId="51C5DB5D" w14:textId="77777777" w:rsidR="009E452A" w:rsidRPr="002B65FA" w:rsidRDefault="009E452A" w:rsidP="009E452A">
            <w:pPr>
              <w:pStyle w:val="Default"/>
              <w:ind w:left="1440"/>
              <w:rPr>
                <w:sz w:val="22"/>
                <w:szCs w:val="22"/>
              </w:rPr>
            </w:pPr>
          </w:p>
        </w:tc>
      </w:tr>
      <w:tr w:rsidR="009E452A" w:rsidRPr="002B65FA" w14:paraId="48DABFA6" w14:textId="77777777" w:rsidTr="009E452A">
        <w:tc>
          <w:tcPr>
            <w:tcW w:w="13135" w:type="dxa"/>
          </w:tcPr>
          <w:p w14:paraId="1A3C3E1C"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Check the hydrostatic test date </w:t>
            </w:r>
            <w:r>
              <w:rPr>
                <w:sz w:val="22"/>
                <w:szCs w:val="22"/>
              </w:rPr>
              <w:t>of all high pressure cylinders;</w:t>
            </w:r>
          </w:p>
          <w:p w14:paraId="142775B1" w14:textId="77777777" w:rsidR="009E452A" w:rsidRPr="002B65FA" w:rsidRDefault="009E452A" w:rsidP="009E452A">
            <w:pPr>
              <w:pStyle w:val="Default"/>
              <w:ind w:left="1080"/>
              <w:rPr>
                <w:sz w:val="22"/>
                <w:szCs w:val="22"/>
              </w:rPr>
            </w:pPr>
          </w:p>
        </w:tc>
      </w:tr>
      <w:tr w:rsidR="009E452A" w:rsidRPr="002B65FA" w14:paraId="40C3B6AB" w14:textId="77777777" w:rsidTr="009E452A">
        <w:tc>
          <w:tcPr>
            <w:tcW w:w="13135" w:type="dxa"/>
          </w:tcPr>
          <w:p w14:paraId="0AF70D90"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Visually inspect all accessible c</w:t>
            </w:r>
            <w:r>
              <w:rPr>
                <w:sz w:val="22"/>
                <w:szCs w:val="22"/>
              </w:rPr>
              <w:t>omponents for proper condition;</w:t>
            </w:r>
          </w:p>
          <w:p w14:paraId="42D00103" w14:textId="77777777" w:rsidR="009E452A" w:rsidRPr="002B65FA" w:rsidRDefault="009E452A" w:rsidP="009E452A">
            <w:pPr>
              <w:pStyle w:val="Default"/>
              <w:ind w:left="1440"/>
              <w:rPr>
                <w:sz w:val="22"/>
                <w:szCs w:val="22"/>
              </w:rPr>
            </w:pPr>
          </w:p>
        </w:tc>
      </w:tr>
      <w:tr w:rsidR="009E452A" w:rsidRPr="002B65FA" w14:paraId="5E98BFB8" w14:textId="77777777" w:rsidTr="009E452A">
        <w:tc>
          <w:tcPr>
            <w:tcW w:w="13135" w:type="dxa"/>
          </w:tcPr>
          <w:p w14:paraId="2F438B26"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Functionally test all fixed system audible and </w:t>
            </w:r>
            <w:r>
              <w:rPr>
                <w:sz w:val="22"/>
                <w:szCs w:val="22"/>
              </w:rPr>
              <w:t>visual alarms;</w:t>
            </w:r>
          </w:p>
          <w:p w14:paraId="4D3E0027" w14:textId="77777777" w:rsidR="009E452A" w:rsidRPr="002B65FA" w:rsidRDefault="009E452A" w:rsidP="009E452A">
            <w:pPr>
              <w:pStyle w:val="Default"/>
              <w:ind w:left="1440"/>
              <w:rPr>
                <w:sz w:val="22"/>
                <w:szCs w:val="22"/>
              </w:rPr>
            </w:pPr>
          </w:p>
        </w:tc>
      </w:tr>
      <w:tr w:rsidR="009E452A" w:rsidRPr="002B65FA" w14:paraId="256D9ABF" w14:textId="77777777" w:rsidTr="009E452A">
        <w:tc>
          <w:tcPr>
            <w:tcW w:w="13135" w:type="dxa"/>
          </w:tcPr>
          <w:p w14:paraId="24FFD0BC"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Test all antifreeze systems for adequate freeze protection; </w:t>
            </w:r>
          </w:p>
          <w:p w14:paraId="04F77C70" w14:textId="77777777" w:rsidR="009E452A" w:rsidRPr="002B65FA" w:rsidRDefault="009E452A" w:rsidP="009E452A">
            <w:pPr>
              <w:pStyle w:val="Default"/>
              <w:ind w:left="1440"/>
              <w:rPr>
                <w:sz w:val="22"/>
                <w:szCs w:val="22"/>
              </w:rPr>
            </w:pPr>
          </w:p>
        </w:tc>
      </w:tr>
      <w:tr w:rsidR="009E452A" w:rsidRPr="002B65FA" w14:paraId="083D66C9" w14:textId="77777777" w:rsidTr="009E452A">
        <w:tc>
          <w:tcPr>
            <w:tcW w:w="13135" w:type="dxa"/>
          </w:tcPr>
          <w:p w14:paraId="78D664DB"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Test all system cross connections to other sources of wat</w:t>
            </w:r>
            <w:r>
              <w:rPr>
                <w:sz w:val="22"/>
                <w:szCs w:val="22"/>
              </w:rPr>
              <w:t xml:space="preserve">er supply for proper </w:t>
            </w:r>
            <w:r>
              <w:rPr>
                <w:sz w:val="22"/>
                <w:szCs w:val="22"/>
              </w:rPr>
              <w:tab/>
            </w:r>
            <w:r>
              <w:rPr>
                <w:sz w:val="22"/>
                <w:szCs w:val="22"/>
              </w:rPr>
              <w:tab/>
              <w:t>operation;</w:t>
            </w:r>
          </w:p>
          <w:p w14:paraId="53E80CBC" w14:textId="77777777" w:rsidR="009E452A" w:rsidRPr="002B65FA" w:rsidRDefault="009E452A" w:rsidP="009E452A">
            <w:pPr>
              <w:pStyle w:val="Default"/>
              <w:ind w:left="1440"/>
              <w:rPr>
                <w:sz w:val="22"/>
                <w:szCs w:val="22"/>
              </w:rPr>
            </w:pPr>
          </w:p>
        </w:tc>
      </w:tr>
      <w:tr w:rsidR="009E452A" w:rsidRPr="00EA3555" w14:paraId="475FEADB" w14:textId="77777777" w:rsidTr="009E452A">
        <w:tc>
          <w:tcPr>
            <w:tcW w:w="13135" w:type="dxa"/>
          </w:tcPr>
          <w:p w14:paraId="369CE25F"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Verify all pump relief valves,</w:t>
            </w:r>
            <w:r>
              <w:rPr>
                <w:sz w:val="22"/>
                <w:szCs w:val="22"/>
              </w:rPr>
              <w:t xml:space="preserve"> if provided, are properly set;</w:t>
            </w:r>
          </w:p>
          <w:p w14:paraId="3BA51693" w14:textId="77777777" w:rsidR="009E452A" w:rsidRPr="00EA3555" w:rsidRDefault="009E452A" w:rsidP="009E452A">
            <w:pPr>
              <w:pStyle w:val="Default"/>
              <w:rPr>
                <w:b/>
                <w:sz w:val="22"/>
                <w:szCs w:val="22"/>
              </w:rPr>
            </w:pPr>
          </w:p>
        </w:tc>
      </w:tr>
      <w:tr w:rsidR="009E452A" w:rsidRPr="002B65FA" w14:paraId="08C3973E" w14:textId="77777777" w:rsidTr="009E452A">
        <w:tc>
          <w:tcPr>
            <w:tcW w:w="13135" w:type="dxa"/>
          </w:tcPr>
          <w:p w14:paraId="45C1AB26"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Examine all filters/strainers to verify they are free of debris and contamination; </w:t>
            </w:r>
          </w:p>
          <w:p w14:paraId="31CFB79C" w14:textId="77777777" w:rsidR="009E452A" w:rsidRPr="002B65FA" w:rsidRDefault="009E452A" w:rsidP="009E452A">
            <w:pPr>
              <w:pStyle w:val="Default"/>
              <w:ind w:left="1440"/>
              <w:rPr>
                <w:sz w:val="22"/>
                <w:szCs w:val="22"/>
              </w:rPr>
            </w:pPr>
          </w:p>
        </w:tc>
      </w:tr>
      <w:tr w:rsidR="009E452A" w:rsidRPr="00EA3555" w14:paraId="72588D3D" w14:textId="77777777" w:rsidTr="009E452A">
        <w:tc>
          <w:tcPr>
            <w:tcW w:w="13135" w:type="dxa"/>
          </w:tcPr>
          <w:p w14:paraId="528DE882"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Verify all control/section valves are in the correct position; </w:t>
            </w:r>
          </w:p>
          <w:p w14:paraId="291DABE7" w14:textId="77777777" w:rsidR="009E452A" w:rsidRPr="00EA3555" w:rsidRDefault="009E452A" w:rsidP="009E452A">
            <w:pPr>
              <w:pStyle w:val="Default"/>
              <w:ind w:left="720"/>
              <w:rPr>
                <w:b/>
                <w:sz w:val="22"/>
                <w:szCs w:val="22"/>
              </w:rPr>
            </w:pPr>
          </w:p>
        </w:tc>
      </w:tr>
      <w:tr w:rsidR="009E452A" w:rsidRPr="002B65FA" w14:paraId="147F9D28" w14:textId="77777777" w:rsidTr="009E452A">
        <w:tc>
          <w:tcPr>
            <w:tcW w:w="13135" w:type="dxa"/>
          </w:tcPr>
          <w:p w14:paraId="4A2F5293"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 xml:space="preserve">Blow dry compressed air or nitrogen through the discharge piping of dry pipe </w:t>
            </w:r>
            <w:r>
              <w:rPr>
                <w:sz w:val="22"/>
                <w:szCs w:val="22"/>
              </w:rPr>
              <w:tab/>
            </w:r>
            <w:r>
              <w:rPr>
                <w:sz w:val="22"/>
                <w:szCs w:val="22"/>
              </w:rPr>
              <w:tab/>
            </w:r>
            <w:r w:rsidRPr="00E94144">
              <w:rPr>
                <w:sz w:val="22"/>
                <w:szCs w:val="22"/>
              </w:rPr>
              <w:t xml:space="preserve">systems, or otherwise confirm the pipework </w:t>
            </w:r>
            <w:r>
              <w:rPr>
                <w:sz w:val="22"/>
                <w:szCs w:val="22"/>
              </w:rPr>
              <w:tab/>
            </w:r>
            <w:r w:rsidRPr="00E94144">
              <w:rPr>
                <w:sz w:val="22"/>
                <w:szCs w:val="22"/>
              </w:rPr>
              <w:t xml:space="preserve">and nozzles are clear of any </w:t>
            </w:r>
            <w:r>
              <w:rPr>
                <w:sz w:val="22"/>
                <w:szCs w:val="22"/>
              </w:rPr>
              <w:tab/>
            </w:r>
            <w:r>
              <w:rPr>
                <w:sz w:val="22"/>
                <w:szCs w:val="22"/>
              </w:rPr>
              <w:tab/>
            </w:r>
            <w:r>
              <w:rPr>
                <w:sz w:val="22"/>
                <w:szCs w:val="22"/>
              </w:rPr>
              <w:tab/>
            </w:r>
            <w:r w:rsidRPr="00E94144">
              <w:rPr>
                <w:sz w:val="22"/>
                <w:szCs w:val="22"/>
              </w:rPr>
              <w:t xml:space="preserve">obstructions. This may require the removal of nozzles, if applicable; </w:t>
            </w:r>
          </w:p>
        </w:tc>
      </w:tr>
      <w:tr w:rsidR="009E452A" w:rsidRPr="00EA3555" w14:paraId="1A831DC5" w14:textId="77777777" w:rsidTr="009E452A">
        <w:tc>
          <w:tcPr>
            <w:tcW w:w="13135" w:type="dxa"/>
          </w:tcPr>
          <w:p w14:paraId="7EBCD381" w14:textId="77777777" w:rsidR="009E452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sz w:val="22"/>
                <w:szCs w:val="22"/>
              </w:rPr>
              <w:t>Test emergency power supply switchover, where applicable;</w:t>
            </w:r>
          </w:p>
          <w:p w14:paraId="2D0B031C" w14:textId="77777777" w:rsidR="009E452A" w:rsidRPr="00EA3555" w:rsidRDefault="009E452A" w:rsidP="009E452A">
            <w:pPr>
              <w:pStyle w:val="Default"/>
              <w:ind w:left="720"/>
              <w:rPr>
                <w:b/>
                <w:sz w:val="22"/>
                <w:szCs w:val="22"/>
              </w:rPr>
            </w:pPr>
          </w:p>
        </w:tc>
      </w:tr>
      <w:tr w:rsidR="009E452A" w:rsidRPr="002B65FA" w14:paraId="7EA04CE1" w14:textId="77777777" w:rsidTr="009E452A">
        <w:tc>
          <w:tcPr>
            <w:tcW w:w="13135" w:type="dxa"/>
          </w:tcPr>
          <w:p w14:paraId="3319C4D1"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color w:val="auto"/>
                <w:sz w:val="22"/>
                <w:szCs w:val="22"/>
              </w:rPr>
              <w:t xml:space="preserve">Visually inspect all sprinklers focusing in areas where sprinklers are subject to </w:t>
            </w:r>
            <w:r>
              <w:rPr>
                <w:color w:val="auto"/>
                <w:sz w:val="22"/>
                <w:szCs w:val="22"/>
              </w:rPr>
              <w:tab/>
            </w:r>
            <w:r>
              <w:rPr>
                <w:color w:val="auto"/>
                <w:sz w:val="22"/>
                <w:szCs w:val="22"/>
              </w:rPr>
              <w:tab/>
            </w:r>
            <w:r w:rsidRPr="00E94144">
              <w:rPr>
                <w:color w:val="auto"/>
                <w:sz w:val="22"/>
                <w:szCs w:val="22"/>
              </w:rPr>
              <w:t xml:space="preserve">aggressive atmosphere (like saunas, spas, kitchen areas) and subject to </w:t>
            </w:r>
            <w:r>
              <w:rPr>
                <w:color w:val="auto"/>
                <w:sz w:val="22"/>
                <w:szCs w:val="22"/>
              </w:rPr>
              <w:tab/>
            </w:r>
            <w:r>
              <w:rPr>
                <w:color w:val="auto"/>
                <w:sz w:val="22"/>
                <w:szCs w:val="22"/>
              </w:rPr>
              <w:tab/>
            </w:r>
            <w:r>
              <w:rPr>
                <w:color w:val="auto"/>
                <w:sz w:val="22"/>
                <w:szCs w:val="22"/>
              </w:rPr>
              <w:tab/>
            </w:r>
            <w:r w:rsidRPr="00E94144">
              <w:rPr>
                <w:color w:val="auto"/>
                <w:sz w:val="22"/>
                <w:szCs w:val="22"/>
              </w:rPr>
              <w:t xml:space="preserve">physical damage (like luggage handling areas, gyms, playrooms, etc.) So that </w:t>
            </w:r>
            <w:r>
              <w:rPr>
                <w:color w:val="auto"/>
                <w:sz w:val="22"/>
                <w:szCs w:val="22"/>
              </w:rPr>
              <w:tab/>
            </w:r>
            <w:r>
              <w:rPr>
                <w:color w:val="auto"/>
                <w:sz w:val="22"/>
                <w:szCs w:val="22"/>
              </w:rPr>
              <w:tab/>
            </w:r>
            <w:r w:rsidRPr="00E94144">
              <w:rPr>
                <w:color w:val="auto"/>
                <w:sz w:val="22"/>
                <w:szCs w:val="22"/>
              </w:rPr>
              <w:t xml:space="preserve">all sprinklers are inspected within one year; </w:t>
            </w:r>
          </w:p>
        </w:tc>
      </w:tr>
      <w:tr w:rsidR="009E452A" w:rsidRPr="002B65FA" w14:paraId="625F3577" w14:textId="77777777" w:rsidTr="009E452A">
        <w:tc>
          <w:tcPr>
            <w:tcW w:w="13135" w:type="dxa"/>
          </w:tcPr>
          <w:p w14:paraId="66B25477"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r>
            <w:r w:rsidRPr="00E94144">
              <w:rPr>
                <w:color w:val="auto"/>
                <w:sz w:val="22"/>
                <w:szCs w:val="22"/>
              </w:rPr>
              <w:t xml:space="preserve">Check for any changes that may affect the system such as </w:t>
            </w:r>
            <w:r>
              <w:rPr>
                <w:color w:val="auto"/>
                <w:sz w:val="22"/>
                <w:szCs w:val="22"/>
              </w:rPr>
              <w:tab/>
            </w:r>
            <w:r w:rsidRPr="00E94144">
              <w:rPr>
                <w:color w:val="auto"/>
                <w:sz w:val="22"/>
                <w:szCs w:val="22"/>
              </w:rPr>
              <w:t xml:space="preserve">obstructions by </w:t>
            </w:r>
            <w:r>
              <w:rPr>
                <w:color w:val="auto"/>
                <w:sz w:val="22"/>
                <w:szCs w:val="22"/>
              </w:rPr>
              <w:tab/>
            </w:r>
            <w:r>
              <w:rPr>
                <w:color w:val="auto"/>
                <w:sz w:val="22"/>
                <w:szCs w:val="22"/>
              </w:rPr>
              <w:tab/>
            </w:r>
            <w:r w:rsidRPr="00E94144">
              <w:rPr>
                <w:color w:val="auto"/>
                <w:sz w:val="22"/>
                <w:szCs w:val="22"/>
              </w:rPr>
              <w:t xml:space="preserve">ventilation ducts, pipes, etc.; </w:t>
            </w:r>
          </w:p>
        </w:tc>
      </w:tr>
      <w:tr w:rsidR="009E452A" w:rsidRPr="002B65FA" w14:paraId="18832C83" w14:textId="77777777" w:rsidTr="009E452A">
        <w:tc>
          <w:tcPr>
            <w:tcW w:w="13135" w:type="dxa"/>
          </w:tcPr>
          <w:p w14:paraId="79930712" w14:textId="77777777" w:rsidR="009E452A" w:rsidRPr="002B65FA" w:rsidRDefault="009E452A" w:rsidP="009E452A">
            <w:pPr>
              <w:pStyle w:val="Default"/>
              <w:ind w:left="1440"/>
              <w:rPr>
                <w:sz w:val="22"/>
                <w:szCs w:val="22"/>
              </w:rPr>
            </w:pPr>
            <w:r>
              <w:rPr>
                <w:sz w:val="22"/>
                <w:szCs w:val="22"/>
              </w:rPr>
              <w:t>Yearly:</w:t>
            </w:r>
            <w:r>
              <w:rPr>
                <w:sz w:val="22"/>
                <w:szCs w:val="22"/>
              </w:rPr>
              <w:tab/>
            </w:r>
            <w:r>
              <w:rPr>
                <w:sz w:val="22"/>
                <w:szCs w:val="22"/>
              </w:rPr>
              <w:tab/>
            </w:r>
            <w:r w:rsidRPr="00BB56DD">
              <w:rPr>
                <w:color w:val="auto"/>
                <w:sz w:val="22"/>
                <w:szCs w:val="22"/>
              </w:rPr>
              <w:t xml:space="preserve">Test a minimum of one section in each open head water mist system by </w:t>
            </w:r>
            <w:r>
              <w:rPr>
                <w:color w:val="auto"/>
                <w:sz w:val="22"/>
                <w:szCs w:val="22"/>
              </w:rPr>
              <w:tab/>
            </w:r>
            <w:r>
              <w:rPr>
                <w:color w:val="auto"/>
                <w:sz w:val="22"/>
                <w:szCs w:val="22"/>
              </w:rPr>
              <w:tab/>
            </w:r>
            <w:r>
              <w:rPr>
                <w:color w:val="auto"/>
                <w:sz w:val="22"/>
                <w:szCs w:val="22"/>
              </w:rPr>
              <w:tab/>
            </w:r>
            <w:r w:rsidRPr="00BB56DD">
              <w:rPr>
                <w:color w:val="auto"/>
                <w:sz w:val="22"/>
                <w:szCs w:val="22"/>
              </w:rPr>
              <w:t xml:space="preserve">flowing water through the nozzles. The sections tested should be chosen so </w:t>
            </w:r>
            <w:r>
              <w:rPr>
                <w:color w:val="auto"/>
                <w:sz w:val="22"/>
                <w:szCs w:val="22"/>
              </w:rPr>
              <w:lastRenderedPageBreak/>
              <w:tab/>
            </w:r>
            <w:r>
              <w:rPr>
                <w:color w:val="auto"/>
                <w:sz w:val="22"/>
                <w:szCs w:val="22"/>
              </w:rPr>
              <w:tab/>
            </w:r>
            <w:r w:rsidRPr="00BB56DD">
              <w:rPr>
                <w:color w:val="auto"/>
                <w:sz w:val="22"/>
                <w:szCs w:val="22"/>
              </w:rPr>
              <w:t xml:space="preserve">that all sections are tested within a five-year period; and test a minimum of two </w:t>
            </w:r>
            <w:r>
              <w:rPr>
                <w:color w:val="auto"/>
                <w:sz w:val="22"/>
                <w:szCs w:val="22"/>
              </w:rPr>
              <w:tab/>
            </w:r>
            <w:r>
              <w:rPr>
                <w:color w:val="auto"/>
                <w:sz w:val="22"/>
                <w:szCs w:val="22"/>
              </w:rPr>
              <w:tab/>
            </w:r>
            <w:r w:rsidRPr="00BB56DD">
              <w:rPr>
                <w:color w:val="auto"/>
                <w:sz w:val="22"/>
                <w:szCs w:val="22"/>
              </w:rPr>
              <w:t>automatic sprinklers or automatic water mist nozzles for proper operation.</w:t>
            </w:r>
          </w:p>
        </w:tc>
      </w:tr>
      <w:tr w:rsidR="009E452A" w:rsidRPr="002B65FA" w14:paraId="1C4A3B91" w14:textId="77777777" w:rsidTr="009E452A">
        <w:tc>
          <w:tcPr>
            <w:tcW w:w="13135" w:type="dxa"/>
          </w:tcPr>
          <w:p w14:paraId="7B4F5183" w14:textId="77777777" w:rsidR="009E452A" w:rsidRDefault="009E452A" w:rsidP="009E452A">
            <w:pPr>
              <w:pStyle w:val="Default"/>
              <w:ind w:left="1440"/>
              <w:rPr>
                <w:sz w:val="22"/>
                <w:szCs w:val="22"/>
              </w:rPr>
            </w:pPr>
            <w:r>
              <w:rPr>
                <w:sz w:val="22"/>
                <w:szCs w:val="22"/>
              </w:rPr>
              <w:t>Five Year</w:t>
            </w:r>
            <w:r>
              <w:rPr>
                <w:sz w:val="22"/>
                <w:szCs w:val="22"/>
              </w:rPr>
              <w:tab/>
              <w:t xml:space="preserve">Flush all ro-ro deck deluge system piping with water, drain </w:t>
            </w:r>
            <w:r>
              <w:rPr>
                <w:sz w:val="22"/>
                <w:szCs w:val="22"/>
              </w:rPr>
              <w:tab/>
              <w:t xml:space="preserve">and purge with air; </w:t>
            </w:r>
          </w:p>
          <w:p w14:paraId="2CF70A13" w14:textId="77777777" w:rsidR="009E452A" w:rsidRPr="002B65FA" w:rsidRDefault="009E452A" w:rsidP="009E452A">
            <w:pPr>
              <w:pStyle w:val="Default"/>
              <w:ind w:left="1440"/>
              <w:rPr>
                <w:sz w:val="22"/>
                <w:szCs w:val="22"/>
              </w:rPr>
            </w:pPr>
          </w:p>
        </w:tc>
      </w:tr>
      <w:tr w:rsidR="009E452A" w:rsidRPr="00EA3555" w14:paraId="62460F2E" w14:textId="77777777" w:rsidTr="009E452A">
        <w:tc>
          <w:tcPr>
            <w:tcW w:w="13135" w:type="dxa"/>
          </w:tcPr>
          <w:p w14:paraId="66DBFA26" w14:textId="77777777" w:rsidR="009E452A" w:rsidRDefault="009E452A" w:rsidP="009E452A">
            <w:pPr>
              <w:pStyle w:val="Default"/>
              <w:ind w:left="1440"/>
              <w:rPr>
                <w:sz w:val="22"/>
                <w:szCs w:val="22"/>
              </w:rPr>
            </w:pPr>
            <w:r>
              <w:rPr>
                <w:sz w:val="22"/>
                <w:szCs w:val="22"/>
              </w:rPr>
              <w:t>Five Year</w:t>
            </w:r>
            <w:r>
              <w:rPr>
                <w:sz w:val="22"/>
                <w:szCs w:val="22"/>
              </w:rPr>
              <w:tab/>
              <w:t xml:space="preserve">Perform internal inspection of all control/section valves; and </w:t>
            </w:r>
          </w:p>
          <w:p w14:paraId="201860CB" w14:textId="77777777" w:rsidR="009E452A" w:rsidRPr="00EA3555" w:rsidRDefault="009E452A" w:rsidP="009E452A">
            <w:pPr>
              <w:pStyle w:val="Default"/>
              <w:ind w:left="720"/>
              <w:rPr>
                <w:b/>
                <w:sz w:val="22"/>
                <w:szCs w:val="22"/>
              </w:rPr>
            </w:pPr>
          </w:p>
        </w:tc>
      </w:tr>
      <w:tr w:rsidR="009E452A" w:rsidRPr="002B65FA" w14:paraId="37697AE7" w14:textId="77777777" w:rsidTr="009E452A">
        <w:tc>
          <w:tcPr>
            <w:tcW w:w="13135" w:type="dxa"/>
          </w:tcPr>
          <w:p w14:paraId="34C143D5" w14:textId="77777777" w:rsidR="009E452A" w:rsidRDefault="009E452A" w:rsidP="009E452A">
            <w:pPr>
              <w:pStyle w:val="Default"/>
              <w:ind w:left="1440"/>
              <w:rPr>
                <w:sz w:val="22"/>
                <w:szCs w:val="22"/>
              </w:rPr>
            </w:pPr>
            <w:r w:rsidRPr="002B65FA">
              <w:rPr>
                <w:sz w:val="22"/>
                <w:szCs w:val="22"/>
              </w:rPr>
              <w:t>Five Year</w:t>
            </w:r>
            <w:r w:rsidRPr="002B65FA">
              <w:rPr>
                <w:sz w:val="22"/>
                <w:szCs w:val="22"/>
              </w:rPr>
              <w:tab/>
              <w:t>Check condition of any batte</w:t>
            </w:r>
            <w:r>
              <w:rPr>
                <w:sz w:val="22"/>
                <w:szCs w:val="22"/>
              </w:rPr>
              <w:t xml:space="preserve">ries, or renew in accordance </w:t>
            </w:r>
            <w:r w:rsidRPr="002B65FA">
              <w:rPr>
                <w:sz w:val="22"/>
                <w:szCs w:val="22"/>
              </w:rPr>
              <w:t xml:space="preserve">with manufacturer's </w:t>
            </w:r>
            <w:r>
              <w:rPr>
                <w:sz w:val="22"/>
                <w:szCs w:val="22"/>
              </w:rPr>
              <w:tab/>
            </w:r>
            <w:r>
              <w:rPr>
                <w:sz w:val="22"/>
                <w:szCs w:val="22"/>
              </w:rPr>
              <w:tab/>
            </w:r>
            <w:r w:rsidRPr="002B65FA">
              <w:rPr>
                <w:sz w:val="22"/>
                <w:szCs w:val="22"/>
              </w:rPr>
              <w:t>recommendations</w:t>
            </w:r>
          </w:p>
          <w:p w14:paraId="75542056" w14:textId="77777777" w:rsidR="009E452A" w:rsidRPr="002B65FA" w:rsidRDefault="009E452A" w:rsidP="009E452A">
            <w:pPr>
              <w:pStyle w:val="Default"/>
              <w:ind w:left="1440"/>
              <w:rPr>
                <w:sz w:val="22"/>
                <w:szCs w:val="22"/>
              </w:rPr>
            </w:pPr>
          </w:p>
        </w:tc>
      </w:tr>
      <w:tr w:rsidR="009E452A" w:rsidRPr="002B65FA" w14:paraId="7F2E8F99" w14:textId="77777777" w:rsidTr="009E452A">
        <w:tc>
          <w:tcPr>
            <w:tcW w:w="13135" w:type="dxa"/>
          </w:tcPr>
          <w:p w14:paraId="649CCCE7" w14:textId="77777777" w:rsidR="009E452A" w:rsidRDefault="009E452A" w:rsidP="009E452A">
            <w:pPr>
              <w:pStyle w:val="Default"/>
              <w:ind w:left="1440"/>
              <w:rPr>
                <w:sz w:val="22"/>
                <w:szCs w:val="22"/>
              </w:rPr>
            </w:pPr>
            <w:r w:rsidRPr="002B65FA">
              <w:rPr>
                <w:sz w:val="22"/>
                <w:szCs w:val="22"/>
              </w:rPr>
              <w:t>Ten Years:</w:t>
            </w:r>
            <w:r w:rsidRPr="002B65FA">
              <w:rPr>
                <w:sz w:val="22"/>
                <w:szCs w:val="22"/>
              </w:rPr>
              <w:tab/>
              <w:t xml:space="preserve">Perform a hydrostatic test and internal examination for gas </w:t>
            </w:r>
            <w:r w:rsidRPr="002B65FA">
              <w:rPr>
                <w:sz w:val="22"/>
                <w:szCs w:val="22"/>
              </w:rPr>
              <w:tab/>
              <w:t xml:space="preserve">and water pressure </w:t>
            </w:r>
            <w:r>
              <w:rPr>
                <w:sz w:val="22"/>
                <w:szCs w:val="22"/>
              </w:rPr>
              <w:tab/>
            </w:r>
            <w:r>
              <w:rPr>
                <w:sz w:val="22"/>
                <w:szCs w:val="22"/>
              </w:rPr>
              <w:tab/>
            </w:r>
            <w:r w:rsidRPr="002B65FA">
              <w:rPr>
                <w:sz w:val="22"/>
                <w:szCs w:val="22"/>
              </w:rPr>
              <w:t xml:space="preserve">cylinders per flag </w:t>
            </w:r>
            <w:r>
              <w:rPr>
                <w:sz w:val="22"/>
                <w:szCs w:val="22"/>
              </w:rPr>
              <w:t xml:space="preserve">Administration </w:t>
            </w:r>
            <w:r w:rsidRPr="002B65FA">
              <w:rPr>
                <w:sz w:val="22"/>
                <w:szCs w:val="22"/>
              </w:rPr>
              <w:t>guidelines or, where these do not exist,</w:t>
            </w:r>
          </w:p>
          <w:p w14:paraId="6E6DA3B7" w14:textId="77777777" w:rsidR="009E452A" w:rsidRPr="002B65FA" w:rsidRDefault="009E452A" w:rsidP="009E452A">
            <w:pPr>
              <w:pStyle w:val="Default"/>
              <w:ind w:left="1440"/>
              <w:rPr>
                <w:sz w:val="22"/>
                <w:szCs w:val="22"/>
              </w:rPr>
            </w:pPr>
          </w:p>
        </w:tc>
      </w:tr>
    </w:tbl>
    <w:p w14:paraId="3847E4FB" w14:textId="77777777" w:rsidR="009E452A" w:rsidRPr="008F0B21" w:rsidRDefault="009E452A" w:rsidP="009E452A">
      <w:pPr>
        <w:rPr>
          <w:b/>
          <w:szCs w:val="24"/>
        </w:rPr>
      </w:pPr>
    </w:p>
    <w:p w14:paraId="39284986" w14:textId="77777777" w:rsidR="009E452A" w:rsidRPr="008F0B21" w:rsidRDefault="009E452A" w:rsidP="009E452A">
      <w:pPr>
        <w:rPr>
          <w:b/>
          <w:szCs w:val="24"/>
        </w:rPr>
      </w:pPr>
    </w:p>
    <w:p w14:paraId="59997970" w14:textId="77777777" w:rsidR="009E452A" w:rsidRPr="008F0B21" w:rsidRDefault="009E452A" w:rsidP="009E452A">
      <w:pPr>
        <w:rPr>
          <w:b/>
          <w:szCs w:val="24"/>
        </w:rPr>
      </w:pPr>
    </w:p>
    <w:p w14:paraId="6FD49CC5" w14:textId="77777777" w:rsidR="009E452A" w:rsidRPr="008F0B21" w:rsidRDefault="009E452A" w:rsidP="009E452A">
      <w:pPr>
        <w:rPr>
          <w:b/>
          <w:szCs w:val="24"/>
        </w:rPr>
      </w:pPr>
    </w:p>
    <w:p w14:paraId="4A8F1EA9" w14:textId="77777777" w:rsidR="009E452A" w:rsidRPr="008F0B21" w:rsidRDefault="009E452A" w:rsidP="009E452A">
      <w:pPr>
        <w:rPr>
          <w:b/>
          <w:szCs w:val="24"/>
        </w:rPr>
      </w:pPr>
    </w:p>
    <w:p w14:paraId="6F982537" w14:textId="77777777" w:rsidR="009E452A" w:rsidRPr="008F0B21" w:rsidRDefault="009E452A" w:rsidP="009E452A">
      <w:pPr>
        <w:rPr>
          <w:b/>
          <w:szCs w:val="24"/>
        </w:rPr>
      </w:pPr>
    </w:p>
    <w:p w14:paraId="3AD8976E" w14:textId="77777777" w:rsidR="009E452A" w:rsidRPr="008F0B21" w:rsidRDefault="009E452A" w:rsidP="009E452A">
      <w:pPr>
        <w:rPr>
          <w:b/>
          <w:szCs w:val="24"/>
        </w:rPr>
      </w:pPr>
    </w:p>
    <w:p w14:paraId="223638E5" w14:textId="77777777" w:rsidR="009E452A" w:rsidRPr="008F0B21" w:rsidRDefault="009E452A" w:rsidP="009E452A">
      <w:pPr>
        <w:rPr>
          <w:b/>
          <w:szCs w:val="24"/>
        </w:rPr>
      </w:pPr>
    </w:p>
    <w:p w14:paraId="15316C2E" w14:textId="77777777" w:rsidR="009E452A" w:rsidRPr="00516AC8" w:rsidRDefault="009E452A" w:rsidP="009E452A">
      <w:pPr>
        <w:pStyle w:val="ListParagraph"/>
        <w:widowControl w:val="0"/>
        <w:numPr>
          <w:ilvl w:val="0"/>
          <w:numId w:val="11"/>
        </w:numPr>
        <w:contextualSpacing w:val="0"/>
        <w:rPr>
          <w:b/>
          <w:szCs w:val="24"/>
        </w:rPr>
      </w:pPr>
      <w:r w:rsidRPr="00516AC8">
        <w:rPr>
          <w:b/>
          <w:szCs w:val="24"/>
        </w:rPr>
        <w:t>Foam Systems</w:t>
      </w:r>
    </w:p>
    <w:p w14:paraId="240FE306" w14:textId="77777777" w:rsidR="009E452A" w:rsidRPr="00516AC8" w:rsidRDefault="009E452A" w:rsidP="009E452A">
      <w:pPr>
        <w:pStyle w:val="ListParagraph"/>
        <w:ind w:left="4320"/>
        <w:rPr>
          <w:b/>
          <w:szCs w:val="24"/>
        </w:rPr>
      </w:pPr>
    </w:p>
    <w:tbl>
      <w:tblPr>
        <w:tblStyle w:val="TableGrid"/>
        <w:tblW w:w="10800" w:type="dxa"/>
        <w:tblLayout w:type="fixed"/>
        <w:tblLook w:val="04A0" w:firstRow="1" w:lastRow="0" w:firstColumn="1" w:lastColumn="0" w:noHBand="0" w:noVBand="1"/>
      </w:tblPr>
      <w:tblGrid>
        <w:gridCol w:w="10800"/>
      </w:tblGrid>
      <w:tr w:rsidR="009E452A" w:rsidRPr="002B65FA" w14:paraId="2E066CF3" w14:textId="77777777" w:rsidTr="009E452A">
        <w:tc>
          <w:tcPr>
            <w:tcW w:w="13135" w:type="dxa"/>
          </w:tcPr>
          <w:p w14:paraId="10852D82" w14:textId="77777777" w:rsidR="009E452A" w:rsidRPr="00036850" w:rsidRDefault="009E452A" w:rsidP="009E452A">
            <w:pPr>
              <w:pStyle w:val="Default"/>
              <w:rPr>
                <w:b/>
                <w:sz w:val="22"/>
                <w:szCs w:val="22"/>
              </w:rPr>
            </w:pPr>
            <w:r w:rsidRPr="00036850">
              <w:rPr>
                <w:b/>
                <w:sz w:val="22"/>
                <w:szCs w:val="22"/>
              </w:rPr>
              <w:t xml:space="preserve">Portable foam applicators </w:t>
            </w:r>
          </w:p>
          <w:p w14:paraId="602F7CE9" w14:textId="77777777" w:rsidR="009E452A" w:rsidRDefault="009E452A" w:rsidP="009E452A">
            <w:pPr>
              <w:pStyle w:val="Default"/>
              <w:ind w:left="1440"/>
              <w:rPr>
                <w:sz w:val="22"/>
                <w:szCs w:val="22"/>
              </w:rPr>
            </w:pPr>
            <w:r>
              <w:rPr>
                <w:sz w:val="22"/>
                <w:szCs w:val="22"/>
              </w:rPr>
              <w:t>Monthly:</w:t>
            </w:r>
            <w:r>
              <w:rPr>
                <w:sz w:val="22"/>
                <w:szCs w:val="22"/>
              </w:rPr>
              <w:tab/>
              <w:t xml:space="preserve">Verify all portable foam applicators are in place, properly arranged, and are in </w:t>
            </w:r>
            <w:r>
              <w:rPr>
                <w:sz w:val="22"/>
                <w:szCs w:val="22"/>
              </w:rPr>
              <w:tab/>
            </w:r>
            <w:r>
              <w:rPr>
                <w:sz w:val="22"/>
                <w:szCs w:val="22"/>
              </w:rPr>
              <w:tab/>
              <w:t>proper condition.</w:t>
            </w:r>
          </w:p>
          <w:p w14:paraId="18D7E8B0" w14:textId="77777777" w:rsidR="009E452A" w:rsidRPr="002B65FA" w:rsidRDefault="009E452A" w:rsidP="009E452A">
            <w:pPr>
              <w:pStyle w:val="Default"/>
              <w:ind w:left="1440"/>
              <w:rPr>
                <w:sz w:val="22"/>
                <w:szCs w:val="22"/>
              </w:rPr>
            </w:pPr>
          </w:p>
        </w:tc>
      </w:tr>
      <w:tr w:rsidR="009E452A" w:rsidRPr="00B260EF" w14:paraId="07D7241F" w14:textId="77777777" w:rsidTr="009E452A">
        <w:tc>
          <w:tcPr>
            <w:tcW w:w="13135" w:type="dxa"/>
          </w:tcPr>
          <w:p w14:paraId="478E64EB" w14:textId="77777777" w:rsidR="009E452A" w:rsidRDefault="009E452A" w:rsidP="009E452A">
            <w:pPr>
              <w:pStyle w:val="Default"/>
              <w:ind w:left="1440"/>
              <w:rPr>
                <w:sz w:val="22"/>
                <w:szCs w:val="22"/>
              </w:rPr>
            </w:pPr>
            <w:r w:rsidRPr="00B260EF">
              <w:rPr>
                <w:sz w:val="22"/>
                <w:szCs w:val="22"/>
              </w:rPr>
              <w:t>Quarterly:</w:t>
            </w:r>
            <w:r w:rsidRPr="00B260EF">
              <w:rPr>
                <w:sz w:val="22"/>
                <w:szCs w:val="22"/>
              </w:rPr>
              <w:tab/>
              <w:t>Verify the proper quantity of fo</w:t>
            </w:r>
            <w:r>
              <w:rPr>
                <w:sz w:val="22"/>
                <w:szCs w:val="22"/>
              </w:rPr>
              <w:t xml:space="preserve">am concentrate is provided in </w:t>
            </w:r>
            <w:r w:rsidRPr="00B260EF">
              <w:rPr>
                <w:sz w:val="22"/>
                <w:szCs w:val="22"/>
              </w:rPr>
              <w:t xml:space="preserve">the foam system </w:t>
            </w:r>
            <w:r>
              <w:rPr>
                <w:sz w:val="22"/>
                <w:szCs w:val="22"/>
              </w:rPr>
              <w:tab/>
            </w:r>
            <w:r>
              <w:rPr>
                <w:sz w:val="22"/>
                <w:szCs w:val="22"/>
              </w:rPr>
              <w:tab/>
            </w:r>
            <w:r w:rsidRPr="00B260EF">
              <w:rPr>
                <w:sz w:val="22"/>
                <w:szCs w:val="22"/>
              </w:rPr>
              <w:t>storage tank.</w:t>
            </w:r>
          </w:p>
          <w:p w14:paraId="3CC25F84" w14:textId="77777777" w:rsidR="009E452A" w:rsidRPr="00B260EF" w:rsidRDefault="009E452A" w:rsidP="009E452A">
            <w:pPr>
              <w:pStyle w:val="Default"/>
              <w:ind w:left="1440"/>
              <w:rPr>
                <w:sz w:val="22"/>
                <w:szCs w:val="22"/>
              </w:rPr>
            </w:pPr>
          </w:p>
        </w:tc>
      </w:tr>
      <w:tr w:rsidR="009E452A" w:rsidRPr="00B260EF" w14:paraId="5DE5963E" w14:textId="77777777" w:rsidTr="009E452A">
        <w:tc>
          <w:tcPr>
            <w:tcW w:w="13135" w:type="dxa"/>
          </w:tcPr>
          <w:p w14:paraId="63917294" w14:textId="77777777" w:rsidR="009E452A" w:rsidRPr="00B260EF" w:rsidRDefault="009E452A" w:rsidP="009E452A">
            <w:pPr>
              <w:pStyle w:val="Default"/>
              <w:ind w:left="1440"/>
              <w:rPr>
                <w:sz w:val="22"/>
                <w:szCs w:val="22"/>
              </w:rPr>
            </w:pPr>
            <w:r>
              <w:t>Yearly:</w:t>
            </w:r>
            <w:r>
              <w:tab/>
            </w:r>
            <w:r w:rsidRPr="00730BD1">
              <w:t>Verify</w:t>
            </w:r>
            <w:r w:rsidRPr="00534249">
              <w:rPr>
                <w:spacing w:val="-19"/>
              </w:rPr>
              <w:t xml:space="preserve"> </w:t>
            </w:r>
            <w:r w:rsidRPr="00730BD1">
              <w:t>all</w:t>
            </w:r>
            <w:r w:rsidRPr="00534249">
              <w:rPr>
                <w:spacing w:val="-18"/>
              </w:rPr>
              <w:t xml:space="preserve"> </w:t>
            </w:r>
            <w:r w:rsidRPr="00730BD1">
              <w:t>portable</w:t>
            </w:r>
            <w:r w:rsidRPr="00534249">
              <w:rPr>
                <w:spacing w:val="-18"/>
              </w:rPr>
              <w:t xml:space="preserve"> </w:t>
            </w:r>
            <w:r w:rsidRPr="00730BD1">
              <w:t>foam</w:t>
            </w:r>
            <w:r w:rsidRPr="00534249">
              <w:rPr>
                <w:spacing w:val="-19"/>
              </w:rPr>
              <w:t xml:space="preserve"> </w:t>
            </w:r>
            <w:r w:rsidRPr="00730BD1">
              <w:t>applicators</w:t>
            </w:r>
            <w:r w:rsidRPr="00534249">
              <w:rPr>
                <w:spacing w:val="-18"/>
              </w:rPr>
              <w:t xml:space="preserve"> </w:t>
            </w:r>
            <w:r w:rsidRPr="00730BD1">
              <w:t>are</w:t>
            </w:r>
            <w:r w:rsidRPr="00534249">
              <w:rPr>
                <w:spacing w:val="-18"/>
              </w:rPr>
              <w:t xml:space="preserve"> </w:t>
            </w:r>
            <w:r w:rsidRPr="00730BD1">
              <w:t>set</w:t>
            </w:r>
            <w:r w:rsidRPr="00534249">
              <w:rPr>
                <w:spacing w:val="-19"/>
              </w:rPr>
              <w:t xml:space="preserve"> </w:t>
            </w:r>
            <w:r w:rsidRPr="00730BD1">
              <w:t>to</w:t>
            </w:r>
            <w:r w:rsidRPr="00534249">
              <w:rPr>
                <w:spacing w:val="-18"/>
              </w:rPr>
              <w:t xml:space="preserve"> </w:t>
            </w:r>
            <w:r w:rsidRPr="00730BD1">
              <w:t>the</w:t>
            </w:r>
            <w:r w:rsidRPr="00534249">
              <w:rPr>
                <w:spacing w:val="-18"/>
              </w:rPr>
              <w:t xml:space="preserve"> </w:t>
            </w:r>
            <w:r w:rsidRPr="00730BD1">
              <w:t>correct</w:t>
            </w:r>
            <w:r w:rsidRPr="00534249">
              <w:rPr>
                <w:spacing w:val="-21"/>
              </w:rPr>
              <w:t xml:space="preserve"> </w:t>
            </w:r>
            <w:r w:rsidRPr="00730BD1">
              <w:t>proportioning</w:t>
            </w:r>
            <w:r w:rsidRPr="00534249">
              <w:rPr>
                <w:spacing w:val="-21"/>
              </w:rPr>
              <w:t xml:space="preserve"> </w:t>
            </w:r>
            <w:r>
              <w:rPr>
                <w:spacing w:val="-21"/>
              </w:rPr>
              <w:tab/>
            </w:r>
            <w:r>
              <w:rPr>
                <w:spacing w:val="-21"/>
              </w:rPr>
              <w:tab/>
            </w:r>
            <w:r w:rsidRPr="00730BD1">
              <w:t>ratio</w:t>
            </w:r>
            <w:r w:rsidRPr="00534249">
              <w:rPr>
                <w:spacing w:val="-21"/>
              </w:rPr>
              <w:t xml:space="preserve"> </w:t>
            </w:r>
            <w:r w:rsidRPr="00730BD1">
              <w:t>for the foam concentrate supplied and the equipment is in proper</w:t>
            </w:r>
            <w:r w:rsidRPr="00534249">
              <w:rPr>
                <w:spacing w:val="-12"/>
              </w:rPr>
              <w:t xml:space="preserve"> </w:t>
            </w:r>
            <w:r>
              <w:rPr>
                <w:spacing w:val="-12"/>
              </w:rPr>
              <w:tab/>
            </w:r>
            <w:r>
              <w:rPr>
                <w:spacing w:val="-12"/>
              </w:rPr>
              <w:tab/>
            </w:r>
            <w:r w:rsidRPr="00730BD1">
              <w:t>order</w:t>
            </w:r>
          </w:p>
        </w:tc>
      </w:tr>
      <w:tr w:rsidR="009E452A" w14:paraId="1FEFBEC8" w14:textId="77777777" w:rsidTr="009E452A">
        <w:tc>
          <w:tcPr>
            <w:tcW w:w="13135" w:type="dxa"/>
          </w:tcPr>
          <w:p w14:paraId="4BC1B9BD" w14:textId="77777777" w:rsidR="009E452A" w:rsidRDefault="009E452A" w:rsidP="009E452A">
            <w:pPr>
              <w:pStyle w:val="Default"/>
              <w:ind w:left="1440"/>
            </w:pPr>
            <w:r>
              <w:t>Yearly:</w:t>
            </w:r>
            <w:r w:rsidRPr="00730BD1">
              <w:t xml:space="preserve"> </w:t>
            </w:r>
            <w:r>
              <w:tab/>
            </w:r>
            <w:r w:rsidRPr="00730BD1">
              <w:t xml:space="preserve">Verify all portable containers or portable tanks containing foam </w:t>
            </w:r>
            <w:r>
              <w:tab/>
            </w:r>
            <w:r>
              <w:tab/>
            </w:r>
            <w:r>
              <w:tab/>
            </w:r>
            <w:r w:rsidRPr="00730BD1">
              <w:t xml:space="preserve">concentrate remain factory sealed, and the manufacturer's </w:t>
            </w:r>
            <w:r>
              <w:tab/>
            </w:r>
            <w:r>
              <w:tab/>
            </w:r>
            <w:r>
              <w:tab/>
            </w:r>
            <w:r>
              <w:tab/>
            </w:r>
            <w:r w:rsidRPr="00730BD1">
              <w:t>recommended service life interval has not been</w:t>
            </w:r>
            <w:r w:rsidRPr="00534249">
              <w:rPr>
                <w:spacing w:val="-6"/>
              </w:rPr>
              <w:t xml:space="preserve"> </w:t>
            </w:r>
            <w:r w:rsidRPr="00730BD1">
              <w:t>exceeded;</w:t>
            </w:r>
          </w:p>
          <w:p w14:paraId="61FF731B" w14:textId="77777777" w:rsidR="009E452A" w:rsidRDefault="009E452A" w:rsidP="009E452A">
            <w:pPr>
              <w:pStyle w:val="Default"/>
            </w:pPr>
          </w:p>
        </w:tc>
      </w:tr>
      <w:tr w:rsidR="009E452A" w14:paraId="27E3C2C1" w14:textId="77777777" w:rsidTr="009E452A">
        <w:tc>
          <w:tcPr>
            <w:tcW w:w="13135" w:type="dxa"/>
          </w:tcPr>
          <w:p w14:paraId="4B76CEAE" w14:textId="77777777" w:rsidR="009E452A" w:rsidRDefault="009E452A" w:rsidP="009E452A">
            <w:pPr>
              <w:pStyle w:val="ListParagraph"/>
              <w:widowControl w:val="0"/>
              <w:tabs>
                <w:tab w:val="left" w:pos="1841"/>
              </w:tabs>
              <w:ind w:left="1440" w:right="132"/>
              <w:jc w:val="both"/>
            </w:pPr>
            <w:r>
              <w:t>Yearly:</w:t>
            </w:r>
            <w:r w:rsidRPr="00730BD1">
              <w:t xml:space="preserve"> </w:t>
            </w:r>
            <w:r>
              <w:tab/>
            </w:r>
            <w:r w:rsidRPr="00730BD1">
              <w:t>Portable</w:t>
            </w:r>
            <w:r w:rsidRPr="00730BD1">
              <w:rPr>
                <w:spacing w:val="-13"/>
              </w:rPr>
              <w:t xml:space="preserve"> </w:t>
            </w:r>
            <w:r w:rsidRPr="00730BD1">
              <w:t>containers</w:t>
            </w:r>
            <w:r w:rsidRPr="00730BD1">
              <w:rPr>
                <w:spacing w:val="-12"/>
              </w:rPr>
              <w:t xml:space="preserve"> </w:t>
            </w:r>
            <w:r w:rsidRPr="00730BD1">
              <w:t>or</w:t>
            </w:r>
            <w:r w:rsidRPr="00730BD1">
              <w:rPr>
                <w:spacing w:val="-13"/>
              </w:rPr>
              <w:t xml:space="preserve"> </w:t>
            </w:r>
            <w:r w:rsidRPr="00730BD1">
              <w:t>portable</w:t>
            </w:r>
            <w:r w:rsidRPr="00730BD1">
              <w:rPr>
                <w:spacing w:val="-13"/>
              </w:rPr>
              <w:t xml:space="preserve"> </w:t>
            </w:r>
            <w:r w:rsidRPr="00730BD1">
              <w:t>tanks</w:t>
            </w:r>
            <w:r w:rsidRPr="00730BD1">
              <w:rPr>
                <w:spacing w:val="-12"/>
              </w:rPr>
              <w:t xml:space="preserve"> </w:t>
            </w:r>
            <w:r w:rsidRPr="00730BD1">
              <w:t>containing</w:t>
            </w:r>
            <w:r w:rsidRPr="00730BD1">
              <w:rPr>
                <w:spacing w:val="-13"/>
              </w:rPr>
              <w:t xml:space="preserve"> </w:t>
            </w:r>
            <w:r w:rsidRPr="00730BD1">
              <w:t>foam</w:t>
            </w:r>
            <w:r w:rsidRPr="00730BD1">
              <w:rPr>
                <w:spacing w:val="-14"/>
              </w:rPr>
              <w:t xml:space="preserve"> </w:t>
            </w:r>
            <w:r w:rsidRPr="00730BD1">
              <w:t>concentrate,</w:t>
            </w:r>
            <w:r w:rsidRPr="00730BD1">
              <w:rPr>
                <w:spacing w:val="-13"/>
              </w:rPr>
              <w:t xml:space="preserve"> </w:t>
            </w:r>
            <w:r>
              <w:rPr>
                <w:spacing w:val="-13"/>
              </w:rPr>
              <w:tab/>
            </w:r>
            <w:r>
              <w:rPr>
                <w:spacing w:val="-13"/>
              </w:rPr>
              <w:tab/>
            </w:r>
            <w:r>
              <w:rPr>
                <w:spacing w:val="-13"/>
              </w:rPr>
              <w:tab/>
            </w:r>
            <w:r>
              <w:rPr>
                <w:spacing w:val="-13"/>
              </w:rPr>
              <w:tab/>
            </w:r>
            <w:r w:rsidRPr="00730BD1">
              <w:t>excluding protein</w:t>
            </w:r>
            <w:r w:rsidRPr="00730BD1">
              <w:rPr>
                <w:spacing w:val="-19"/>
              </w:rPr>
              <w:t xml:space="preserve"> </w:t>
            </w:r>
            <w:r w:rsidRPr="00730BD1">
              <w:t>based</w:t>
            </w:r>
            <w:r w:rsidRPr="00730BD1">
              <w:rPr>
                <w:spacing w:val="-18"/>
              </w:rPr>
              <w:t xml:space="preserve"> </w:t>
            </w:r>
            <w:r w:rsidRPr="00730BD1">
              <w:t>concentrates,</w:t>
            </w:r>
            <w:r w:rsidRPr="00730BD1">
              <w:rPr>
                <w:spacing w:val="-18"/>
              </w:rPr>
              <w:t xml:space="preserve"> </w:t>
            </w:r>
            <w:r w:rsidRPr="00730BD1">
              <w:t>less</w:t>
            </w:r>
            <w:r w:rsidRPr="00730BD1">
              <w:rPr>
                <w:spacing w:val="-18"/>
              </w:rPr>
              <w:t xml:space="preserve"> </w:t>
            </w:r>
            <w:r w:rsidRPr="00730BD1">
              <w:t>than</w:t>
            </w:r>
            <w:r w:rsidRPr="00730BD1">
              <w:rPr>
                <w:spacing w:val="-20"/>
              </w:rPr>
              <w:t xml:space="preserve"> </w:t>
            </w:r>
            <w:r w:rsidRPr="00730BD1">
              <w:t>10</w:t>
            </w:r>
            <w:r w:rsidRPr="00730BD1">
              <w:rPr>
                <w:spacing w:val="-21"/>
              </w:rPr>
              <w:t xml:space="preserve"> </w:t>
            </w:r>
            <w:r w:rsidRPr="00730BD1">
              <w:t>years</w:t>
            </w:r>
            <w:r w:rsidRPr="00730BD1">
              <w:rPr>
                <w:spacing w:val="-21"/>
              </w:rPr>
              <w:t xml:space="preserve"> </w:t>
            </w:r>
            <w:r w:rsidRPr="00730BD1">
              <w:t>old,</w:t>
            </w:r>
            <w:r w:rsidRPr="00730BD1">
              <w:rPr>
                <w:spacing w:val="-21"/>
              </w:rPr>
              <w:t xml:space="preserve"> </w:t>
            </w:r>
            <w:r w:rsidRPr="00730BD1">
              <w:t>that</w:t>
            </w:r>
            <w:r w:rsidRPr="00730BD1">
              <w:rPr>
                <w:spacing w:val="-21"/>
              </w:rPr>
              <w:t xml:space="preserve"> </w:t>
            </w:r>
            <w:r w:rsidRPr="00730BD1">
              <w:t>remain</w:t>
            </w:r>
            <w:r w:rsidRPr="00730BD1">
              <w:rPr>
                <w:spacing w:val="-21"/>
              </w:rPr>
              <w:t xml:space="preserve"> </w:t>
            </w:r>
            <w:r>
              <w:rPr>
                <w:spacing w:val="-21"/>
              </w:rPr>
              <w:tab/>
            </w:r>
            <w:r>
              <w:rPr>
                <w:spacing w:val="-21"/>
              </w:rPr>
              <w:tab/>
            </w:r>
            <w:r>
              <w:rPr>
                <w:spacing w:val="-21"/>
              </w:rPr>
              <w:tab/>
            </w:r>
            <w:r w:rsidRPr="00730BD1">
              <w:t>factory</w:t>
            </w:r>
            <w:r w:rsidRPr="00730BD1">
              <w:rPr>
                <w:spacing w:val="-22"/>
              </w:rPr>
              <w:t xml:space="preserve"> </w:t>
            </w:r>
            <w:r w:rsidRPr="00730BD1">
              <w:t>sealed can</w:t>
            </w:r>
            <w:r w:rsidRPr="00730BD1">
              <w:rPr>
                <w:spacing w:val="-17"/>
              </w:rPr>
              <w:t xml:space="preserve"> </w:t>
            </w:r>
            <w:r w:rsidRPr="00730BD1">
              <w:t>normally</w:t>
            </w:r>
            <w:r w:rsidRPr="00730BD1">
              <w:rPr>
                <w:spacing w:val="-17"/>
              </w:rPr>
              <w:t xml:space="preserve"> </w:t>
            </w:r>
            <w:r w:rsidRPr="00730BD1">
              <w:t>be</w:t>
            </w:r>
            <w:r w:rsidRPr="00730BD1">
              <w:rPr>
                <w:spacing w:val="-16"/>
              </w:rPr>
              <w:t xml:space="preserve"> </w:t>
            </w:r>
            <w:r w:rsidRPr="00730BD1">
              <w:t>accepted</w:t>
            </w:r>
            <w:r w:rsidRPr="00730BD1">
              <w:rPr>
                <w:spacing w:val="-17"/>
              </w:rPr>
              <w:t xml:space="preserve"> </w:t>
            </w:r>
            <w:r>
              <w:rPr>
                <w:spacing w:val="-17"/>
              </w:rPr>
              <w:tab/>
            </w:r>
            <w:r w:rsidRPr="00730BD1">
              <w:t>without</w:t>
            </w:r>
            <w:r w:rsidRPr="00730BD1">
              <w:rPr>
                <w:spacing w:val="-16"/>
              </w:rPr>
              <w:t xml:space="preserve"> </w:t>
            </w:r>
            <w:r w:rsidRPr="00730BD1">
              <w:t>the</w:t>
            </w:r>
            <w:r w:rsidRPr="00730BD1">
              <w:rPr>
                <w:spacing w:val="-16"/>
              </w:rPr>
              <w:t xml:space="preserve"> </w:t>
            </w:r>
            <w:r w:rsidRPr="00730BD1">
              <w:t>periodical</w:t>
            </w:r>
            <w:r w:rsidRPr="00730BD1">
              <w:rPr>
                <w:spacing w:val="-16"/>
              </w:rPr>
              <w:t xml:space="preserve"> </w:t>
            </w:r>
            <w:r w:rsidRPr="00730BD1">
              <w:t>foam</w:t>
            </w:r>
            <w:r w:rsidRPr="00730BD1">
              <w:rPr>
                <w:spacing w:val="-17"/>
              </w:rPr>
              <w:t xml:space="preserve"> </w:t>
            </w:r>
            <w:r>
              <w:rPr>
                <w:spacing w:val="-17"/>
              </w:rPr>
              <w:tab/>
            </w:r>
            <w:r>
              <w:rPr>
                <w:spacing w:val="-17"/>
              </w:rPr>
              <w:tab/>
            </w:r>
            <w:r>
              <w:rPr>
                <w:spacing w:val="-17"/>
              </w:rPr>
              <w:tab/>
            </w:r>
            <w:r>
              <w:rPr>
                <w:spacing w:val="-17"/>
              </w:rPr>
              <w:tab/>
            </w:r>
            <w:r w:rsidRPr="00730BD1">
              <w:t>control</w:t>
            </w:r>
            <w:r w:rsidRPr="00730BD1">
              <w:rPr>
                <w:spacing w:val="-16"/>
              </w:rPr>
              <w:t xml:space="preserve"> </w:t>
            </w:r>
            <w:r w:rsidRPr="00730BD1">
              <w:t>tests</w:t>
            </w:r>
            <w:r w:rsidRPr="00730BD1">
              <w:rPr>
                <w:spacing w:val="-16"/>
              </w:rPr>
              <w:t xml:space="preserve"> </w:t>
            </w:r>
            <w:r w:rsidRPr="00730BD1">
              <w:t>required</w:t>
            </w:r>
            <w:r w:rsidRPr="00730BD1">
              <w:rPr>
                <w:spacing w:val="-19"/>
              </w:rPr>
              <w:t xml:space="preserve"> </w:t>
            </w:r>
            <w:r w:rsidRPr="00730BD1">
              <w:t>in MSC.1/Circ.1312 being carried</w:t>
            </w:r>
            <w:r w:rsidRPr="00730BD1">
              <w:rPr>
                <w:spacing w:val="-9"/>
              </w:rPr>
              <w:t xml:space="preserve"> </w:t>
            </w:r>
            <w:r w:rsidRPr="00730BD1">
              <w:t>out;</w:t>
            </w:r>
          </w:p>
        </w:tc>
      </w:tr>
      <w:tr w:rsidR="009E452A" w14:paraId="5D42A384" w14:textId="77777777" w:rsidTr="009E452A">
        <w:tc>
          <w:tcPr>
            <w:tcW w:w="13135" w:type="dxa"/>
          </w:tcPr>
          <w:p w14:paraId="67B31BE9" w14:textId="77777777" w:rsidR="009E452A" w:rsidRDefault="009E452A" w:rsidP="009E452A">
            <w:pPr>
              <w:pStyle w:val="ListParagraph"/>
              <w:widowControl w:val="0"/>
              <w:tabs>
                <w:tab w:val="left" w:pos="1841"/>
              </w:tabs>
              <w:ind w:left="1440" w:right="132"/>
              <w:jc w:val="both"/>
            </w:pPr>
            <w:r>
              <w:t>Yearly:</w:t>
            </w:r>
            <w:r w:rsidRPr="00730BD1">
              <w:t xml:space="preserve"> </w:t>
            </w:r>
            <w:r>
              <w:tab/>
            </w:r>
            <w:r w:rsidRPr="00730BD1">
              <w:t>Protein</w:t>
            </w:r>
            <w:r w:rsidRPr="00730BD1">
              <w:rPr>
                <w:spacing w:val="-23"/>
              </w:rPr>
              <w:t xml:space="preserve"> </w:t>
            </w:r>
            <w:r w:rsidRPr="00730BD1">
              <w:t>based</w:t>
            </w:r>
            <w:r w:rsidRPr="00730BD1">
              <w:rPr>
                <w:spacing w:val="-23"/>
              </w:rPr>
              <w:t xml:space="preserve"> </w:t>
            </w:r>
            <w:r w:rsidRPr="00730BD1">
              <w:t>foam</w:t>
            </w:r>
            <w:r w:rsidRPr="00730BD1">
              <w:rPr>
                <w:spacing w:val="-24"/>
              </w:rPr>
              <w:t xml:space="preserve"> </w:t>
            </w:r>
            <w:r w:rsidRPr="00730BD1">
              <w:t>concentrate</w:t>
            </w:r>
            <w:r w:rsidRPr="00730BD1">
              <w:rPr>
                <w:spacing w:val="-23"/>
              </w:rPr>
              <w:t xml:space="preserve"> </w:t>
            </w:r>
            <w:r w:rsidRPr="00730BD1">
              <w:t>portable</w:t>
            </w:r>
            <w:r w:rsidRPr="00730BD1">
              <w:rPr>
                <w:spacing w:val="-23"/>
              </w:rPr>
              <w:t xml:space="preserve"> </w:t>
            </w:r>
            <w:r w:rsidRPr="00730BD1">
              <w:t>containers</w:t>
            </w:r>
            <w:r w:rsidRPr="00730BD1">
              <w:rPr>
                <w:spacing w:val="-23"/>
              </w:rPr>
              <w:t xml:space="preserve"> </w:t>
            </w:r>
            <w:r w:rsidRPr="00730BD1">
              <w:t>and</w:t>
            </w:r>
            <w:r w:rsidRPr="00730BD1">
              <w:rPr>
                <w:spacing w:val="-23"/>
              </w:rPr>
              <w:t xml:space="preserve"> </w:t>
            </w:r>
            <w:r w:rsidRPr="00730BD1">
              <w:rPr>
                <w:spacing w:val="-3"/>
              </w:rPr>
              <w:t>portable</w:t>
            </w:r>
            <w:r w:rsidRPr="00730BD1">
              <w:rPr>
                <w:spacing w:val="-25"/>
              </w:rPr>
              <w:t xml:space="preserve"> </w:t>
            </w:r>
            <w:r w:rsidRPr="00730BD1">
              <w:rPr>
                <w:spacing w:val="-3"/>
              </w:rPr>
              <w:t>tanks</w:t>
            </w:r>
            <w:r w:rsidRPr="00730BD1">
              <w:rPr>
                <w:spacing w:val="-25"/>
              </w:rPr>
              <w:t xml:space="preserve"> </w:t>
            </w:r>
            <w:r>
              <w:rPr>
                <w:spacing w:val="-25"/>
              </w:rPr>
              <w:tab/>
            </w:r>
            <w:r>
              <w:rPr>
                <w:spacing w:val="-25"/>
              </w:rPr>
              <w:tab/>
            </w:r>
            <w:r>
              <w:rPr>
                <w:spacing w:val="-25"/>
              </w:rPr>
              <w:tab/>
            </w:r>
            <w:r w:rsidRPr="00730BD1">
              <w:rPr>
                <w:spacing w:val="-3"/>
              </w:rPr>
              <w:t xml:space="preserve">should </w:t>
            </w:r>
            <w:r w:rsidRPr="00730BD1">
              <w:t>be</w:t>
            </w:r>
            <w:r w:rsidRPr="00730BD1">
              <w:rPr>
                <w:spacing w:val="-10"/>
              </w:rPr>
              <w:t xml:space="preserve"> </w:t>
            </w:r>
            <w:r w:rsidRPr="00730BD1">
              <w:t>thoroughly</w:t>
            </w:r>
            <w:r w:rsidRPr="00730BD1">
              <w:rPr>
                <w:spacing w:val="-11"/>
              </w:rPr>
              <w:t xml:space="preserve"> </w:t>
            </w:r>
            <w:r w:rsidRPr="00730BD1">
              <w:t>checked</w:t>
            </w:r>
            <w:r w:rsidRPr="00730BD1">
              <w:rPr>
                <w:spacing w:val="-10"/>
              </w:rPr>
              <w:t xml:space="preserve"> </w:t>
            </w:r>
            <w:r w:rsidRPr="00730BD1">
              <w:t>and,</w:t>
            </w:r>
            <w:r w:rsidRPr="00730BD1">
              <w:rPr>
                <w:spacing w:val="-11"/>
              </w:rPr>
              <w:t xml:space="preserve"> </w:t>
            </w:r>
            <w:r w:rsidRPr="00730BD1">
              <w:t>if</w:t>
            </w:r>
            <w:r w:rsidRPr="00730BD1">
              <w:rPr>
                <w:spacing w:val="-10"/>
              </w:rPr>
              <w:t xml:space="preserve"> </w:t>
            </w:r>
            <w:r w:rsidRPr="00730BD1">
              <w:t>more</w:t>
            </w:r>
            <w:r w:rsidRPr="00730BD1">
              <w:rPr>
                <w:spacing w:val="-11"/>
              </w:rPr>
              <w:t xml:space="preserve"> </w:t>
            </w:r>
            <w:r w:rsidRPr="00730BD1">
              <w:t>than</w:t>
            </w:r>
            <w:r w:rsidRPr="00730BD1">
              <w:rPr>
                <w:spacing w:val="-8"/>
              </w:rPr>
              <w:t xml:space="preserve"> </w:t>
            </w:r>
            <w:r w:rsidRPr="00730BD1">
              <w:t>five</w:t>
            </w:r>
            <w:r w:rsidRPr="00730BD1">
              <w:rPr>
                <w:spacing w:val="-12"/>
              </w:rPr>
              <w:t xml:space="preserve"> </w:t>
            </w:r>
            <w:r w:rsidRPr="00730BD1">
              <w:t>years</w:t>
            </w:r>
            <w:r w:rsidRPr="00730BD1">
              <w:rPr>
                <w:spacing w:val="-12"/>
              </w:rPr>
              <w:t xml:space="preserve"> </w:t>
            </w:r>
            <w:r w:rsidRPr="00730BD1">
              <w:t>old,</w:t>
            </w:r>
            <w:r w:rsidRPr="00730BD1">
              <w:rPr>
                <w:spacing w:val="-12"/>
              </w:rPr>
              <w:t xml:space="preserve"> </w:t>
            </w:r>
            <w:r w:rsidRPr="00730BD1">
              <w:t>the</w:t>
            </w:r>
            <w:r w:rsidRPr="00730BD1">
              <w:rPr>
                <w:spacing w:val="-12"/>
              </w:rPr>
              <w:t xml:space="preserve"> </w:t>
            </w:r>
            <w:r w:rsidRPr="00730BD1">
              <w:t>foam</w:t>
            </w:r>
            <w:r w:rsidRPr="00730BD1">
              <w:rPr>
                <w:spacing w:val="-12"/>
              </w:rPr>
              <w:t xml:space="preserve"> </w:t>
            </w:r>
            <w:r>
              <w:rPr>
                <w:spacing w:val="-12"/>
              </w:rPr>
              <w:tab/>
            </w:r>
            <w:r>
              <w:rPr>
                <w:spacing w:val="-12"/>
              </w:rPr>
              <w:tab/>
            </w:r>
            <w:r>
              <w:rPr>
                <w:spacing w:val="-12"/>
              </w:rPr>
              <w:tab/>
            </w:r>
            <w:r w:rsidRPr="00730BD1">
              <w:t xml:space="preserve">concentrate should be subjected to the periodical foam control tests </w:t>
            </w:r>
            <w:r>
              <w:tab/>
            </w:r>
            <w:r>
              <w:tab/>
            </w:r>
            <w:r>
              <w:tab/>
            </w:r>
            <w:r w:rsidRPr="00730BD1">
              <w:t>required in MSC.1/Circ.1312, or renewed;</w:t>
            </w:r>
          </w:p>
        </w:tc>
      </w:tr>
      <w:tr w:rsidR="009E452A" w14:paraId="5A5D69D5" w14:textId="77777777" w:rsidTr="009E452A">
        <w:tc>
          <w:tcPr>
            <w:tcW w:w="13135" w:type="dxa"/>
          </w:tcPr>
          <w:p w14:paraId="6087F20B" w14:textId="77777777" w:rsidR="009E452A" w:rsidRDefault="009E452A" w:rsidP="009E452A">
            <w:pPr>
              <w:pStyle w:val="Default"/>
              <w:ind w:left="1440"/>
            </w:pPr>
            <w:r>
              <w:t>Yearly:</w:t>
            </w:r>
            <w:r w:rsidRPr="00730BD1">
              <w:rPr>
                <w:rFonts w:ascii="Times New Roman" w:hAnsi="Times New Roman"/>
              </w:rPr>
              <w:t xml:space="preserve"> </w:t>
            </w:r>
            <w:r>
              <w:rPr>
                <w:rFonts w:ascii="Times New Roman" w:hAnsi="Times New Roman"/>
              </w:rPr>
              <w:tab/>
            </w:r>
            <w:r w:rsidRPr="00637C7D">
              <w:t xml:space="preserve">The foam concentrates of any non-sealed portable containers </w:t>
            </w:r>
            <w:r>
              <w:tab/>
            </w:r>
            <w:r>
              <w:tab/>
            </w:r>
            <w:r>
              <w:tab/>
            </w:r>
            <w:r w:rsidRPr="00637C7D">
              <w:t>and portable tanks,</w:t>
            </w:r>
            <w:r w:rsidRPr="00637C7D">
              <w:rPr>
                <w:spacing w:val="-23"/>
              </w:rPr>
              <w:t xml:space="preserve"> </w:t>
            </w:r>
            <w:r w:rsidRPr="00637C7D">
              <w:t>and</w:t>
            </w:r>
            <w:r w:rsidRPr="00637C7D">
              <w:rPr>
                <w:spacing w:val="-23"/>
              </w:rPr>
              <w:t xml:space="preserve"> </w:t>
            </w:r>
            <w:r w:rsidRPr="00637C7D">
              <w:t>portable</w:t>
            </w:r>
            <w:r w:rsidRPr="00637C7D">
              <w:rPr>
                <w:spacing w:val="-23"/>
              </w:rPr>
              <w:t xml:space="preserve"> </w:t>
            </w:r>
            <w:r w:rsidRPr="00637C7D">
              <w:t>containers</w:t>
            </w:r>
            <w:r w:rsidRPr="00637C7D">
              <w:rPr>
                <w:spacing w:val="-23"/>
              </w:rPr>
              <w:t xml:space="preserve"> </w:t>
            </w:r>
            <w:r w:rsidRPr="00637C7D">
              <w:t>and</w:t>
            </w:r>
            <w:r w:rsidRPr="00637C7D">
              <w:rPr>
                <w:spacing w:val="-23"/>
              </w:rPr>
              <w:t xml:space="preserve"> </w:t>
            </w:r>
            <w:r w:rsidRPr="00637C7D">
              <w:t>portable</w:t>
            </w:r>
            <w:r w:rsidRPr="00637C7D">
              <w:rPr>
                <w:spacing w:val="-23"/>
              </w:rPr>
              <w:t xml:space="preserve"> </w:t>
            </w:r>
            <w:r w:rsidRPr="00637C7D">
              <w:t>tanks</w:t>
            </w:r>
            <w:r w:rsidRPr="00637C7D">
              <w:rPr>
                <w:spacing w:val="-23"/>
              </w:rPr>
              <w:t xml:space="preserve"> </w:t>
            </w:r>
            <w:r>
              <w:rPr>
                <w:spacing w:val="-23"/>
              </w:rPr>
              <w:tab/>
            </w:r>
            <w:r>
              <w:rPr>
                <w:spacing w:val="-23"/>
              </w:rPr>
              <w:tab/>
            </w:r>
            <w:r>
              <w:rPr>
                <w:spacing w:val="-23"/>
              </w:rPr>
              <w:tab/>
            </w:r>
            <w:r w:rsidRPr="00637C7D">
              <w:t>where</w:t>
            </w:r>
            <w:r w:rsidRPr="00637C7D">
              <w:rPr>
                <w:spacing w:val="-25"/>
              </w:rPr>
              <w:t xml:space="preserve"> </w:t>
            </w:r>
            <w:r w:rsidRPr="00637C7D">
              <w:rPr>
                <w:spacing w:val="-3"/>
              </w:rPr>
              <w:t>production</w:t>
            </w:r>
            <w:r w:rsidRPr="00637C7D">
              <w:rPr>
                <w:spacing w:val="-25"/>
              </w:rPr>
              <w:t xml:space="preserve"> </w:t>
            </w:r>
            <w:r w:rsidRPr="00637C7D">
              <w:rPr>
                <w:spacing w:val="-3"/>
              </w:rPr>
              <w:t>data</w:t>
            </w:r>
            <w:r w:rsidRPr="00637C7D">
              <w:rPr>
                <w:spacing w:val="-25"/>
              </w:rPr>
              <w:t xml:space="preserve"> </w:t>
            </w:r>
            <w:r w:rsidRPr="00637C7D">
              <w:t>is</w:t>
            </w:r>
            <w:r w:rsidRPr="00637C7D">
              <w:rPr>
                <w:spacing w:val="-25"/>
              </w:rPr>
              <w:t xml:space="preserve"> </w:t>
            </w:r>
            <w:r w:rsidRPr="00637C7D">
              <w:t>not documented,</w:t>
            </w:r>
            <w:r w:rsidRPr="00637C7D">
              <w:rPr>
                <w:spacing w:val="-21"/>
              </w:rPr>
              <w:t xml:space="preserve"> </w:t>
            </w:r>
            <w:r w:rsidRPr="00637C7D">
              <w:t>should</w:t>
            </w:r>
            <w:r w:rsidRPr="00637C7D">
              <w:rPr>
                <w:spacing w:val="-21"/>
              </w:rPr>
              <w:t xml:space="preserve"> </w:t>
            </w:r>
            <w:r w:rsidRPr="00637C7D">
              <w:t>be</w:t>
            </w:r>
            <w:r w:rsidRPr="00637C7D">
              <w:rPr>
                <w:spacing w:val="-21"/>
              </w:rPr>
              <w:t xml:space="preserve"> </w:t>
            </w:r>
            <w:r w:rsidRPr="00637C7D">
              <w:t>subjected</w:t>
            </w:r>
            <w:r w:rsidRPr="00637C7D">
              <w:rPr>
                <w:spacing w:val="-23"/>
              </w:rPr>
              <w:t xml:space="preserve"> </w:t>
            </w:r>
            <w:r w:rsidRPr="00637C7D">
              <w:t>to</w:t>
            </w:r>
            <w:r w:rsidRPr="00637C7D">
              <w:rPr>
                <w:spacing w:val="-23"/>
              </w:rPr>
              <w:t xml:space="preserve"> </w:t>
            </w:r>
            <w:r>
              <w:rPr>
                <w:spacing w:val="-23"/>
              </w:rPr>
              <w:tab/>
            </w:r>
            <w:r>
              <w:rPr>
                <w:spacing w:val="-23"/>
              </w:rPr>
              <w:tab/>
            </w:r>
            <w:r>
              <w:rPr>
                <w:spacing w:val="-23"/>
              </w:rPr>
              <w:tab/>
            </w:r>
            <w:r w:rsidRPr="00637C7D">
              <w:t>the</w:t>
            </w:r>
            <w:r w:rsidRPr="00637C7D">
              <w:rPr>
                <w:spacing w:val="-23"/>
              </w:rPr>
              <w:t xml:space="preserve"> </w:t>
            </w:r>
            <w:r w:rsidRPr="00637C7D">
              <w:t>periodical</w:t>
            </w:r>
            <w:r w:rsidRPr="00637C7D">
              <w:rPr>
                <w:spacing w:val="-23"/>
              </w:rPr>
              <w:t xml:space="preserve"> </w:t>
            </w:r>
            <w:r w:rsidRPr="00637C7D">
              <w:t>foam</w:t>
            </w:r>
            <w:r w:rsidRPr="00637C7D">
              <w:rPr>
                <w:spacing w:val="-24"/>
              </w:rPr>
              <w:t xml:space="preserve"> </w:t>
            </w:r>
            <w:r w:rsidRPr="00637C7D">
              <w:t>control</w:t>
            </w:r>
            <w:r w:rsidRPr="00637C7D">
              <w:rPr>
                <w:spacing w:val="-23"/>
              </w:rPr>
              <w:t xml:space="preserve"> </w:t>
            </w:r>
            <w:r w:rsidRPr="00637C7D">
              <w:t>tests</w:t>
            </w:r>
            <w:r w:rsidRPr="00637C7D">
              <w:rPr>
                <w:spacing w:val="-23"/>
              </w:rPr>
              <w:t xml:space="preserve"> </w:t>
            </w:r>
            <w:r w:rsidRPr="00637C7D">
              <w:t>required in</w:t>
            </w:r>
            <w:r w:rsidRPr="00637C7D">
              <w:rPr>
                <w:spacing w:val="-4"/>
              </w:rPr>
              <w:t xml:space="preserve"> </w:t>
            </w:r>
            <w:r w:rsidRPr="00637C7D">
              <w:t>MSC.1/Circ.1312</w:t>
            </w:r>
          </w:p>
        </w:tc>
      </w:tr>
    </w:tbl>
    <w:p w14:paraId="4CB2086A" w14:textId="77777777" w:rsidR="009E452A" w:rsidRPr="008F0B21" w:rsidRDefault="009E452A" w:rsidP="009E452A">
      <w:pPr>
        <w:rPr>
          <w:b/>
          <w:szCs w:val="24"/>
        </w:rPr>
      </w:pPr>
    </w:p>
    <w:p w14:paraId="64F9A3E5" w14:textId="77777777" w:rsidR="009E452A" w:rsidRPr="008F0B21" w:rsidRDefault="009E452A" w:rsidP="009E452A">
      <w:pPr>
        <w:rPr>
          <w:b/>
          <w:szCs w:val="24"/>
        </w:rPr>
      </w:pPr>
    </w:p>
    <w:p w14:paraId="58117CC7" w14:textId="77777777" w:rsidR="009E452A" w:rsidRPr="008F0B21" w:rsidRDefault="009E452A" w:rsidP="009E452A">
      <w:pPr>
        <w:rPr>
          <w:b/>
          <w:szCs w:val="24"/>
        </w:rPr>
      </w:pPr>
    </w:p>
    <w:p w14:paraId="31ECD069" w14:textId="77777777" w:rsidR="009E452A" w:rsidRPr="008F0B21" w:rsidRDefault="009E452A" w:rsidP="009E452A">
      <w:pPr>
        <w:rPr>
          <w:b/>
          <w:szCs w:val="24"/>
        </w:rPr>
      </w:pPr>
    </w:p>
    <w:p w14:paraId="6504181F" w14:textId="77777777" w:rsidR="009E452A" w:rsidRPr="008F0B21" w:rsidRDefault="009E452A" w:rsidP="009E452A">
      <w:pPr>
        <w:rPr>
          <w:b/>
          <w:szCs w:val="24"/>
        </w:rPr>
      </w:pPr>
    </w:p>
    <w:p w14:paraId="691E3E24" w14:textId="77777777" w:rsidR="009E452A" w:rsidRPr="008F0B21" w:rsidRDefault="009E452A" w:rsidP="009E452A">
      <w:pPr>
        <w:rPr>
          <w:b/>
          <w:szCs w:val="24"/>
        </w:rPr>
      </w:pPr>
    </w:p>
    <w:p w14:paraId="4842E5F6" w14:textId="77777777" w:rsidR="009E452A" w:rsidRPr="008F0B21" w:rsidRDefault="009E452A" w:rsidP="009E452A">
      <w:pPr>
        <w:rPr>
          <w:b/>
          <w:szCs w:val="24"/>
        </w:rPr>
      </w:pPr>
    </w:p>
    <w:p w14:paraId="497CE403" w14:textId="77777777" w:rsidR="009E452A" w:rsidRPr="008F0B21" w:rsidRDefault="009E452A" w:rsidP="009E452A">
      <w:pPr>
        <w:rPr>
          <w:b/>
          <w:szCs w:val="24"/>
        </w:rPr>
      </w:pPr>
    </w:p>
    <w:p w14:paraId="5744122B" w14:textId="77777777" w:rsidR="009E452A" w:rsidRPr="008F0B21" w:rsidRDefault="009E452A" w:rsidP="009E452A">
      <w:pPr>
        <w:ind w:left="1728" w:firstLine="432"/>
        <w:rPr>
          <w:b/>
          <w:szCs w:val="24"/>
        </w:rPr>
      </w:pPr>
      <w:r w:rsidRPr="008F0B21">
        <w:rPr>
          <w:b/>
          <w:szCs w:val="24"/>
        </w:rPr>
        <w:t>d.</w:t>
      </w:r>
      <w:r w:rsidRPr="008F0B21">
        <w:rPr>
          <w:b/>
          <w:szCs w:val="24"/>
        </w:rPr>
        <w:tab/>
        <w:t>Carbon Dioxide Systems</w:t>
      </w:r>
    </w:p>
    <w:p w14:paraId="6979D59C" w14:textId="77777777" w:rsidR="009E452A" w:rsidRPr="008F0B21" w:rsidRDefault="009E452A" w:rsidP="009E452A">
      <w:pPr>
        <w:rPr>
          <w:b/>
          <w:szCs w:val="24"/>
        </w:rPr>
      </w:pPr>
    </w:p>
    <w:p w14:paraId="0204A149" w14:textId="77777777" w:rsidR="009E452A" w:rsidRPr="008F0B21" w:rsidRDefault="009E452A" w:rsidP="009E452A">
      <w:pPr>
        <w:rPr>
          <w:b/>
          <w:szCs w:val="24"/>
        </w:rPr>
      </w:pPr>
    </w:p>
    <w:tbl>
      <w:tblPr>
        <w:tblStyle w:val="TableGrid"/>
        <w:tblW w:w="11217" w:type="dxa"/>
        <w:tblLayout w:type="fixed"/>
        <w:tblLook w:val="04A0" w:firstRow="1" w:lastRow="0" w:firstColumn="1" w:lastColumn="0" w:noHBand="0" w:noVBand="1"/>
      </w:tblPr>
      <w:tblGrid>
        <w:gridCol w:w="11217"/>
      </w:tblGrid>
      <w:tr w:rsidR="009E452A" w:rsidRPr="002B65FA" w14:paraId="132D3751" w14:textId="77777777" w:rsidTr="00D7262B">
        <w:trPr>
          <w:trHeight w:val="236"/>
        </w:trPr>
        <w:tc>
          <w:tcPr>
            <w:tcW w:w="11217" w:type="dxa"/>
          </w:tcPr>
          <w:p w14:paraId="06AC184F" w14:textId="77777777" w:rsidR="009E452A" w:rsidRPr="002B65FA" w:rsidRDefault="009E452A" w:rsidP="009E452A">
            <w:pPr>
              <w:pStyle w:val="Default"/>
              <w:numPr>
                <w:ilvl w:val="0"/>
                <w:numId w:val="50"/>
              </w:numPr>
              <w:rPr>
                <w:b/>
                <w:sz w:val="22"/>
                <w:szCs w:val="22"/>
              </w:rPr>
            </w:pPr>
            <w:r>
              <w:rPr>
                <w:b/>
                <w:sz w:val="22"/>
                <w:szCs w:val="22"/>
              </w:rPr>
              <w:t xml:space="preserve">Carbon Dioxide </w:t>
            </w:r>
            <w:r w:rsidRPr="00710711">
              <w:rPr>
                <w:b/>
                <w:sz w:val="22"/>
                <w:szCs w:val="22"/>
              </w:rPr>
              <w:t xml:space="preserve">fixed gas </w:t>
            </w:r>
            <w:r>
              <w:rPr>
                <w:b/>
                <w:sz w:val="22"/>
                <w:szCs w:val="22"/>
              </w:rPr>
              <w:t>fire-extinguishing system</w:t>
            </w:r>
          </w:p>
        </w:tc>
      </w:tr>
      <w:tr w:rsidR="009E452A" w:rsidRPr="002B65FA" w14:paraId="1C5BDD62" w14:textId="77777777" w:rsidTr="00D7262B">
        <w:trPr>
          <w:trHeight w:val="474"/>
        </w:trPr>
        <w:tc>
          <w:tcPr>
            <w:tcW w:w="11217" w:type="dxa"/>
          </w:tcPr>
          <w:p w14:paraId="48AFD3C4" w14:textId="77777777" w:rsidR="009E452A" w:rsidRPr="002B65FA" w:rsidRDefault="009E452A" w:rsidP="009E452A">
            <w:pPr>
              <w:pStyle w:val="Default"/>
              <w:numPr>
                <w:ilvl w:val="1"/>
                <w:numId w:val="50"/>
              </w:numPr>
              <w:rPr>
                <w:sz w:val="22"/>
                <w:szCs w:val="22"/>
              </w:rPr>
            </w:pPr>
            <w:r w:rsidRPr="00710711">
              <w:rPr>
                <w:sz w:val="22"/>
                <w:szCs w:val="22"/>
              </w:rPr>
              <w:t xml:space="preserve">Weekly: </w:t>
            </w:r>
            <w:r w:rsidRPr="00710711">
              <w:rPr>
                <w:sz w:val="22"/>
                <w:szCs w:val="22"/>
              </w:rPr>
              <w:tab/>
              <w:t>Verify all fixed fire-exting</w:t>
            </w:r>
            <w:r>
              <w:rPr>
                <w:sz w:val="22"/>
                <w:szCs w:val="22"/>
              </w:rPr>
              <w:t xml:space="preserve">uishing system control panel </w:t>
            </w:r>
            <w:r w:rsidRPr="00710711">
              <w:rPr>
                <w:sz w:val="22"/>
                <w:szCs w:val="22"/>
              </w:rPr>
              <w:t xml:space="preserve">indicators are functional by </w:t>
            </w:r>
            <w:r w:rsidR="00D7262B">
              <w:rPr>
                <w:sz w:val="22"/>
                <w:szCs w:val="22"/>
              </w:rPr>
              <w:tab/>
            </w:r>
            <w:r w:rsidR="00D7262B">
              <w:rPr>
                <w:sz w:val="22"/>
                <w:szCs w:val="22"/>
              </w:rPr>
              <w:tab/>
            </w:r>
            <w:r w:rsidR="00D7262B">
              <w:rPr>
                <w:sz w:val="22"/>
                <w:szCs w:val="22"/>
              </w:rPr>
              <w:tab/>
            </w:r>
            <w:r w:rsidRPr="00710711">
              <w:rPr>
                <w:sz w:val="22"/>
                <w:szCs w:val="22"/>
              </w:rPr>
              <w:t xml:space="preserve">operating the </w:t>
            </w:r>
            <w:r>
              <w:rPr>
                <w:sz w:val="22"/>
                <w:szCs w:val="22"/>
              </w:rPr>
              <w:t>lamp/indicator test switch.</w:t>
            </w:r>
          </w:p>
        </w:tc>
      </w:tr>
      <w:tr w:rsidR="009E452A" w14:paraId="6BD9DFAB" w14:textId="77777777" w:rsidTr="00D7262B">
        <w:trPr>
          <w:trHeight w:val="492"/>
        </w:trPr>
        <w:tc>
          <w:tcPr>
            <w:tcW w:w="11217" w:type="dxa"/>
          </w:tcPr>
          <w:p w14:paraId="0B48CC3A" w14:textId="77777777" w:rsidR="009E452A" w:rsidRPr="00710711" w:rsidRDefault="009E452A" w:rsidP="009E452A">
            <w:pPr>
              <w:pStyle w:val="ListParagraph"/>
              <w:numPr>
                <w:ilvl w:val="1"/>
                <w:numId w:val="50"/>
              </w:numPr>
              <w:rPr>
                <w:rFonts w:cs="Arial"/>
              </w:rPr>
            </w:pPr>
            <w:r w:rsidRPr="00710711">
              <w:rPr>
                <w:rFonts w:cs="Arial"/>
                <w:sz w:val="22"/>
                <w:szCs w:val="22"/>
              </w:rPr>
              <w:t xml:space="preserve">Weekly: </w:t>
            </w:r>
            <w:r w:rsidRPr="00710711">
              <w:rPr>
                <w:rFonts w:cs="Arial"/>
                <w:sz w:val="22"/>
                <w:szCs w:val="22"/>
              </w:rPr>
              <w:tab/>
              <w:t>Verify all control/section valves are in the correct position.</w:t>
            </w:r>
          </w:p>
          <w:p w14:paraId="02CF7576" w14:textId="77777777" w:rsidR="009E452A" w:rsidRDefault="009E452A" w:rsidP="009E452A">
            <w:pPr>
              <w:pStyle w:val="Default"/>
              <w:ind w:left="720"/>
              <w:rPr>
                <w:b/>
                <w:sz w:val="22"/>
                <w:szCs w:val="22"/>
              </w:rPr>
            </w:pPr>
          </w:p>
        </w:tc>
      </w:tr>
      <w:tr w:rsidR="009E452A" w:rsidRPr="002B65FA" w14:paraId="1BEDD755" w14:textId="77777777" w:rsidTr="00D7262B">
        <w:trPr>
          <w:trHeight w:val="511"/>
        </w:trPr>
        <w:tc>
          <w:tcPr>
            <w:tcW w:w="11217" w:type="dxa"/>
          </w:tcPr>
          <w:p w14:paraId="20669EFB" w14:textId="77777777" w:rsidR="009E452A" w:rsidRPr="002B65FA" w:rsidRDefault="009E452A" w:rsidP="009E452A">
            <w:pPr>
              <w:pStyle w:val="ListParagraph"/>
              <w:numPr>
                <w:ilvl w:val="1"/>
                <w:numId w:val="50"/>
              </w:numPr>
              <w:rPr>
                <w:rFonts w:cs="Arial"/>
              </w:rPr>
            </w:pPr>
            <w:r w:rsidRPr="00710711">
              <w:rPr>
                <w:rFonts w:cs="Arial"/>
                <w:sz w:val="22"/>
                <w:szCs w:val="22"/>
              </w:rPr>
              <w:t xml:space="preserve">Monthly: </w:t>
            </w:r>
            <w:r w:rsidRPr="00710711">
              <w:rPr>
                <w:rFonts w:cs="Arial"/>
                <w:sz w:val="22"/>
                <w:szCs w:val="22"/>
              </w:rPr>
              <w:tab/>
              <w:t>Verify containers/cylinders fitte</w:t>
            </w:r>
            <w:r>
              <w:rPr>
                <w:rFonts w:cs="Arial"/>
                <w:sz w:val="22"/>
                <w:szCs w:val="22"/>
              </w:rPr>
              <w:t xml:space="preserve">d with pressure gauges are in </w:t>
            </w:r>
            <w:r w:rsidRPr="00710711">
              <w:rPr>
                <w:rFonts w:cs="Arial"/>
                <w:sz w:val="22"/>
                <w:szCs w:val="22"/>
              </w:rPr>
              <w:t xml:space="preserve">the proper range and the </w:t>
            </w:r>
            <w:r w:rsidR="00D7262B">
              <w:rPr>
                <w:rFonts w:cs="Arial"/>
                <w:sz w:val="22"/>
                <w:szCs w:val="22"/>
              </w:rPr>
              <w:tab/>
            </w:r>
            <w:r w:rsidR="00D7262B">
              <w:rPr>
                <w:rFonts w:cs="Arial"/>
                <w:sz w:val="22"/>
                <w:szCs w:val="22"/>
              </w:rPr>
              <w:tab/>
            </w:r>
            <w:r w:rsidR="00D7262B">
              <w:rPr>
                <w:rFonts w:cs="Arial"/>
                <w:sz w:val="22"/>
                <w:szCs w:val="22"/>
              </w:rPr>
              <w:tab/>
            </w:r>
            <w:r w:rsidRPr="00710711">
              <w:rPr>
                <w:rFonts w:cs="Arial"/>
                <w:sz w:val="22"/>
                <w:szCs w:val="22"/>
              </w:rPr>
              <w:t xml:space="preserve">installation free </w:t>
            </w:r>
            <w:r w:rsidR="00D7262B">
              <w:rPr>
                <w:rFonts w:cs="Arial"/>
                <w:sz w:val="22"/>
                <w:szCs w:val="22"/>
              </w:rPr>
              <w:tab/>
            </w:r>
            <w:r w:rsidRPr="00710711">
              <w:rPr>
                <w:rFonts w:cs="Arial"/>
                <w:sz w:val="22"/>
                <w:szCs w:val="22"/>
              </w:rPr>
              <w:t xml:space="preserve">from leakage </w:t>
            </w:r>
          </w:p>
        </w:tc>
      </w:tr>
      <w:tr w:rsidR="009E452A" w:rsidRPr="002B65FA" w14:paraId="2FC96D4F" w14:textId="77777777" w:rsidTr="00D7262B">
        <w:trPr>
          <w:trHeight w:val="474"/>
        </w:trPr>
        <w:tc>
          <w:tcPr>
            <w:tcW w:w="11217" w:type="dxa"/>
          </w:tcPr>
          <w:p w14:paraId="0E6A8AAF" w14:textId="77777777" w:rsidR="009E452A"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Visually inspect all acce</w:t>
            </w:r>
            <w:r>
              <w:rPr>
                <w:sz w:val="22"/>
                <w:szCs w:val="22"/>
              </w:rPr>
              <w:t xml:space="preserve">ssible components for proper </w:t>
            </w:r>
            <w:r w:rsidRPr="00710711">
              <w:rPr>
                <w:sz w:val="22"/>
                <w:szCs w:val="22"/>
              </w:rPr>
              <w:t xml:space="preserve">condition; </w:t>
            </w:r>
          </w:p>
          <w:p w14:paraId="285714E5" w14:textId="77777777" w:rsidR="009E452A" w:rsidRPr="002B65FA" w:rsidRDefault="009E452A" w:rsidP="009E452A">
            <w:pPr>
              <w:pStyle w:val="Default"/>
              <w:ind w:left="1440"/>
              <w:rPr>
                <w:sz w:val="22"/>
                <w:szCs w:val="22"/>
              </w:rPr>
            </w:pPr>
          </w:p>
        </w:tc>
      </w:tr>
      <w:tr w:rsidR="009E452A" w:rsidRPr="002B65FA" w14:paraId="3B977218" w14:textId="77777777" w:rsidTr="00D7262B">
        <w:trPr>
          <w:trHeight w:val="474"/>
        </w:trPr>
        <w:tc>
          <w:tcPr>
            <w:tcW w:w="11217" w:type="dxa"/>
          </w:tcPr>
          <w:p w14:paraId="5D733A8D" w14:textId="77777777" w:rsidR="009E452A"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Externally examine all high press</w:t>
            </w:r>
            <w:r>
              <w:rPr>
                <w:sz w:val="22"/>
                <w:szCs w:val="22"/>
              </w:rPr>
              <w:t xml:space="preserve">ure cylinders for evidence of </w:t>
            </w:r>
            <w:r w:rsidRPr="00710711">
              <w:rPr>
                <w:sz w:val="22"/>
                <w:szCs w:val="22"/>
              </w:rPr>
              <w:t xml:space="preserve">damage or corrosion; </w:t>
            </w:r>
          </w:p>
          <w:p w14:paraId="289A1EAC" w14:textId="77777777" w:rsidR="009E452A" w:rsidRPr="002B65FA" w:rsidRDefault="009E452A" w:rsidP="009E452A">
            <w:pPr>
              <w:pStyle w:val="Default"/>
              <w:ind w:left="1440"/>
              <w:rPr>
                <w:sz w:val="22"/>
                <w:szCs w:val="22"/>
              </w:rPr>
            </w:pPr>
          </w:p>
        </w:tc>
      </w:tr>
      <w:tr w:rsidR="009E452A" w14:paraId="01001C7A" w14:textId="77777777" w:rsidTr="00D7262B">
        <w:trPr>
          <w:trHeight w:val="474"/>
        </w:trPr>
        <w:tc>
          <w:tcPr>
            <w:tcW w:w="11217" w:type="dxa"/>
          </w:tcPr>
          <w:p w14:paraId="3C00D2BE" w14:textId="77777777" w:rsidR="009E452A" w:rsidRPr="00710711"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 xml:space="preserve">Check the hydrostatic test date of all storage containers; </w:t>
            </w:r>
          </w:p>
          <w:p w14:paraId="06A19C91" w14:textId="77777777" w:rsidR="009E452A" w:rsidRDefault="009E452A" w:rsidP="009E452A">
            <w:pPr>
              <w:pStyle w:val="Default"/>
              <w:ind w:left="1440"/>
              <w:rPr>
                <w:b/>
                <w:sz w:val="22"/>
                <w:szCs w:val="22"/>
              </w:rPr>
            </w:pPr>
          </w:p>
        </w:tc>
      </w:tr>
      <w:tr w:rsidR="009E452A" w14:paraId="37FEF830" w14:textId="77777777" w:rsidTr="00D7262B">
        <w:trPr>
          <w:trHeight w:val="474"/>
        </w:trPr>
        <w:tc>
          <w:tcPr>
            <w:tcW w:w="11217" w:type="dxa"/>
          </w:tcPr>
          <w:p w14:paraId="7C5137D4" w14:textId="77777777" w:rsidR="009E452A" w:rsidRPr="00710711"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 xml:space="preserve">Functionally test all fixed system audible and visual alarms; </w:t>
            </w:r>
          </w:p>
          <w:p w14:paraId="52D7B31B" w14:textId="77777777" w:rsidR="009E452A" w:rsidRDefault="009E452A" w:rsidP="009E452A">
            <w:pPr>
              <w:pStyle w:val="Default"/>
              <w:ind w:left="720"/>
              <w:rPr>
                <w:b/>
                <w:sz w:val="22"/>
                <w:szCs w:val="22"/>
              </w:rPr>
            </w:pPr>
          </w:p>
        </w:tc>
      </w:tr>
      <w:tr w:rsidR="009E452A" w14:paraId="67C3CA11" w14:textId="77777777" w:rsidTr="00D7262B">
        <w:trPr>
          <w:trHeight w:val="492"/>
        </w:trPr>
        <w:tc>
          <w:tcPr>
            <w:tcW w:w="11217" w:type="dxa"/>
          </w:tcPr>
          <w:p w14:paraId="4B841A0F" w14:textId="77777777" w:rsidR="009E452A" w:rsidRPr="00710711"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 xml:space="preserve">Verify all control/section valves are in the correct position; </w:t>
            </w:r>
          </w:p>
          <w:p w14:paraId="25E89C60" w14:textId="77777777" w:rsidR="009E452A" w:rsidRDefault="009E452A" w:rsidP="009E452A">
            <w:pPr>
              <w:pStyle w:val="Default"/>
              <w:ind w:left="720"/>
              <w:rPr>
                <w:b/>
                <w:sz w:val="22"/>
                <w:szCs w:val="22"/>
              </w:rPr>
            </w:pPr>
          </w:p>
        </w:tc>
      </w:tr>
      <w:tr w:rsidR="009E452A" w14:paraId="08B89C3F" w14:textId="77777777" w:rsidTr="00D7262B">
        <w:trPr>
          <w:trHeight w:val="474"/>
        </w:trPr>
        <w:tc>
          <w:tcPr>
            <w:tcW w:w="11217" w:type="dxa"/>
          </w:tcPr>
          <w:p w14:paraId="5D2BDB0C" w14:textId="77777777" w:rsidR="009E452A" w:rsidRPr="00710711"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Check the connections of all pi</w:t>
            </w:r>
            <w:r>
              <w:rPr>
                <w:sz w:val="22"/>
                <w:szCs w:val="22"/>
              </w:rPr>
              <w:t xml:space="preserve">lot release piping and tubing </w:t>
            </w:r>
            <w:r w:rsidRPr="00710711">
              <w:rPr>
                <w:sz w:val="22"/>
                <w:szCs w:val="22"/>
              </w:rPr>
              <w:t xml:space="preserve">or tightness; </w:t>
            </w:r>
          </w:p>
          <w:p w14:paraId="767F3246" w14:textId="77777777" w:rsidR="009E452A" w:rsidRDefault="009E452A" w:rsidP="009E452A">
            <w:pPr>
              <w:pStyle w:val="Default"/>
              <w:ind w:left="720"/>
              <w:rPr>
                <w:b/>
                <w:sz w:val="22"/>
                <w:szCs w:val="22"/>
              </w:rPr>
            </w:pPr>
          </w:p>
        </w:tc>
      </w:tr>
      <w:tr w:rsidR="009E452A" w14:paraId="003BDCD7" w14:textId="77777777" w:rsidTr="00D7262B">
        <w:trPr>
          <w:trHeight w:val="474"/>
        </w:trPr>
        <w:tc>
          <w:tcPr>
            <w:tcW w:w="11217" w:type="dxa"/>
          </w:tcPr>
          <w:p w14:paraId="2D4ED742" w14:textId="77777777" w:rsidR="009E452A" w:rsidRPr="00710711"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Examine all flexible hoses in a</w:t>
            </w:r>
            <w:r>
              <w:rPr>
                <w:sz w:val="22"/>
                <w:szCs w:val="22"/>
              </w:rPr>
              <w:t xml:space="preserve">ccordance with manufacturer's </w:t>
            </w:r>
            <w:r w:rsidRPr="00710711">
              <w:rPr>
                <w:sz w:val="22"/>
                <w:szCs w:val="22"/>
              </w:rPr>
              <w:t xml:space="preserve">recommendations; </w:t>
            </w:r>
          </w:p>
          <w:p w14:paraId="44A4C58F" w14:textId="77777777" w:rsidR="009E452A" w:rsidRDefault="009E452A" w:rsidP="009E452A">
            <w:pPr>
              <w:pStyle w:val="Default"/>
              <w:ind w:left="720"/>
              <w:rPr>
                <w:b/>
                <w:sz w:val="22"/>
                <w:szCs w:val="22"/>
              </w:rPr>
            </w:pPr>
          </w:p>
        </w:tc>
      </w:tr>
      <w:tr w:rsidR="009E452A" w14:paraId="276F3B93" w14:textId="77777777" w:rsidTr="00D7262B">
        <w:trPr>
          <w:trHeight w:val="474"/>
        </w:trPr>
        <w:tc>
          <w:tcPr>
            <w:tcW w:w="11217" w:type="dxa"/>
          </w:tcPr>
          <w:p w14:paraId="1393C813" w14:textId="77777777" w:rsidR="009E452A" w:rsidRPr="00D7262B" w:rsidRDefault="009E452A" w:rsidP="00D7262B">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 xml:space="preserve">Test all fuel shut-off controls </w:t>
            </w:r>
            <w:r>
              <w:rPr>
                <w:sz w:val="22"/>
                <w:szCs w:val="22"/>
              </w:rPr>
              <w:t xml:space="preserve">connected to fire-protection </w:t>
            </w:r>
            <w:r w:rsidRPr="00710711">
              <w:rPr>
                <w:sz w:val="22"/>
                <w:szCs w:val="22"/>
              </w:rPr>
              <w:t xml:space="preserve">systems for proper </w:t>
            </w:r>
            <w:r w:rsidR="00D7262B">
              <w:rPr>
                <w:sz w:val="22"/>
                <w:szCs w:val="22"/>
              </w:rPr>
              <w:tab/>
            </w:r>
            <w:r w:rsidR="00D7262B">
              <w:rPr>
                <w:sz w:val="22"/>
                <w:szCs w:val="22"/>
              </w:rPr>
              <w:tab/>
            </w:r>
            <w:r w:rsidR="00D7262B">
              <w:rPr>
                <w:sz w:val="22"/>
                <w:szCs w:val="22"/>
              </w:rPr>
              <w:tab/>
            </w:r>
            <w:r w:rsidRPr="00710711">
              <w:rPr>
                <w:sz w:val="22"/>
                <w:szCs w:val="22"/>
              </w:rPr>
              <w:t>operation;</w:t>
            </w:r>
          </w:p>
        </w:tc>
      </w:tr>
      <w:tr w:rsidR="009E452A" w:rsidRPr="002B65FA" w14:paraId="3BBE2EC2" w14:textId="77777777" w:rsidTr="00D7262B">
        <w:trPr>
          <w:trHeight w:val="729"/>
        </w:trPr>
        <w:tc>
          <w:tcPr>
            <w:tcW w:w="11217" w:type="dxa"/>
          </w:tcPr>
          <w:p w14:paraId="714D40DC" w14:textId="77777777" w:rsidR="009E452A" w:rsidRPr="002B65FA" w:rsidRDefault="009E452A" w:rsidP="009E452A">
            <w:pPr>
              <w:pStyle w:val="Default"/>
              <w:numPr>
                <w:ilvl w:val="1"/>
                <w:numId w:val="50"/>
              </w:numPr>
              <w:rPr>
                <w:sz w:val="22"/>
                <w:szCs w:val="22"/>
              </w:rPr>
            </w:pPr>
            <w:r w:rsidRPr="00710711">
              <w:rPr>
                <w:sz w:val="22"/>
                <w:szCs w:val="22"/>
              </w:rPr>
              <w:t>Yearly:</w:t>
            </w:r>
            <w:r w:rsidRPr="00710711">
              <w:rPr>
                <w:sz w:val="22"/>
                <w:szCs w:val="22"/>
              </w:rPr>
              <w:tab/>
            </w:r>
            <w:r w:rsidRPr="00710711">
              <w:rPr>
                <w:sz w:val="22"/>
                <w:szCs w:val="22"/>
              </w:rPr>
              <w:tab/>
              <w:t>The boundaries of the protec</w:t>
            </w:r>
            <w:r>
              <w:rPr>
                <w:sz w:val="22"/>
                <w:szCs w:val="22"/>
              </w:rPr>
              <w:t xml:space="preserve">ted space should be visually </w:t>
            </w:r>
            <w:r w:rsidRPr="00710711">
              <w:rPr>
                <w:sz w:val="22"/>
                <w:szCs w:val="22"/>
              </w:rPr>
              <w:t xml:space="preserve">inspected to confirm that </w:t>
            </w:r>
            <w:r w:rsidR="00D7262B">
              <w:rPr>
                <w:sz w:val="22"/>
                <w:szCs w:val="22"/>
              </w:rPr>
              <w:tab/>
            </w:r>
            <w:r w:rsidR="00D7262B">
              <w:rPr>
                <w:sz w:val="22"/>
                <w:szCs w:val="22"/>
              </w:rPr>
              <w:tab/>
            </w:r>
            <w:r w:rsidRPr="00710711">
              <w:rPr>
                <w:sz w:val="22"/>
                <w:szCs w:val="22"/>
              </w:rPr>
              <w:t xml:space="preserve">no modifications </w:t>
            </w:r>
            <w:r>
              <w:rPr>
                <w:sz w:val="22"/>
                <w:szCs w:val="22"/>
              </w:rPr>
              <w:t xml:space="preserve">have been made </w:t>
            </w:r>
            <w:r w:rsidRPr="00710711">
              <w:rPr>
                <w:sz w:val="22"/>
                <w:szCs w:val="22"/>
              </w:rPr>
              <w:t>to the enclosure that have c</w:t>
            </w:r>
            <w:r>
              <w:rPr>
                <w:sz w:val="22"/>
                <w:szCs w:val="22"/>
              </w:rPr>
              <w:t xml:space="preserve">reated un-closeable </w:t>
            </w:r>
            <w:r w:rsidR="00D7262B">
              <w:rPr>
                <w:sz w:val="22"/>
                <w:szCs w:val="22"/>
              </w:rPr>
              <w:tab/>
            </w:r>
            <w:r w:rsidR="00D7262B">
              <w:rPr>
                <w:sz w:val="22"/>
                <w:szCs w:val="22"/>
              </w:rPr>
              <w:tab/>
            </w:r>
            <w:r>
              <w:rPr>
                <w:sz w:val="22"/>
                <w:szCs w:val="22"/>
              </w:rPr>
              <w:t xml:space="preserve">openings </w:t>
            </w:r>
            <w:r w:rsidRPr="00710711">
              <w:rPr>
                <w:sz w:val="22"/>
                <w:szCs w:val="22"/>
              </w:rPr>
              <w:t xml:space="preserve">that would render the </w:t>
            </w:r>
            <w:r>
              <w:rPr>
                <w:sz w:val="22"/>
                <w:szCs w:val="22"/>
              </w:rPr>
              <w:t>system ineffective;</w:t>
            </w:r>
          </w:p>
        </w:tc>
      </w:tr>
      <w:tr w:rsidR="009E452A" w:rsidRPr="002B65FA" w14:paraId="55224968" w14:textId="77777777" w:rsidTr="00D7262B">
        <w:trPr>
          <w:trHeight w:val="747"/>
        </w:trPr>
        <w:tc>
          <w:tcPr>
            <w:tcW w:w="11217" w:type="dxa"/>
          </w:tcPr>
          <w:p w14:paraId="0A14A59E" w14:textId="77777777" w:rsidR="009E452A" w:rsidRPr="002B65FA" w:rsidRDefault="009E452A" w:rsidP="009E452A">
            <w:pPr>
              <w:pStyle w:val="ListParagraph"/>
              <w:numPr>
                <w:ilvl w:val="1"/>
                <w:numId w:val="50"/>
              </w:numPr>
              <w:rPr>
                <w:rFonts w:cs="Arial"/>
              </w:rPr>
            </w:pPr>
            <w:r w:rsidRPr="002B65FA">
              <w:rPr>
                <w:rFonts w:cs="Arial"/>
                <w:sz w:val="22"/>
                <w:szCs w:val="22"/>
              </w:rPr>
              <w:t>Yearly:</w:t>
            </w:r>
            <w:r w:rsidRPr="002B65FA">
              <w:rPr>
                <w:rFonts w:cs="Arial"/>
                <w:sz w:val="22"/>
                <w:szCs w:val="22"/>
              </w:rPr>
              <w:tab/>
            </w:r>
            <w:r w:rsidRPr="002B65FA">
              <w:rPr>
                <w:rFonts w:cs="Arial"/>
                <w:sz w:val="22"/>
                <w:szCs w:val="22"/>
              </w:rPr>
              <w:tab/>
              <w:t>If cylinders are installed inside th</w:t>
            </w:r>
            <w:r>
              <w:rPr>
                <w:rFonts w:cs="Arial"/>
                <w:sz w:val="22"/>
                <w:szCs w:val="22"/>
              </w:rPr>
              <w:t xml:space="preserve">e protected space, verify the </w:t>
            </w:r>
            <w:r w:rsidRPr="002B65FA">
              <w:rPr>
                <w:rFonts w:cs="Arial"/>
                <w:sz w:val="22"/>
                <w:szCs w:val="22"/>
              </w:rPr>
              <w:t xml:space="preserve">integrity of the double release </w:t>
            </w:r>
            <w:r w:rsidR="00D7262B">
              <w:rPr>
                <w:rFonts w:cs="Arial"/>
                <w:sz w:val="22"/>
                <w:szCs w:val="22"/>
              </w:rPr>
              <w:tab/>
            </w:r>
            <w:r w:rsidR="00D7262B">
              <w:rPr>
                <w:rFonts w:cs="Arial"/>
                <w:sz w:val="22"/>
                <w:szCs w:val="22"/>
              </w:rPr>
              <w:tab/>
            </w:r>
            <w:r w:rsidRPr="002B65FA">
              <w:rPr>
                <w:rFonts w:cs="Arial"/>
                <w:sz w:val="22"/>
                <w:szCs w:val="22"/>
              </w:rPr>
              <w:t xml:space="preserve">lines </w:t>
            </w:r>
            <w:r>
              <w:rPr>
                <w:rFonts w:cs="Arial"/>
                <w:sz w:val="22"/>
                <w:szCs w:val="22"/>
              </w:rPr>
              <w:t xml:space="preserve">inside the protected </w:t>
            </w:r>
            <w:r w:rsidRPr="002B65FA">
              <w:rPr>
                <w:rFonts w:cs="Arial"/>
                <w:sz w:val="22"/>
                <w:szCs w:val="22"/>
              </w:rPr>
              <w:t xml:space="preserve">space, and check low pressure or </w:t>
            </w:r>
            <w:r>
              <w:rPr>
                <w:rFonts w:cs="Arial"/>
                <w:sz w:val="22"/>
                <w:szCs w:val="22"/>
              </w:rPr>
              <w:t xml:space="preserve">circuit integrity monitors on </w:t>
            </w:r>
            <w:r w:rsidR="00D7262B">
              <w:rPr>
                <w:rFonts w:cs="Arial"/>
                <w:sz w:val="22"/>
                <w:szCs w:val="22"/>
              </w:rPr>
              <w:tab/>
            </w:r>
            <w:r w:rsidR="00D7262B">
              <w:rPr>
                <w:rFonts w:cs="Arial"/>
                <w:sz w:val="22"/>
                <w:szCs w:val="22"/>
              </w:rPr>
              <w:tab/>
            </w:r>
            <w:r w:rsidR="00D7262B">
              <w:rPr>
                <w:rFonts w:cs="Arial"/>
                <w:sz w:val="22"/>
                <w:szCs w:val="22"/>
              </w:rPr>
              <w:tab/>
            </w:r>
            <w:r w:rsidRPr="002B65FA">
              <w:rPr>
                <w:rFonts w:cs="Arial"/>
                <w:sz w:val="22"/>
                <w:szCs w:val="22"/>
              </w:rPr>
              <w:t>release cabinet, as applicable.</w:t>
            </w:r>
          </w:p>
        </w:tc>
      </w:tr>
      <w:tr w:rsidR="009E452A" w:rsidRPr="002B65FA" w14:paraId="4D44781A" w14:textId="77777777" w:rsidTr="00D7262B">
        <w:trPr>
          <w:trHeight w:val="1070"/>
        </w:trPr>
        <w:tc>
          <w:tcPr>
            <w:tcW w:w="11217" w:type="dxa"/>
          </w:tcPr>
          <w:p w14:paraId="1F66FEAA" w14:textId="77777777" w:rsidR="009E452A" w:rsidRPr="00D7262B" w:rsidRDefault="009E452A" w:rsidP="009E452A">
            <w:pPr>
              <w:pStyle w:val="Default"/>
              <w:numPr>
                <w:ilvl w:val="1"/>
                <w:numId w:val="50"/>
              </w:numPr>
              <w:rPr>
                <w:sz w:val="22"/>
                <w:szCs w:val="22"/>
              </w:rPr>
            </w:pPr>
            <w:r w:rsidRPr="00710711">
              <w:rPr>
                <w:sz w:val="22"/>
                <w:szCs w:val="22"/>
              </w:rPr>
              <w:t>Two Years</w:t>
            </w:r>
            <w:r w:rsidRPr="00710711">
              <w:rPr>
                <w:sz w:val="22"/>
                <w:szCs w:val="22"/>
              </w:rPr>
              <w:tab/>
              <w:t>All high pressure extinguishing</w:t>
            </w:r>
            <w:r>
              <w:rPr>
                <w:sz w:val="22"/>
                <w:szCs w:val="22"/>
              </w:rPr>
              <w:t xml:space="preserve"> agent’s cylinders and pilot </w:t>
            </w:r>
            <w:r w:rsidRPr="00710711">
              <w:rPr>
                <w:sz w:val="22"/>
                <w:szCs w:val="22"/>
              </w:rPr>
              <w:t xml:space="preserve">cylinders should be </w:t>
            </w:r>
            <w:r w:rsidR="00D7262B">
              <w:rPr>
                <w:sz w:val="22"/>
                <w:szCs w:val="22"/>
              </w:rPr>
              <w:tab/>
            </w:r>
            <w:r w:rsidR="00D7262B">
              <w:rPr>
                <w:sz w:val="22"/>
                <w:szCs w:val="22"/>
              </w:rPr>
              <w:tab/>
            </w:r>
            <w:r w:rsidR="00D7262B">
              <w:rPr>
                <w:sz w:val="22"/>
                <w:szCs w:val="22"/>
              </w:rPr>
              <w:tab/>
            </w:r>
            <w:r w:rsidRPr="00710711">
              <w:rPr>
                <w:sz w:val="22"/>
                <w:szCs w:val="22"/>
              </w:rPr>
              <w:t>weighed or have their contents verif</w:t>
            </w:r>
            <w:r>
              <w:rPr>
                <w:sz w:val="22"/>
                <w:szCs w:val="22"/>
              </w:rPr>
              <w:t xml:space="preserve">ied </w:t>
            </w:r>
            <w:r w:rsidRPr="00710711">
              <w:rPr>
                <w:sz w:val="22"/>
                <w:szCs w:val="22"/>
              </w:rPr>
              <w:t>by other reliable means to conf</w:t>
            </w:r>
            <w:r>
              <w:rPr>
                <w:sz w:val="22"/>
                <w:szCs w:val="22"/>
              </w:rPr>
              <w:t xml:space="preserve">irm that the </w:t>
            </w:r>
            <w:r w:rsidR="00D7262B">
              <w:rPr>
                <w:sz w:val="22"/>
                <w:szCs w:val="22"/>
              </w:rPr>
              <w:tab/>
            </w:r>
            <w:r w:rsidR="00D7262B">
              <w:rPr>
                <w:sz w:val="22"/>
                <w:szCs w:val="22"/>
              </w:rPr>
              <w:tab/>
            </w:r>
            <w:r>
              <w:rPr>
                <w:sz w:val="22"/>
                <w:szCs w:val="22"/>
              </w:rPr>
              <w:t xml:space="preserve">available charge </w:t>
            </w:r>
            <w:r w:rsidRPr="00710711">
              <w:rPr>
                <w:sz w:val="22"/>
                <w:szCs w:val="22"/>
              </w:rPr>
              <w:t xml:space="preserve">in each is above 95 per cent of </w:t>
            </w:r>
            <w:r>
              <w:rPr>
                <w:sz w:val="22"/>
                <w:szCs w:val="22"/>
              </w:rPr>
              <w:t xml:space="preserve">the nominal charge. Cylinders </w:t>
            </w:r>
            <w:r w:rsidR="00D7262B">
              <w:rPr>
                <w:sz w:val="22"/>
                <w:szCs w:val="22"/>
              </w:rPr>
              <w:tab/>
            </w:r>
            <w:r w:rsidR="00D7262B">
              <w:rPr>
                <w:sz w:val="22"/>
                <w:szCs w:val="22"/>
              </w:rPr>
              <w:tab/>
            </w:r>
            <w:r w:rsidR="00D7262B">
              <w:rPr>
                <w:sz w:val="22"/>
                <w:szCs w:val="22"/>
              </w:rPr>
              <w:tab/>
            </w:r>
            <w:r w:rsidRPr="00710711">
              <w:rPr>
                <w:sz w:val="22"/>
                <w:szCs w:val="22"/>
              </w:rPr>
              <w:t>containing less than 95 pe</w:t>
            </w:r>
            <w:r>
              <w:rPr>
                <w:sz w:val="22"/>
                <w:szCs w:val="22"/>
              </w:rPr>
              <w:t xml:space="preserve">r cent of the nominal charge </w:t>
            </w:r>
            <w:r w:rsidRPr="00710711">
              <w:rPr>
                <w:sz w:val="22"/>
                <w:szCs w:val="22"/>
              </w:rPr>
              <w:t xml:space="preserve">should be </w:t>
            </w:r>
            <w:r>
              <w:rPr>
                <w:sz w:val="22"/>
                <w:szCs w:val="22"/>
              </w:rPr>
              <w:t>refilled;</w:t>
            </w:r>
          </w:p>
        </w:tc>
      </w:tr>
      <w:tr w:rsidR="009E452A" w:rsidRPr="002B65FA" w14:paraId="2F4B35E1" w14:textId="77777777" w:rsidTr="00D7262B">
        <w:trPr>
          <w:trHeight w:val="747"/>
        </w:trPr>
        <w:tc>
          <w:tcPr>
            <w:tcW w:w="11217" w:type="dxa"/>
          </w:tcPr>
          <w:p w14:paraId="56C06E10" w14:textId="77777777" w:rsidR="009E452A" w:rsidRPr="002B65FA" w:rsidRDefault="009E452A" w:rsidP="009E452A">
            <w:pPr>
              <w:pStyle w:val="ListParagraph"/>
              <w:numPr>
                <w:ilvl w:val="1"/>
                <w:numId w:val="50"/>
              </w:numPr>
              <w:rPr>
                <w:rFonts w:cs="Arial"/>
              </w:rPr>
            </w:pPr>
            <w:r w:rsidRPr="00710711">
              <w:rPr>
                <w:rFonts w:cs="Arial"/>
                <w:sz w:val="22"/>
                <w:szCs w:val="22"/>
              </w:rPr>
              <w:t>Two Years</w:t>
            </w:r>
            <w:r w:rsidRPr="00710711">
              <w:rPr>
                <w:rFonts w:cs="Arial"/>
                <w:sz w:val="22"/>
                <w:szCs w:val="22"/>
              </w:rPr>
              <w:tab/>
              <w:t>Blow dry compressed air or nit</w:t>
            </w:r>
            <w:r>
              <w:rPr>
                <w:rFonts w:cs="Arial"/>
                <w:sz w:val="22"/>
                <w:szCs w:val="22"/>
              </w:rPr>
              <w:t xml:space="preserve">rogen through the discharge </w:t>
            </w:r>
            <w:r w:rsidRPr="00710711">
              <w:rPr>
                <w:rFonts w:cs="Arial"/>
                <w:sz w:val="22"/>
                <w:szCs w:val="22"/>
              </w:rPr>
              <w:t xml:space="preserve">piping or otherwise confirm the </w:t>
            </w:r>
            <w:r w:rsidR="00D7262B">
              <w:rPr>
                <w:rFonts w:cs="Arial"/>
                <w:sz w:val="22"/>
                <w:szCs w:val="22"/>
              </w:rPr>
              <w:tab/>
            </w:r>
            <w:r w:rsidR="00D7262B">
              <w:rPr>
                <w:rFonts w:cs="Arial"/>
                <w:sz w:val="22"/>
                <w:szCs w:val="22"/>
              </w:rPr>
              <w:tab/>
            </w:r>
            <w:r w:rsidRPr="00710711">
              <w:rPr>
                <w:rFonts w:cs="Arial"/>
                <w:sz w:val="22"/>
                <w:szCs w:val="22"/>
              </w:rPr>
              <w:t xml:space="preserve">pipe work </w:t>
            </w:r>
            <w:r>
              <w:rPr>
                <w:rFonts w:cs="Arial"/>
                <w:sz w:val="22"/>
                <w:szCs w:val="22"/>
              </w:rPr>
              <w:t xml:space="preserve">and nozzles are </w:t>
            </w:r>
            <w:r w:rsidRPr="00710711">
              <w:rPr>
                <w:rFonts w:cs="Arial"/>
                <w:sz w:val="22"/>
                <w:szCs w:val="22"/>
              </w:rPr>
              <w:t>clear of any obstructions. Thi</w:t>
            </w:r>
            <w:r>
              <w:rPr>
                <w:rFonts w:cs="Arial"/>
                <w:sz w:val="22"/>
                <w:szCs w:val="22"/>
              </w:rPr>
              <w:t xml:space="preserve">s may require the removal of </w:t>
            </w:r>
            <w:r w:rsidR="00D7262B">
              <w:rPr>
                <w:rFonts w:cs="Arial"/>
                <w:sz w:val="22"/>
                <w:szCs w:val="22"/>
              </w:rPr>
              <w:tab/>
            </w:r>
            <w:r w:rsidR="00D7262B">
              <w:rPr>
                <w:rFonts w:cs="Arial"/>
                <w:sz w:val="22"/>
                <w:szCs w:val="22"/>
              </w:rPr>
              <w:tab/>
            </w:r>
            <w:r w:rsidR="00D7262B">
              <w:rPr>
                <w:rFonts w:cs="Arial"/>
                <w:sz w:val="22"/>
                <w:szCs w:val="22"/>
              </w:rPr>
              <w:tab/>
            </w:r>
            <w:r w:rsidRPr="00710711">
              <w:rPr>
                <w:rFonts w:cs="Arial"/>
                <w:sz w:val="22"/>
                <w:szCs w:val="22"/>
              </w:rPr>
              <w:t>nozzles, if applicable.</w:t>
            </w:r>
            <w:r w:rsidRPr="002B65FA">
              <w:rPr>
                <w:sz w:val="22"/>
                <w:szCs w:val="22"/>
              </w:rPr>
              <w:t xml:space="preserve"> </w:t>
            </w:r>
          </w:p>
        </w:tc>
      </w:tr>
      <w:tr w:rsidR="009E452A" w14:paraId="1B19B079" w14:textId="77777777" w:rsidTr="00D7262B">
        <w:trPr>
          <w:trHeight w:val="492"/>
        </w:trPr>
        <w:tc>
          <w:tcPr>
            <w:tcW w:w="11217" w:type="dxa"/>
          </w:tcPr>
          <w:p w14:paraId="735EB8F3" w14:textId="77777777" w:rsidR="009E452A" w:rsidRPr="00710711" w:rsidRDefault="009E452A" w:rsidP="009E452A">
            <w:pPr>
              <w:pStyle w:val="ListParagraph"/>
              <w:numPr>
                <w:ilvl w:val="1"/>
                <w:numId w:val="50"/>
              </w:numPr>
              <w:rPr>
                <w:rFonts w:cs="Arial"/>
              </w:rPr>
            </w:pPr>
            <w:r w:rsidRPr="00710711">
              <w:rPr>
                <w:rFonts w:cs="Arial"/>
                <w:sz w:val="22"/>
                <w:szCs w:val="22"/>
              </w:rPr>
              <w:t>Five Years:</w:t>
            </w:r>
            <w:r w:rsidRPr="00710711">
              <w:rPr>
                <w:rFonts w:cs="Arial"/>
                <w:sz w:val="22"/>
                <w:szCs w:val="22"/>
              </w:rPr>
              <w:tab/>
              <w:t>Perform internal inspection of all control valves</w:t>
            </w:r>
          </w:p>
          <w:p w14:paraId="13EA35AC" w14:textId="77777777" w:rsidR="009E452A" w:rsidRDefault="009E452A" w:rsidP="009E452A">
            <w:pPr>
              <w:pStyle w:val="Default"/>
              <w:ind w:left="720"/>
              <w:rPr>
                <w:b/>
                <w:sz w:val="22"/>
                <w:szCs w:val="22"/>
              </w:rPr>
            </w:pPr>
          </w:p>
        </w:tc>
      </w:tr>
      <w:tr w:rsidR="009E452A" w:rsidRPr="002B65FA" w14:paraId="19180D55" w14:textId="77777777" w:rsidTr="00D7262B">
        <w:trPr>
          <w:trHeight w:val="729"/>
        </w:trPr>
        <w:tc>
          <w:tcPr>
            <w:tcW w:w="11217" w:type="dxa"/>
          </w:tcPr>
          <w:p w14:paraId="4393D325" w14:textId="77777777" w:rsidR="009E452A" w:rsidRPr="002B65FA" w:rsidRDefault="009E452A" w:rsidP="009E452A">
            <w:pPr>
              <w:pStyle w:val="Default"/>
              <w:numPr>
                <w:ilvl w:val="1"/>
                <w:numId w:val="50"/>
              </w:numPr>
              <w:rPr>
                <w:sz w:val="22"/>
                <w:szCs w:val="22"/>
              </w:rPr>
            </w:pPr>
            <w:r w:rsidRPr="002B65FA">
              <w:rPr>
                <w:sz w:val="22"/>
                <w:szCs w:val="22"/>
              </w:rPr>
              <w:t>Ten Years:</w:t>
            </w:r>
            <w:r w:rsidRPr="002B65FA">
              <w:rPr>
                <w:sz w:val="22"/>
                <w:szCs w:val="22"/>
              </w:rPr>
              <w:tab/>
              <w:t>Perform a hydrostatic test and i</w:t>
            </w:r>
            <w:r>
              <w:rPr>
                <w:sz w:val="22"/>
                <w:szCs w:val="22"/>
              </w:rPr>
              <w:t xml:space="preserve">nternal examination of 10 per </w:t>
            </w:r>
            <w:r w:rsidRPr="002B65FA">
              <w:rPr>
                <w:sz w:val="22"/>
                <w:szCs w:val="22"/>
              </w:rPr>
              <w:t xml:space="preserve">cent of the system's </w:t>
            </w:r>
            <w:r w:rsidR="00D7262B">
              <w:rPr>
                <w:sz w:val="22"/>
                <w:szCs w:val="22"/>
              </w:rPr>
              <w:tab/>
            </w:r>
            <w:r w:rsidR="00D7262B">
              <w:rPr>
                <w:sz w:val="22"/>
                <w:szCs w:val="22"/>
              </w:rPr>
              <w:tab/>
            </w:r>
            <w:r w:rsidRPr="002B65FA">
              <w:rPr>
                <w:sz w:val="22"/>
                <w:szCs w:val="22"/>
              </w:rPr>
              <w:t xml:space="preserve">extinguishing agent </w:t>
            </w:r>
            <w:r>
              <w:rPr>
                <w:sz w:val="22"/>
                <w:szCs w:val="22"/>
              </w:rPr>
              <w:t xml:space="preserve">and pilot cylinders. If </w:t>
            </w:r>
            <w:r w:rsidRPr="002B65FA">
              <w:rPr>
                <w:sz w:val="22"/>
                <w:szCs w:val="22"/>
              </w:rPr>
              <w:t xml:space="preserve">one or more cylinders fail, a total of 50 </w:t>
            </w:r>
            <w:r w:rsidR="00D7262B">
              <w:rPr>
                <w:sz w:val="22"/>
                <w:szCs w:val="22"/>
              </w:rPr>
              <w:tab/>
            </w:r>
            <w:r w:rsidR="00D7262B">
              <w:rPr>
                <w:sz w:val="22"/>
                <w:szCs w:val="22"/>
              </w:rPr>
              <w:tab/>
            </w:r>
            <w:r w:rsidR="00D7262B">
              <w:rPr>
                <w:sz w:val="22"/>
                <w:szCs w:val="22"/>
              </w:rPr>
              <w:tab/>
            </w:r>
            <w:r w:rsidRPr="002B65FA">
              <w:rPr>
                <w:sz w:val="22"/>
                <w:szCs w:val="22"/>
              </w:rPr>
              <w:t>per cent of the onboard cylinders should be tested. If further cylinders fail, all</w:t>
            </w:r>
            <w:r>
              <w:rPr>
                <w:sz w:val="22"/>
                <w:szCs w:val="22"/>
              </w:rPr>
              <w:t xml:space="preserve"> </w:t>
            </w:r>
            <w:r w:rsidR="00D7262B">
              <w:rPr>
                <w:sz w:val="22"/>
                <w:szCs w:val="22"/>
              </w:rPr>
              <w:tab/>
            </w:r>
            <w:r w:rsidR="00D7262B">
              <w:rPr>
                <w:sz w:val="22"/>
                <w:szCs w:val="22"/>
              </w:rPr>
              <w:tab/>
            </w:r>
            <w:r w:rsidR="00D7262B">
              <w:rPr>
                <w:sz w:val="22"/>
                <w:szCs w:val="22"/>
              </w:rPr>
              <w:tab/>
            </w:r>
            <w:r w:rsidRPr="002B65FA">
              <w:rPr>
                <w:sz w:val="22"/>
                <w:szCs w:val="22"/>
              </w:rPr>
              <w:t>cylinders should be tested</w:t>
            </w:r>
          </w:p>
        </w:tc>
      </w:tr>
      <w:tr w:rsidR="009E452A" w:rsidRPr="002B65FA" w14:paraId="645923DF" w14:textId="77777777" w:rsidTr="00D7262B">
        <w:trPr>
          <w:trHeight w:val="474"/>
        </w:trPr>
        <w:tc>
          <w:tcPr>
            <w:tcW w:w="11217" w:type="dxa"/>
          </w:tcPr>
          <w:p w14:paraId="4AC43604" w14:textId="77777777" w:rsidR="009E452A" w:rsidRPr="002B65FA" w:rsidRDefault="009E452A" w:rsidP="009E452A">
            <w:pPr>
              <w:pStyle w:val="Default"/>
              <w:numPr>
                <w:ilvl w:val="1"/>
                <w:numId w:val="50"/>
              </w:numPr>
              <w:rPr>
                <w:sz w:val="22"/>
                <w:szCs w:val="22"/>
              </w:rPr>
            </w:pPr>
            <w:r w:rsidRPr="00710711">
              <w:rPr>
                <w:sz w:val="22"/>
                <w:szCs w:val="22"/>
              </w:rPr>
              <w:t>Ten Years:</w:t>
            </w:r>
            <w:r w:rsidRPr="00710711">
              <w:rPr>
                <w:sz w:val="22"/>
                <w:szCs w:val="22"/>
              </w:rPr>
              <w:tab/>
              <w:t>Flexible hoses should b</w:t>
            </w:r>
            <w:r>
              <w:rPr>
                <w:sz w:val="22"/>
                <w:szCs w:val="22"/>
              </w:rPr>
              <w:t xml:space="preserve">e replaced at the intervals </w:t>
            </w:r>
            <w:r w:rsidRPr="00710711">
              <w:rPr>
                <w:sz w:val="22"/>
                <w:szCs w:val="22"/>
              </w:rPr>
              <w:t xml:space="preserve">recommended by the </w:t>
            </w:r>
            <w:r w:rsidR="00D7262B">
              <w:rPr>
                <w:sz w:val="22"/>
                <w:szCs w:val="22"/>
              </w:rPr>
              <w:tab/>
            </w:r>
            <w:r w:rsidR="00D7262B">
              <w:rPr>
                <w:sz w:val="22"/>
                <w:szCs w:val="22"/>
              </w:rPr>
              <w:tab/>
            </w:r>
            <w:r w:rsidR="00D7262B">
              <w:rPr>
                <w:sz w:val="22"/>
                <w:szCs w:val="22"/>
              </w:rPr>
              <w:tab/>
            </w:r>
            <w:r w:rsidR="00D7262B">
              <w:rPr>
                <w:sz w:val="22"/>
                <w:szCs w:val="22"/>
              </w:rPr>
              <w:tab/>
            </w:r>
            <w:r w:rsidRPr="00710711">
              <w:rPr>
                <w:sz w:val="22"/>
                <w:szCs w:val="22"/>
              </w:rPr>
              <w:t xml:space="preserve">manufacturer and not </w:t>
            </w:r>
            <w:r w:rsidR="00D7262B">
              <w:rPr>
                <w:sz w:val="22"/>
                <w:szCs w:val="22"/>
              </w:rPr>
              <w:tab/>
            </w:r>
            <w:r>
              <w:rPr>
                <w:sz w:val="22"/>
                <w:szCs w:val="22"/>
              </w:rPr>
              <w:t>exceeding every 10 years;</w:t>
            </w:r>
          </w:p>
        </w:tc>
      </w:tr>
      <w:tr w:rsidR="009E452A" w:rsidRPr="002B65FA" w14:paraId="13B314A6" w14:textId="77777777" w:rsidTr="00D7262B">
        <w:trPr>
          <w:trHeight w:val="474"/>
        </w:trPr>
        <w:tc>
          <w:tcPr>
            <w:tcW w:w="11217" w:type="dxa"/>
          </w:tcPr>
          <w:p w14:paraId="4AC21BD8" w14:textId="77777777" w:rsidR="009E452A" w:rsidRPr="002B65FA" w:rsidRDefault="009E452A" w:rsidP="009E452A">
            <w:pPr>
              <w:pStyle w:val="Default"/>
              <w:numPr>
                <w:ilvl w:val="1"/>
                <w:numId w:val="50"/>
              </w:numPr>
              <w:rPr>
                <w:sz w:val="22"/>
                <w:szCs w:val="22"/>
              </w:rPr>
            </w:pPr>
            <w:r w:rsidRPr="002B65FA">
              <w:rPr>
                <w:sz w:val="22"/>
                <w:szCs w:val="22"/>
              </w:rPr>
              <w:t>Ten Years:</w:t>
            </w:r>
            <w:r w:rsidRPr="002B65FA">
              <w:rPr>
                <w:sz w:val="22"/>
                <w:szCs w:val="22"/>
              </w:rPr>
              <w:tab/>
              <w:t>If permitted by the Administrati</w:t>
            </w:r>
            <w:r>
              <w:rPr>
                <w:sz w:val="22"/>
                <w:szCs w:val="22"/>
              </w:rPr>
              <w:t xml:space="preserve">on, visual inspection and NDT </w:t>
            </w:r>
            <w:r w:rsidRPr="002B65FA">
              <w:rPr>
                <w:sz w:val="22"/>
                <w:szCs w:val="22"/>
              </w:rPr>
              <w:t xml:space="preserve">(non-destructive </w:t>
            </w:r>
            <w:r w:rsidR="00D7262B">
              <w:rPr>
                <w:sz w:val="22"/>
                <w:szCs w:val="22"/>
              </w:rPr>
              <w:tab/>
            </w:r>
            <w:r w:rsidR="00D7262B">
              <w:rPr>
                <w:sz w:val="22"/>
                <w:szCs w:val="22"/>
              </w:rPr>
              <w:tab/>
            </w:r>
            <w:r w:rsidR="00D7262B">
              <w:rPr>
                <w:sz w:val="22"/>
                <w:szCs w:val="22"/>
              </w:rPr>
              <w:tab/>
            </w:r>
            <w:r w:rsidRPr="002B65FA">
              <w:rPr>
                <w:sz w:val="22"/>
                <w:szCs w:val="22"/>
              </w:rPr>
              <w:t xml:space="preserve">testing) of halon </w:t>
            </w:r>
            <w:r>
              <w:rPr>
                <w:sz w:val="22"/>
                <w:szCs w:val="22"/>
              </w:rPr>
              <w:t xml:space="preserve">cylinders may be performed </w:t>
            </w:r>
            <w:r w:rsidRPr="002B65FA">
              <w:rPr>
                <w:sz w:val="22"/>
                <w:szCs w:val="22"/>
              </w:rPr>
              <w:t>in lieu of hydrostatic testing.</w:t>
            </w:r>
          </w:p>
        </w:tc>
      </w:tr>
    </w:tbl>
    <w:p w14:paraId="582BDC5A" w14:textId="77777777" w:rsidR="009E452A" w:rsidRPr="008F0B21" w:rsidRDefault="009E452A" w:rsidP="009E452A">
      <w:pPr>
        <w:rPr>
          <w:b/>
          <w:szCs w:val="24"/>
        </w:rPr>
      </w:pPr>
    </w:p>
    <w:p w14:paraId="25B13D71" w14:textId="77777777" w:rsidR="009E452A" w:rsidRPr="008F0B21" w:rsidRDefault="009E452A" w:rsidP="009E452A">
      <w:pPr>
        <w:rPr>
          <w:b/>
          <w:szCs w:val="24"/>
        </w:rPr>
      </w:pPr>
    </w:p>
    <w:p w14:paraId="1B8EDC3D" w14:textId="77777777" w:rsidR="009E452A" w:rsidRDefault="009E452A" w:rsidP="009E452A">
      <w:pPr>
        <w:ind w:left="1728" w:firstLine="432"/>
        <w:rPr>
          <w:b/>
          <w:szCs w:val="24"/>
        </w:rPr>
      </w:pPr>
      <w:r w:rsidRPr="008F0B21">
        <w:rPr>
          <w:b/>
          <w:szCs w:val="24"/>
        </w:rPr>
        <w:t>e.</w:t>
      </w:r>
      <w:r w:rsidRPr="008F0B21">
        <w:rPr>
          <w:b/>
          <w:szCs w:val="24"/>
        </w:rPr>
        <w:tab/>
        <w:t>Halon Systems</w:t>
      </w:r>
    </w:p>
    <w:p w14:paraId="52A3CEE0" w14:textId="77777777" w:rsidR="009E452A" w:rsidRDefault="009E452A" w:rsidP="009E452A">
      <w:pPr>
        <w:ind w:left="1728" w:firstLine="432"/>
        <w:rPr>
          <w:b/>
          <w:szCs w:val="24"/>
        </w:rPr>
      </w:pPr>
    </w:p>
    <w:p w14:paraId="7144427C" w14:textId="77777777" w:rsidR="009E452A" w:rsidRDefault="009E452A" w:rsidP="009E452A">
      <w:pPr>
        <w:ind w:left="1728" w:firstLine="432"/>
        <w:rPr>
          <w:b/>
          <w:szCs w:val="24"/>
        </w:rPr>
      </w:pPr>
      <w:r>
        <w:rPr>
          <w:b/>
          <w:szCs w:val="24"/>
        </w:rPr>
        <w:tab/>
        <w:t>Halon 1301</w:t>
      </w:r>
    </w:p>
    <w:p w14:paraId="62B78A74" w14:textId="77777777" w:rsidR="009E452A" w:rsidRDefault="009E452A" w:rsidP="009E452A">
      <w:pPr>
        <w:ind w:left="1728" w:firstLine="432"/>
        <w:rPr>
          <w:b/>
          <w:szCs w:val="24"/>
        </w:rPr>
      </w:pPr>
    </w:p>
    <w:p w14:paraId="36476446" w14:textId="77777777" w:rsidR="009E452A" w:rsidRDefault="009E452A" w:rsidP="009E452A">
      <w:pPr>
        <w:ind w:left="1728" w:firstLine="432"/>
        <w:rPr>
          <w:b/>
          <w:szCs w:val="24"/>
        </w:rPr>
      </w:pPr>
      <w:r>
        <w:rPr>
          <w:b/>
          <w:szCs w:val="24"/>
        </w:rPr>
        <w:tab/>
      </w:r>
      <w:r w:rsidRPr="00847314">
        <w:rPr>
          <w:rFonts w:eastAsiaTheme="minorEastAsia" w:cs="Arial"/>
          <w:b/>
        </w:rPr>
        <w:t>FM 200 – FE 227</w:t>
      </w:r>
    </w:p>
    <w:p w14:paraId="6BDEACFD" w14:textId="77777777" w:rsidR="009E452A" w:rsidRDefault="009E452A" w:rsidP="009E452A">
      <w:pPr>
        <w:ind w:left="1728" w:firstLine="432"/>
        <w:rPr>
          <w:b/>
          <w:szCs w:val="24"/>
        </w:rPr>
      </w:pPr>
    </w:p>
    <w:p w14:paraId="589F64C3" w14:textId="77777777" w:rsidR="009E452A" w:rsidRPr="008F0B21" w:rsidRDefault="009E452A" w:rsidP="009E452A">
      <w:pPr>
        <w:ind w:left="1728" w:firstLine="432"/>
        <w:rPr>
          <w:b/>
          <w:szCs w:val="24"/>
        </w:rPr>
      </w:pPr>
      <w:r>
        <w:rPr>
          <w:b/>
          <w:szCs w:val="24"/>
        </w:rPr>
        <w:tab/>
        <w:t>FE 13 – HFC 23</w:t>
      </w:r>
    </w:p>
    <w:p w14:paraId="75E97A9B" w14:textId="77777777" w:rsidR="009E452A" w:rsidRPr="00847314" w:rsidRDefault="009E452A" w:rsidP="009E452A">
      <w:pPr>
        <w:widowControl w:val="0"/>
        <w:rPr>
          <w:rFonts w:cs="Arial"/>
          <w:b/>
        </w:rPr>
      </w:pPr>
    </w:p>
    <w:p w14:paraId="1911907C" w14:textId="77777777" w:rsidR="009E452A" w:rsidRDefault="009E452A" w:rsidP="009E452A">
      <w:pPr>
        <w:ind w:left="1728" w:firstLine="432"/>
        <w:rPr>
          <w:b/>
          <w:szCs w:val="24"/>
        </w:rPr>
      </w:pPr>
      <w:r w:rsidRPr="00847314">
        <w:rPr>
          <w:rFonts w:eastAsiaTheme="minorEastAsia"/>
          <w:b/>
          <w:szCs w:val="24"/>
        </w:rPr>
        <w:tab/>
        <w:t>FE 25 – HFC 125</w:t>
      </w:r>
    </w:p>
    <w:p w14:paraId="51E0A868" w14:textId="77777777" w:rsidR="009E452A" w:rsidRDefault="009E452A" w:rsidP="009E452A">
      <w:pPr>
        <w:ind w:left="1728" w:firstLine="432"/>
        <w:rPr>
          <w:b/>
          <w:szCs w:val="24"/>
        </w:rPr>
      </w:pPr>
    </w:p>
    <w:p w14:paraId="32A982F0" w14:textId="77777777" w:rsidR="009E452A" w:rsidRDefault="009E452A" w:rsidP="009E452A">
      <w:pPr>
        <w:ind w:left="2448" w:firstLine="432"/>
        <w:rPr>
          <w:b/>
          <w:szCs w:val="24"/>
        </w:rPr>
      </w:pPr>
      <w:r w:rsidRPr="00847314">
        <w:rPr>
          <w:rFonts w:eastAsiaTheme="minorEastAsia"/>
          <w:b/>
          <w:szCs w:val="24"/>
        </w:rPr>
        <w:t>FE 36 – HFC 236</w:t>
      </w:r>
    </w:p>
    <w:p w14:paraId="2C10ECE8" w14:textId="77777777" w:rsidR="009E452A" w:rsidRDefault="009E452A" w:rsidP="009E452A">
      <w:pPr>
        <w:ind w:left="2448" w:firstLine="432"/>
        <w:rPr>
          <w:b/>
          <w:szCs w:val="24"/>
        </w:rPr>
      </w:pPr>
    </w:p>
    <w:p w14:paraId="205D5135" w14:textId="77777777" w:rsidR="009E452A" w:rsidRPr="00847314" w:rsidRDefault="009E452A" w:rsidP="009E452A">
      <w:pPr>
        <w:widowControl w:val="0"/>
        <w:ind w:left="2448" w:firstLine="432"/>
        <w:rPr>
          <w:b/>
          <w:szCs w:val="24"/>
        </w:rPr>
      </w:pPr>
      <w:r w:rsidRPr="00847314">
        <w:rPr>
          <w:rFonts w:eastAsiaTheme="minorEastAsia"/>
          <w:b/>
          <w:szCs w:val="24"/>
        </w:rPr>
        <w:t>FE 241 – HCFC 124</w:t>
      </w:r>
      <w:r w:rsidRPr="00847314">
        <w:rPr>
          <w:rFonts w:eastAsiaTheme="minorEastAsia"/>
          <w:b/>
          <w:szCs w:val="24"/>
        </w:rPr>
        <w:tab/>
      </w:r>
      <w:r w:rsidRPr="00847314">
        <w:rPr>
          <w:rFonts w:eastAsiaTheme="minorEastAsia"/>
          <w:b/>
          <w:szCs w:val="24"/>
        </w:rPr>
        <w:tab/>
      </w:r>
    </w:p>
    <w:p w14:paraId="37011853" w14:textId="77777777" w:rsidR="009E452A" w:rsidRPr="008F0B21" w:rsidRDefault="009E452A" w:rsidP="009E452A">
      <w:pPr>
        <w:ind w:left="1728" w:firstLine="432"/>
        <w:rPr>
          <w:b/>
          <w:szCs w:val="24"/>
        </w:rPr>
      </w:pPr>
      <w:r w:rsidRPr="00847314">
        <w:rPr>
          <w:rFonts w:eastAsiaTheme="minorEastAsia"/>
          <w:b/>
          <w:szCs w:val="24"/>
        </w:rPr>
        <w:tab/>
      </w:r>
      <w:r w:rsidRPr="00847314">
        <w:rPr>
          <w:rFonts w:eastAsiaTheme="minorEastAsia"/>
          <w:b/>
          <w:szCs w:val="24"/>
        </w:rPr>
        <w:tab/>
      </w:r>
      <w:r w:rsidRPr="00847314">
        <w:rPr>
          <w:rFonts w:eastAsiaTheme="minorEastAsia"/>
          <w:b/>
          <w:szCs w:val="24"/>
        </w:rPr>
        <w:tab/>
      </w:r>
    </w:p>
    <w:p w14:paraId="400EF93A" w14:textId="77777777" w:rsidR="009E452A" w:rsidRPr="008F0B21" w:rsidRDefault="009E452A" w:rsidP="009E452A">
      <w:pPr>
        <w:rPr>
          <w:b/>
          <w:szCs w:val="24"/>
        </w:rPr>
      </w:pPr>
    </w:p>
    <w:p w14:paraId="197BEE14" w14:textId="77777777" w:rsidR="009E452A" w:rsidRPr="008F0B21" w:rsidRDefault="009E452A" w:rsidP="009E452A">
      <w:pPr>
        <w:ind w:left="1152"/>
        <w:rPr>
          <w:b/>
          <w:szCs w:val="24"/>
        </w:rPr>
      </w:pPr>
      <w:r>
        <w:rPr>
          <w:b/>
          <w:szCs w:val="24"/>
        </w:rPr>
        <w:tab/>
      </w:r>
      <w:r>
        <w:rPr>
          <w:b/>
          <w:szCs w:val="24"/>
        </w:rPr>
        <w:tab/>
      </w:r>
      <w:r w:rsidRPr="008F0B21">
        <w:rPr>
          <w:b/>
          <w:szCs w:val="24"/>
        </w:rPr>
        <w:t xml:space="preserve">f. </w:t>
      </w:r>
      <w:r w:rsidRPr="008F0B21">
        <w:rPr>
          <w:b/>
          <w:szCs w:val="24"/>
        </w:rPr>
        <w:tab/>
      </w:r>
      <w:proofErr w:type="spellStart"/>
      <w:r w:rsidRPr="008F0B21">
        <w:rPr>
          <w:b/>
          <w:szCs w:val="24"/>
        </w:rPr>
        <w:t>Novec</w:t>
      </w:r>
      <w:proofErr w:type="spellEnd"/>
      <w:r w:rsidRPr="008F0B21">
        <w:rPr>
          <w:b/>
          <w:szCs w:val="24"/>
        </w:rPr>
        <w:t xml:space="preserve"> 1230</w:t>
      </w:r>
    </w:p>
    <w:p w14:paraId="42693E19" w14:textId="77777777" w:rsidR="009E452A" w:rsidRPr="008F0B21" w:rsidRDefault="009E452A" w:rsidP="009E452A">
      <w:pPr>
        <w:rPr>
          <w:b/>
          <w:szCs w:val="24"/>
        </w:rPr>
      </w:pPr>
    </w:p>
    <w:p w14:paraId="5A800DD6" w14:textId="77777777" w:rsidR="009E452A" w:rsidRPr="008F0B21" w:rsidRDefault="009E452A" w:rsidP="009E452A">
      <w:pPr>
        <w:rPr>
          <w:b/>
          <w:szCs w:val="24"/>
        </w:rPr>
      </w:pPr>
    </w:p>
    <w:p w14:paraId="7D9FB2E4" w14:textId="77777777" w:rsidR="009E452A" w:rsidRPr="008F0B21" w:rsidRDefault="009E452A" w:rsidP="009E452A">
      <w:pPr>
        <w:rPr>
          <w:b/>
          <w:szCs w:val="24"/>
        </w:rPr>
      </w:pPr>
    </w:p>
    <w:p w14:paraId="729EC119" w14:textId="77777777" w:rsidR="009E452A" w:rsidRPr="008F0B21" w:rsidRDefault="009E452A" w:rsidP="009E452A">
      <w:pPr>
        <w:rPr>
          <w:b/>
          <w:szCs w:val="24"/>
        </w:rPr>
      </w:pPr>
    </w:p>
    <w:p w14:paraId="4F62C80E" w14:textId="77777777" w:rsidR="009E452A" w:rsidRPr="008F0B21" w:rsidRDefault="009E452A" w:rsidP="009E452A">
      <w:pPr>
        <w:rPr>
          <w:b/>
          <w:szCs w:val="24"/>
        </w:rPr>
      </w:pPr>
    </w:p>
    <w:p w14:paraId="1BA19130" w14:textId="77777777" w:rsidR="009E452A" w:rsidRPr="008F0B21" w:rsidRDefault="009E452A" w:rsidP="009E452A">
      <w:pPr>
        <w:rPr>
          <w:b/>
          <w:szCs w:val="24"/>
        </w:rPr>
      </w:pPr>
    </w:p>
    <w:p w14:paraId="204B9896" w14:textId="77777777" w:rsidR="009E452A" w:rsidRPr="00662C63" w:rsidRDefault="009E452A" w:rsidP="009E452A">
      <w:pPr>
        <w:ind w:left="2016"/>
        <w:rPr>
          <w:b/>
          <w:szCs w:val="24"/>
        </w:rPr>
      </w:pPr>
      <w:r w:rsidRPr="00662C63">
        <w:rPr>
          <w:b/>
          <w:szCs w:val="24"/>
        </w:rPr>
        <w:t>g.</w:t>
      </w:r>
      <w:r w:rsidRPr="00662C63">
        <w:rPr>
          <w:b/>
          <w:szCs w:val="24"/>
        </w:rPr>
        <w:tab/>
      </w:r>
      <w:proofErr w:type="spellStart"/>
      <w:r w:rsidRPr="00662C63">
        <w:rPr>
          <w:b/>
          <w:szCs w:val="24"/>
        </w:rPr>
        <w:t>Inergen</w:t>
      </w:r>
      <w:proofErr w:type="spellEnd"/>
    </w:p>
    <w:p w14:paraId="0F29642C" w14:textId="77777777" w:rsidR="009E452A" w:rsidRPr="008F0B21" w:rsidRDefault="009E452A" w:rsidP="009E452A">
      <w:pPr>
        <w:ind w:left="2160"/>
        <w:rPr>
          <w:szCs w:val="24"/>
        </w:rPr>
      </w:pPr>
    </w:p>
    <w:p w14:paraId="41F4AFDF" w14:textId="77777777" w:rsidR="009E452A" w:rsidRPr="008F0B21" w:rsidRDefault="009E452A" w:rsidP="009E452A">
      <w:pPr>
        <w:rPr>
          <w:szCs w:val="24"/>
        </w:rPr>
      </w:pPr>
    </w:p>
    <w:p w14:paraId="630BC737" w14:textId="77777777" w:rsidR="009E452A" w:rsidRPr="008F0B21" w:rsidRDefault="009E452A" w:rsidP="009E452A">
      <w:pPr>
        <w:rPr>
          <w:szCs w:val="24"/>
        </w:rPr>
      </w:pPr>
    </w:p>
    <w:p w14:paraId="55E67494" w14:textId="77777777" w:rsidR="009E452A" w:rsidRPr="008F0B21" w:rsidRDefault="009E452A" w:rsidP="009E452A">
      <w:pPr>
        <w:rPr>
          <w:szCs w:val="24"/>
        </w:rPr>
      </w:pPr>
    </w:p>
    <w:p w14:paraId="05132551" w14:textId="77777777" w:rsidR="009E452A" w:rsidRPr="008F0B21" w:rsidRDefault="009E452A" w:rsidP="009E452A">
      <w:pPr>
        <w:rPr>
          <w:szCs w:val="24"/>
        </w:rPr>
      </w:pPr>
    </w:p>
    <w:p w14:paraId="4A8B35D8" w14:textId="77777777" w:rsidR="009E452A" w:rsidRPr="008F0B21" w:rsidRDefault="009E452A" w:rsidP="009E452A">
      <w:pPr>
        <w:rPr>
          <w:b/>
          <w:szCs w:val="24"/>
        </w:rPr>
      </w:pPr>
    </w:p>
    <w:p w14:paraId="599D79C2" w14:textId="77777777" w:rsidR="009E452A" w:rsidRPr="008F0B21" w:rsidRDefault="009E452A" w:rsidP="009E452A">
      <w:pPr>
        <w:ind w:left="1152"/>
        <w:rPr>
          <w:b/>
          <w:szCs w:val="24"/>
        </w:rPr>
      </w:pPr>
      <w:r>
        <w:rPr>
          <w:b/>
          <w:szCs w:val="24"/>
        </w:rPr>
        <w:tab/>
      </w:r>
      <w:r>
        <w:rPr>
          <w:b/>
          <w:szCs w:val="24"/>
        </w:rPr>
        <w:tab/>
      </w:r>
      <w:r w:rsidRPr="008F0B21">
        <w:rPr>
          <w:b/>
          <w:szCs w:val="24"/>
        </w:rPr>
        <w:t>h.</w:t>
      </w:r>
      <w:r w:rsidRPr="008F0B21">
        <w:rPr>
          <w:b/>
          <w:szCs w:val="24"/>
        </w:rPr>
        <w:tab/>
      </w:r>
      <w:proofErr w:type="spellStart"/>
      <w:r w:rsidRPr="008F0B21">
        <w:rPr>
          <w:b/>
          <w:szCs w:val="24"/>
        </w:rPr>
        <w:t>ProInert</w:t>
      </w:r>
      <w:proofErr w:type="spellEnd"/>
    </w:p>
    <w:p w14:paraId="0954DC99" w14:textId="77777777" w:rsidR="009E452A" w:rsidRPr="008F0B21" w:rsidRDefault="009E452A" w:rsidP="009E452A">
      <w:pPr>
        <w:rPr>
          <w:b/>
          <w:szCs w:val="24"/>
        </w:rPr>
      </w:pPr>
    </w:p>
    <w:p w14:paraId="179F9A3F" w14:textId="77777777" w:rsidR="009E452A" w:rsidRPr="008F0B21" w:rsidRDefault="009E452A" w:rsidP="009E452A">
      <w:pPr>
        <w:rPr>
          <w:b/>
          <w:szCs w:val="24"/>
        </w:rPr>
      </w:pPr>
    </w:p>
    <w:p w14:paraId="60ED335C" w14:textId="77777777" w:rsidR="009E452A" w:rsidRPr="008F0B21" w:rsidRDefault="009E452A" w:rsidP="009E452A">
      <w:pPr>
        <w:rPr>
          <w:b/>
          <w:szCs w:val="24"/>
        </w:rPr>
      </w:pPr>
    </w:p>
    <w:p w14:paraId="06D82D69" w14:textId="77777777" w:rsidR="009E452A" w:rsidRPr="008F0B21" w:rsidRDefault="009E452A" w:rsidP="009E452A">
      <w:pPr>
        <w:rPr>
          <w:b/>
          <w:szCs w:val="24"/>
        </w:rPr>
      </w:pPr>
    </w:p>
    <w:p w14:paraId="2E52D895" w14:textId="77777777" w:rsidR="009E452A" w:rsidRPr="008F0B21" w:rsidRDefault="009E452A" w:rsidP="009E452A">
      <w:pPr>
        <w:rPr>
          <w:b/>
          <w:szCs w:val="24"/>
        </w:rPr>
      </w:pPr>
    </w:p>
    <w:p w14:paraId="3B4B91E3" w14:textId="77777777" w:rsidR="009E452A" w:rsidRPr="008F0B21" w:rsidRDefault="009E452A" w:rsidP="009E452A">
      <w:pPr>
        <w:rPr>
          <w:b/>
          <w:szCs w:val="24"/>
        </w:rPr>
      </w:pPr>
    </w:p>
    <w:p w14:paraId="5D288F6C" w14:textId="77777777" w:rsidR="009E452A" w:rsidRPr="008F0B21" w:rsidRDefault="009E452A" w:rsidP="009E452A">
      <w:pPr>
        <w:rPr>
          <w:b/>
          <w:szCs w:val="24"/>
        </w:rPr>
      </w:pPr>
    </w:p>
    <w:p w14:paraId="781319E4" w14:textId="77777777" w:rsidR="009E452A" w:rsidRPr="008F0B21" w:rsidRDefault="009E452A" w:rsidP="009E452A">
      <w:pPr>
        <w:numPr>
          <w:ilvl w:val="0"/>
          <w:numId w:val="55"/>
        </w:numPr>
        <w:rPr>
          <w:b/>
          <w:szCs w:val="24"/>
        </w:rPr>
      </w:pPr>
      <w:r w:rsidRPr="008F0B21">
        <w:rPr>
          <w:b/>
          <w:szCs w:val="24"/>
        </w:rPr>
        <w:t>High Pressure Water Mist</w:t>
      </w:r>
    </w:p>
    <w:p w14:paraId="0FD5431B" w14:textId="77777777" w:rsidR="009E452A" w:rsidRPr="008F0B21" w:rsidRDefault="009E452A" w:rsidP="009E452A">
      <w:pPr>
        <w:rPr>
          <w:b/>
          <w:szCs w:val="24"/>
        </w:rPr>
      </w:pPr>
    </w:p>
    <w:p w14:paraId="037C1F48" w14:textId="77777777" w:rsidR="009E452A" w:rsidRPr="008F0B21" w:rsidRDefault="009E452A" w:rsidP="009E452A">
      <w:pPr>
        <w:rPr>
          <w:b/>
          <w:szCs w:val="24"/>
        </w:rPr>
      </w:pPr>
    </w:p>
    <w:p w14:paraId="4BC8B0AC" w14:textId="77777777" w:rsidR="009E452A" w:rsidRPr="008F0B21" w:rsidRDefault="009E452A" w:rsidP="009E452A">
      <w:pPr>
        <w:rPr>
          <w:b/>
          <w:szCs w:val="24"/>
        </w:rPr>
      </w:pPr>
    </w:p>
    <w:p w14:paraId="6D2E9411" w14:textId="77777777" w:rsidR="009E452A" w:rsidRPr="008F0B21" w:rsidRDefault="009E452A" w:rsidP="009E452A">
      <w:pPr>
        <w:rPr>
          <w:b/>
          <w:szCs w:val="24"/>
        </w:rPr>
      </w:pPr>
    </w:p>
    <w:p w14:paraId="2EF34B5C" w14:textId="77777777" w:rsidR="009E452A" w:rsidRPr="008F0B21" w:rsidRDefault="009E452A" w:rsidP="009E452A">
      <w:pPr>
        <w:rPr>
          <w:b/>
          <w:szCs w:val="24"/>
        </w:rPr>
      </w:pPr>
    </w:p>
    <w:p w14:paraId="469ED393" w14:textId="77777777" w:rsidR="009E452A" w:rsidRPr="008F0B21" w:rsidRDefault="009E452A" w:rsidP="009E452A">
      <w:pPr>
        <w:ind w:left="1440"/>
        <w:rPr>
          <w:b/>
          <w:szCs w:val="24"/>
        </w:rPr>
      </w:pPr>
      <w:r w:rsidRPr="008F0B21">
        <w:rPr>
          <w:b/>
          <w:szCs w:val="24"/>
        </w:rPr>
        <w:tab/>
        <w:t>j.</w:t>
      </w:r>
      <w:r w:rsidRPr="008F0B21">
        <w:rPr>
          <w:b/>
          <w:szCs w:val="24"/>
        </w:rPr>
        <w:tab/>
        <w:t>Class K  -  Kitchen Fires - Vegetable Oils -  Deep Fat Fryers</w:t>
      </w:r>
    </w:p>
    <w:p w14:paraId="56278F5C" w14:textId="77777777" w:rsidR="009E452A" w:rsidRPr="008F0B21" w:rsidRDefault="009E452A" w:rsidP="009E452A">
      <w:pPr>
        <w:rPr>
          <w:b/>
          <w:szCs w:val="24"/>
        </w:rPr>
      </w:pPr>
    </w:p>
    <w:tbl>
      <w:tblPr>
        <w:tblStyle w:val="TableGrid"/>
        <w:tblW w:w="10800" w:type="dxa"/>
        <w:tblLayout w:type="fixed"/>
        <w:tblLook w:val="04A0" w:firstRow="1" w:lastRow="0" w:firstColumn="1" w:lastColumn="0" w:noHBand="0" w:noVBand="1"/>
      </w:tblPr>
      <w:tblGrid>
        <w:gridCol w:w="10800"/>
      </w:tblGrid>
      <w:tr w:rsidR="009E452A" w14:paraId="53CF1813" w14:textId="77777777" w:rsidTr="009E452A">
        <w:tc>
          <w:tcPr>
            <w:tcW w:w="13135" w:type="dxa"/>
            <w:shd w:val="clear" w:color="auto" w:fill="FFFFFF" w:themeFill="background1"/>
          </w:tcPr>
          <w:p w14:paraId="46B397E9" w14:textId="77777777" w:rsidR="009E452A" w:rsidRPr="005B2818" w:rsidRDefault="009E452A" w:rsidP="009E452A">
            <w:pPr>
              <w:pStyle w:val="Default"/>
              <w:numPr>
                <w:ilvl w:val="0"/>
                <w:numId w:val="50"/>
              </w:numPr>
              <w:rPr>
                <w:b/>
                <w:sz w:val="22"/>
                <w:szCs w:val="22"/>
              </w:rPr>
            </w:pPr>
            <w:r w:rsidRPr="005B2818">
              <w:rPr>
                <w:b/>
                <w:sz w:val="22"/>
                <w:szCs w:val="22"/>
              </w:rPr>
              <w:t xml:space="preserve">Galley and deep fat cooking fire-extinguishing systems </w:t>
            </w:r>
          </w:p>
          <w:p w14:paraId="72D7972A" w14:textId="77777777" w:rsidR="009E452A" w:rsidRDefault="009E452A" w:rsidP="009E452A">
            <w:pPr>
              <w:pStyle w:val="Default"/>
              <w:numPr>
                <w:ilvl w:val="1"/>
                <w:numId w:val="50"/>
              </w:numPr>
              <w:rPr>
                <w:b/>
                <w:sz w:val="22"/>
                <w:szCs w:val="22"/>
              </w:rPr>
            </w:pPr>
            <w:r>
              <w:rPr>
                <w:sz w:val="22"/>
                <w:szCs w:val="22"/>
              </w:rPr>
              <w:t>Yearly:</w:t>
            </w:r>
            <w:r>
              <w:rPr>
                <w:sz w:val="22"/>
                <w:szCs w:val="22"/>
              </w:rPr>
              <w:tab/>
            </w:r>
            <w:r>
              <w:rPr>
                <w:sz w:val="22"/>
                <w:szCs w:val="22"/>
              </w:rPr>
              <w:tab/>
            </w:r>
            <w:r w:rsidRPr="005B2818">
              <w:rPr>
                <w:sz w:val="22"/>
                <w:szCs w:val="22"/>
              </w:rPr>
              <w:t>Check galley and deep fat cooki</w:t>
            </w:r>
            <w:r>
              <w:rPr>
                <w:sz w:val="22"/>
                <w:szCs w:val="22"/>
              </w:rPr>
              <w:t xml:space="preserve">ng fire-extinguishing systems </w:t>
            </w:r>
            <w:r w:rsidRPr="005B2818">
              <w:rPr>
                <w:sz w:val="22"/>
                <w:szCs w:val="22"/>
              </w:rPr>
              <w:t xml:space="preserve">in accordance </w:t>
            </w:r>
            <w:r>
              <w:rPr>
                <w:sz w:val="22"/>
                <w:szCs w:val="22"/>
              </w:rPr>
              <w:tab/>
            </w:r>
            <w:r>
              <w:rPr>
                <w:sz w:val="22"/>
                <w:szCs w:val="22"/>
              </w:rPr>
              <w:tab/>
            </w:r>
            <w:r w:rsidRPr="005B2818">
              <w:rPr>
                <w:sz w:val="22"/>
                <w:szCs w:val="22"/>
              </w:rPr>
              <w:t>with the manufacturer's instructions</w:t>
            </w:r>
          </w:p>
        </w:tc>
      </w:tr>
    </w:tbl>
    <w:p w14:paraId="4ADB6772" w14:textId="77777777" w:rsidR="009E452A" w:rsidRDefault="009E452A" w:rsidP="009E452A">
      <w:pPr>
        <w:rPr>
          <w:b/>
          <w:szCs w:val="24"/>
        </w:rPr>
      </w:pPr>
    </w:p>
    <w:p w14:paraId="5E1C5262" w14:textId="77777777" w:rsidR="009E452A" w:rsidRDefault="009E452A" w:rsidP="009E452A">
      <w:pPr>
        <w:rPr>
          <w:b/>
          <w:szCs w:val="24"/>
        </w:rPr>
      </w:pPr>
    </w:p>
    <w:p w14:paraId="7F916EDC" w14:textId="77777777" w:rsidR="009E452A" w:rsidRPr="008F0B21" w:rsidRDefault="009E452A" w:rsidP="009E452A">
      <w:pPr>
        <w:rPr>
          <w:b/>
          <w:szCs w:val="24"/>
        </w:rPr>
      </w:pPr>
    </w:p>
    <w:p w14:paraId="0956F865" w14:textId="77777777" w:rsidR="009E452A" w:rsidRDefault="009E452A" w:rsidP="009E452A">
      <w:pPr>
        <w:pStyle w:val="ListParagraph"/>
        <w:widowControl w:val="0"/>
        <w:numPr>
          <w:ilvl w:val="0"/>
          <w:numId w:val="56"/>
        </w:numPr>
        <w:rPr>
          <w:b/>
          <w:szCs w:val="24"/>
        </w:rPr>
      </w:pPr>
      <w:r>
        <w:rPr>
          <w:b/>
          <w:szCs w:val="24"/>
        </w:rPr>
        <w:t>Ship Structure</w:t>
      </w:r>
    </w:p>
    <w:p w14:paraId="6883E194" w14:textId="77777777" w:rsidR="009E452A" w:rsidRDefault="009E452A" w:rsidP="009E452A">
      <w:pPr>
        <w:pStyle w:val="ListParagraph"/>
        <w:widowControl w:val="0"/>
        <w:numPr>
          <w:ilvl w:val="1"/>
          <w:numId w:val="56"/>
        </w:numPr>
        <w:rPr>
          <w:b/>
          <w:szCs w:val="24"/>
        </w:rPr>
      </w:pPr>
      <w:r>
        <w:rPr>
          <w:b/>
          <w:szCs w:val="24"/>
        </w:rPr>
        <w:t>Bulkheads</w:t>
      </w:r>
    </w:p>
    <w:p w14:paraId="2671CF06" w14:textId="77777777" w:rsidR="009E452A" w:rsidRDefault="009E452A" w:rsidP="009E452A">
      <w:pPr>
        <w:pStyle w:val="ListParagraph"/>
        <w:widowControl w:val="0"/>
        <w:numPr>
          <w:ilvl w:val="2"/>
          <w:numId w:val="56"/>
        </w:numPr>
        <w:rPr>
          <w:b/>
          <w:szCs w:val="24"/>
        </w:rPr>
      </w:pPr>
      <w:r>
        <w:rPr>
          <w:b/>
          <w:szCs w:val="24"/>
        </w:rPr>
        <w:t>Class 1</w:t>
      </w:r>
    </w:p>
    <w:p w14:paraId="771FCE00" w14:textId="77777777" w:rsidR="009E452A" w:rsidRDefault="009E452A" w:rsidP="009E452A">
      <w:pPr>
        <w:pStyle w:val="ListParagraph"/>
        <w:ind w:left="2160"/>
        <w:rPr>
          <w:b/>
          <w:szCs w:val="24"/>
        </w:rPr>
      </w:pPr>
    </w:p>
    <w:p w14:paraId="1A2ED861" w14:textId="77777777" w:rsidR="009E452A" w:rsidRDefault="009E452A" w:rsidP="009E452A">
      <w:pPr>
        <w:pStyle w:val="ListParagraph"/>
        <w:ind w:left="2160"/>
        <w:rPr>
          <w:b/>
          <w:szCs w:val="24"/>
        </w:rPr>
      </w:pPr>
    </w:p>
    <w:p w14:paraId="122FB6D1" w14:textId="77777777" w:rsidR="009E452A" w:rsidRDefault="009E452A" w:rsidP="009E452A">
      <w:pPr>
        <w:pStyle w:val="ListParagraph"/>
        <w:ind w:left="2160"/>
        <w:rPr>
          <w:b/>
          <w:szCs w:val="24"/>
        </w:rPr>
      </w:pPr>
    </w:p>
    <w:p w14:paraId="4B851E88" w14:textId="77777777" w:rsidR="009E452A" w:rsidRDefault="009E452A" w:rsidP="009E452A">
      <w:pPr>
        <w:pStyle w:val="ListParagraph"/>
        <w:ind w:left="2160"/>
        <w:rPr>
          <w:b/>
          <w:szCs w:val="24"/>
        </w:rPr>
      </w:pPr>
    </w:p>
    <w:p w14:paraId="4CF1207F" w14:textId="77777777" w:rsidR="009E452A" w:rsidRDefault="009E452A" w:rsidP="009E452A">
      <w:pPr>
        <w:pStyle w:val="ListParagraph"/>
        <w:ind w:left="2160"/>
        <w:rPr>
          <w:b/>
          <w:szCs w:val="24"/>
        </w:rPr>
      </w:pPr>
    </w:p>
    <w:p w14:paraId="597880DA" w14:textId="77777777" w:rsidR="009E452A" w:rsidRDefault="009E452A" w:rsidP="009E452A">
      <w:pPr>
        <w:pStyle w:val="ListParagraph"/>
        <w:ind w:left="2160"/>
        <w:rPr>
          <w:b/>
          <w:szCs w:val="24"/>
        </w:rPr>
      </w:pPr>
    </w:p>
    <w:p w14:paraId="7EF4076E" w14:textId="77777777" w:rsidR="009E452A" w:rsidRDefault="009E452A" w:rsidP="009E452A">
      <w:pPr>
        <w:pStyle w:val="ListParagraph"/>
        <w:widowControl w:val="0"/>
        <w:numPr>
          <w:ilvl w:val="2"/>
          <w:numId w:val="56"/>
        </w:numPr>
        <w:rPr>
          <w:b/>
          <w:szCs w:val="24"/>
        </w:rPr>
      </w:pPr>
      <w:r>
        <w:rPr>
          <w:b/>
          <w:szCs w:val="24"/>
        </w:rPr>
        <w:t>Class 2</w:t>
      </w:r>
    </w:p>
    <w:p w14:paraId="72CDF7CD" w14:textId="77777777" w:rsidR="009E452A" w:rsidRDefault="009E452A" w:rsidP="009E452A">
      <w:pPr>
        <w:pStyle w:val="ListParagraph"/>
        <w:ind w:left="2160"/>
        <w:rPr>
          <w:b/>
          <w:szCs w:val="24"/>
        </w:rPr>
      </w:pPr>
    </w:p>
    <w:p w14:paraId="62A86297" w14:textId="77777777" w:rsidR="009E452A" w:rsidRDefault="009E452A" w:rsidP="009E452A">
      <w:pPr>
        <w:pStyle w:val="ListParagraph"/>
        <w:ind w:left="2160"/>
        <w:rPr>
          <w:b/>
          <w:szCs w:val="24"/>
        </w:rPr>
      </w:pPr>
    </w:p>
    <w:p w14:paraId="70DB2314" w14:textId="77777777" w:rsidR="009E452A" w:rsidRDefault="009E452A" w:rsidP="009E452A">
      <w:pPr>
        <w:pStyle w:val="ListParagraph"/>
        <w:ind w:left="2160"/>
        <w:rPr>
          <w:b/>
          <w:szCs w:val="24"/>
        </w:rPr>
      </w:pPr>
    </w:p>
    <w:p w14:paraId="21DDA982" w14:textId="77777777" w:rsidR="009E452A" w:rsidRDefault="009E452A" w:rsidP="009E452A">
      <w:pPr>
        <w:pStyle w:val="ListParagraph"/>
        <w:ind w:left="2160"/>
        <w:rPr>
          <w:b/>
          <w:szCs w:val="24"/>
        </w:rPr>
      </w:pPr>
    </w:p>
    <w:p w14:paraId="4FBCA1CA" w14:textId="77777777" w:rsidR="009E452A" w:rsidRDefault="009E452A" w:rsidP="009E452A">
      <w:pPr>
        <w:pStyle w:val="ListParagraph"/>
        <w:ind w:left="2160"/>
        <w:rPr>
          <w:b/>
          <w:szCs w:val="24"/>
        </w:rPr>
      </w:pPr>
    </w:p>
    <w:p w14:paraId="129799C1" w14:textId="77777777" w:rsidR="009E452A" w:rsidRDefault="009E452A" w:rsidP="009E452A">
      <w:pPr>
        <w:pStyle w:val="ListParagraph"/>
        <w:ind w:left="2160"/>
        <w:rPr>
          <w:b/>
          <w:szCs w:val="24"/>
        </w:rPr>
      </w:pPr>
    </w:p>
    <w:p w14:paraId="5CF22CA5" w14:textId="77777777" w:rsidR="009E452A" w:rsidRDefault="009E452A" w:rsidP="009E452A">
      <w:pPr>
        <w:pStyle w:val="ListParagraph"/>
        <w:widowControl w:val="0"/>
        <w:numPr>
          <w:ilvl w:val="2"/>
          <w:numId w:val="56"/>
        </w:numPr>
        <w:rPr>
          <w:b/>
          <w:szCs w:val="24"/>
        </w:rPr>
      </w:pPr>
      <w:r>
        <w:rPr>
          <w:b/>
          <w:szCs w:val="24"/>
        </w:rPr>
        <w:t>Class 3</w:t>
      </w:r>
    </w:p>
    <w:p w14:paraId="51A7A43C" w14:textId="77777777" w:rsidR="009E452A" w:rsidRDefault="009E452A" w:rsidP="009E452A">
      <w:pPr>
        <w:pStyle w:val="ListParagraph"/>
        <w:ind w:left="2160"/>
        <w:rPr>
          <w:b/>
          <w:szCs w:val="24"/>
        </w:rPr>
      </w:pPr>
    </w:p>
    <w:p w14:paraId="27547A06" w14:textId="77777777" w:rsidR="009E452A" w:rsidRDefault="009E452A" w:rsidP="009E452A">
      <w:pPr>
        <w:pStyle w:val="ListParagraph"/>
        <w:ind w:left="2160"/>
        <w:rPr>
          <w:b/>
          <w:szCs w:val="24"/>
        </w:rPr>
      </w:pPr>
    </w:p>
    <w:p w14:paraId="6EDA050E" w14:textId="77777777" w:rsidR="009E452A" w:rsidRDefault="009E452A" w:rsidP="009E452A">
      <w:pPr>
        <w:pStyle w:val="ListParagraph"/>
        <w:ind w:left="2160"/>
        <w:rPr>
          <w:b/>
          <w:szCs w:val="24"/>
        </w:rPr>
      </w:pPr>
    </w:p>
    <w:p w14:paraId="3D00D1DD" w14:textId="77777777" w:rsidR="009E452A" w:rsidRDefault="009E452A" w:rsidP="009E452A">
      <w:pPr>
        <w:rPr>
          <w:b/>
        </w:rPr>
      </w:pPr>
      <w:r>
        <w:rPr>
          <w:b/>
        </w:rPr>
        <w:t>STANDARD FIRE TEST:</w:t>
      </w:r>
      <w:r>
        <w:rPr>
          <w:b/>
        </w:rPr>
        <w:tab/>
        <w:t>SUBPART 72.O5-5-G</w:t>
      </w:r>
      <w:r>
        <w:rPr>
          <w:b/>
        </w:rPr>
        <w:tab/>
        <w:t>A standard fire test is one which develops in the test furnace a series of time-temperature relationships as follows:</w:t>
      </w:r>
    </w:p>
    <w:p w14:paraId="637FD4CA" w14:textId="77777777" w:rsidR="009E452A" w:rsidRDefault="009E452A" w:rsidP="009E452A">
      <w:pPr>
        <w:rPr>
          <w:b/>
        </w:rPr>
      </w:pPr>
      <w:r>
        <w:rPr>
          <w:b/>
        </w:rPr>
        <w:tab/>
      </w:r>
      <w:r>
        <w:rPr>
          <w:b/>
        </w:rPr>
        <w:tab/>
        <w:t xml:space="preserve">  5 minutes</w:t>
      </w:r>
      <w:r>
        <w:rPr>
          <w:b/>
        </w:rPr>
        <w:tab/>
      </w:r>
      <w:r>
        <w:rPr>
          <w:b/>
        </w:rPr>
        <w:tab/>
        <w:t>1000° Fahrenheit</w:t>
      </w:r>
    </w:p>
    <w:p w14:paraId="3A132A7E" w14:textId="77777777" w:rsidR="009E452A" w:rsidRDefault="009E452A" w:rsidP="009E452A">
      <w:pPr>
        <w:rPr>
          <w:b/>
        </w:rPr>
      </w:pPr>
      <w:r>
        <w:rPr>
          <w:b/>
        </w:rPr>
        <w:tab/>
      </w:r>
      <w:r>
        <w:rPr>
          <w:b/>
        </w:rPr>
        <w:tab/>
        <w:t>10 minutes</w:t>
      </w:r>
      <w:r>
        <w:rPr>
          <w:b/>
        </w:rPr>
        <w:tab/>
      </w:r>
      <w:r>
        <w:rPr>
          <w:b/>
        </w:rPr>
        <w:tab/>
        <w:t>1300° Fahrenheit</w:t>
      </w:r>
    </w:p>
    <w:p w14:paraId="0C51E6D6" w14:textId="77777777" w:rsidR="009E452A" w:rsidRDefault="009E452A" w:rsidP="009E452A">
      <w:pPr>
        <w:rPr>
          <w:b/>
        </w:rPr>
      </w:pPr>
      <w:r>
        <w:rPr>
          <w:b/>
        </w:rPr>
        <w:tab/>
      </w:r>
      <w:r>
        <w:rPr>
          <w:b/>
        </w:rPr>
        <w:tab/>
        <w:t>30 minutes</w:t>
      </w:r>
      <w:r>
        <w:rPr>
          <w:b/>
        </w:rPr>
        <w:tab/>
      </w:r>
      <w:r>
        <w:rPr>
          <w:b/>
        </w:rPr>
        <w:tab/>
        <w:t>1550° Fahrenheit</w:t>
      </w:r>
    </w:p>
    <w:p w14:paraId="3D116906" w14:textId="77777777" w:rsidR="009E452A" w:rsidRDefault="009E452A" w:rsidP="009E452A">
      <w:pPr>
        <w:rPr>
          <w:b/>
        </w:rPr>
      </w:pPr>
      <w:r>
        <w:rPr>
          <w:b/>
        </w:rPr>
        <w:tab/>
      </w:r>
      <w:r>
        <w:rPr>
          <w:b/>
        </w:rPr>
        <w:tab/>
        <w:t>60 minutes</w:t>
      </w:r>
      <w:r>
        <w:rPr>
          <w:b/>
        </w:rPr>
        <w:tab/>
      </w:r>
      <w:r>
        <w:rPr>
          <w:b/>
        </w:rPr>
        <w:tab/>
        <w:t>1700° Fahrenheit</w:t>
      </w:r>
    </w:p>
    <w:p w14:paraId="5FF6D761" w14:textId="77777777" w:rsidR="009E452A" w:rsidRDefault="009E452A" w:rsidP="009E452A">
      <w:pPr>
        <w:rPr>
          <w:b/>
        </w:rPr>
      </w:pPr>
    </w:p>
    <w:p w14:paraId="1BB19A07" w14:textId="77777777" w:rsidR="009E452A" w:rsidRDefault="009E452A" w:rsidP="009E452A">
      <w:pPr>
        <w:rPr>
          <w:b/>
        </w:rPr>
      </w:pPr>
      <w:r>
        <w:rPr>
          <w:b/>
        </w:rPr>
        <w:t>Structural Fire Protection.</w:t>
      </w:r>
      <w:r>
        <w:rPr>
          <w:b/>
        </w:rPr>
        <w:tab/>
      </w:r>
      <w:r>
        <w:rPr>
          <w:b/>
        </w:rPr>
        <w:tab/>
        <w:t>Subpart 92.07</w:t>
      </w:r>
      <w:r>
        <w:rPr>
          <w:b/>
        </w:rPr>
        <w:tab/>
      </w:r>
      <w:r>
        <w:rPr>
          <w:b/>
        </w:rPr>
        <w:tab/>
      </w:r>
    </w:p>
    <w:p w14:paraId="076EC6B4" w14:textId="77777777" w:rsidR="009E452A" w:rsidRDefault="009E452A" w:rsidP="009E452A">
      <w:pPr>
        <w:rPr>
          <w:b/>
        </w:rPr>
      </w:pPr>
    </w:p>
    <w:p w14:paraId="3FC997CB" w14:textId="77777777" w:rsidR="009E452A" w:rsidRDefault="009E452A" w:rsidP="009E452A">
      <w:pPr>
        <w:rPr>
          <w:b/>
        </w:rPr>
      </w:pPr>
      <w:r>
        <w:rPr>
          <w:b/>
        </w:rPr>
        <w:t>Definitions.</w:t>
      </w:r>
      <w:r>
        <w:rPr>
          <w:b/>
        </w:rPr>
        <w:tab/>
      </w:r>
    </w:p>
    <w:p w14:paraId="33D12DA0" w14:textId="77777777" w:rsidR="009E452A" w:rsidRDefault="009E452A" w:rsidP="009E452A">
      <w:pPr>
        <w:rPr>
          <w:b/>
        </w:rPr>
      </w:pPr>
      <w:r>
        <w:rPr>
          <w:b/>
        </w:rPr>
        <w:tab/>
      </w:r>
      <w:r>
        <w:rPr>
          <w:b/>
        </w:rPr>
        <w:tab/>
      </w:r>
      <w:r>
        <w:rPr>
          <w:b/>
          <w:sz w:val="28"/>
        </w:rPr>
        <w:t>Cargo vessels.</w:t>
      </w:r>
    </w:p>
    <w:p w14:paraId="7AD015A8" w14:textId="77777777" w:rsidR="009E452A" w:rsidRDefault="009E452A" w:rsidP="009E452A">
      <w:pPr>
        <w:rPr>
          <w:b/>
        </w:rPr>
      </w:pPr>
      <w:r>
        <w:rPr>
          <w:b/>
        </w:rPr>
        <w:t>“A” Class Divisions:</w:t>
      </w:r>
      <w:r>
        <w:rPr>
          <w:b/>
        </w:rPr>
        <w:tab/>
      </w:r>
      <w:r>
        <w:rPr>
          <w:b/>
        </w:rPr>
        <w:tab/>
        <w:t>Bulkheads or decks of the “A” class shall be constructed of steel or equivalent metal construction, suitable stiffened and made intact with the main structure of the vessel; such as shell, structural bulkheads, and decks. They shall be so constructed, that if subjected to the standard fire test, they would be capable of preventing the passage of flame and smoke for one hour.</w:t>
      </w:r>
    </w:p>
    <w:p w14:paraId="1BDBD9A0" w14:textId="77777777" w:rsidR="009E452A" w:rsidRDefault="009E452A" w:rsidP="009E452A">
      <w:pPr>
        <w:rPr>
          <w:b/>
        </w:rPr>
      </w:pPr>
    </w:p>
    <w:p w14:paraId="5C3891E2" w14:textId="77777777" w:rsidR="009E452A" w:rsidRDefault="009E452A" w:rsidP="009E452A">
      <w:pPr>
        <w:rPr>
          <w:b/>
        </w:rPr>
      </w:pPr>
      <w:r>
        <w:rPr>
          <w:b/>
        </w:rPr>
        <w:t>“B” Class Bulkheads:</w:t>
      </w:r>
      <w:r>
        <w:rPr>
          <w:b/>
        </w:rPr>
        <w:tab/>
        <w:t>Bulkheads of the “B” Class shall be constructed with approved incombustible materials and made intact from deck to deck and to shell to other boundaries. They shall be so constructed that, if subjected to the standard fire test, they would be capable of preventing the passage of flame for 30 minutes.</w:t>
      </w:r>
    </w:p>
    <w:p w14:paraId="0141853D" w14:textId="77777777" w:rsidR="009E452A" w:rsidRDefault="009E452A" w:rsidP="009E452A">
      <w:pPr>
        <w:rPr>
          <w:b/>
        </w:rPr>
      </w:pPr>
    </w:p>
    <w:p w14:paraId="49A12B7C" w14:textId="77777777" w:rsidR="009E452A" w:rsidRDefault="009E452A" w:rsidP="009E452A">
      <w:pPr>
        <w:rPr>
          <w:b/>
        </w:rPr>
      </w:pPr>
      <w:r>
        <w:rPr>
          <w:b/>
        </w:rPr>
        <w:t>“C” Class Divisions:</w:t>
      </w:r>
      <w:r>
        <w:rPr>
          <w:b/>
        </w:rPr>
        <w:tab/>
      </w:r>
      <w:r>
        <w:rPr>
          <w:b/>
        </w:rPr>
        <w:tab/>
        <w:t>Bulkheads or decks of the “C” Class shall be constructed of approved incombustible materials, but need meet no other requirements relative to the passage of flame.</w:t>
      </w:r>
    </w:p>
    <w:p w14:paraId="470E01F9" w14:textId="77777777" w:rsidR="009E452A" w:rsidRDefault="009E452A" w:rsidP="009E452A">
      <w:pPr>
        <w:rPr>
          <w:b/>
        </w:rPr>
      </w:pPr>
    </w:p>
    <w:p w14:paraId="7F6E8F29" w14:textId="77777777" w:rsidR="009E452A" w:rsidRDefault="009E452A" w:rsidP="009E452A">
      <w:pPr>
        <w:rPr>
          <w:b/>
        </w:rPr>
      </w:pPr>
      <w:r>
        <w:rPr>
          <w:b/>
          <w:sz w:val="28"/>
        </w:rPr>
        <w:t>Passenger vessels.</w:t>
      </w:r>
      <w:r>
        <w:rPr>
          <w:b/>
        </w:rPr>
        <w:tab/>
      </w:r>
      <w:r>
        <w:rPr>
          <w:b/>
        </w:rPr>
        <w:tab/>
        <w:t>Subpart 72.05</w:t>
      </w:r>
    </w:p>
    <w:p w14:paraId="4F7712B4" w14:textId="77777777" w:rsidR="009E452A" w:rsidRDefault="009E452A" w:rsidP="009E452A">
      <w:pPr>
        <w:rPr>
          <w:b/>
        </w:rPr>
      </w:pPr>
      <w:r>
        <w:rPr>
          <w:b/>
        </w:rPr>
        <w:tab/>
      </w:r>
      <w:r>
        <w:rPr>
          <w:b/>
        </w:rPr>
        <w:tab/>
      </w:r>
      <w:r>
        <w:rPr>
          <w:b/>
        </w:rPr>
        <w:tab/>
      </w:r>
    </w:p>
    <w:p w14:paraId="26155224" w14:textId="77777777" w:rsidR="009E452A" w:rsidRDefault="009E452A" w:rsidP="009E452A">
      <w:pPr>
        <w:rPr>
          <w:b/>
        </w:rPr>
      </w:pPr>
      <w:r>
        <w:rPr>
          <w:b/>
        </w:rPr>
        <w:t>All bulkheads and decks shall be classed as A-60, A-30, A-15, A-0, B-15, B-0, or C, depending upon the type of space on each side of the bulkhead or above and below the deck.</w:t>
      </w:r>
    </w:p>
    <w:p w14:paraId="1AFD0540" w14:textId="77777777" w:rsidR="009E452A" w:rsidRDefault="009E452A" w:rsidP="009E452A">
      <w:pPr>
        <w:rPr>
          <w:b/>
        </w:rPr>
      </w:pPr>
    </w:p>
    <w:p w14:paraId="77BF1760" w14:textId="77777777" w:rsidR="009E452A" w:rsidRDefault="009E452A" w:rsidP="009E452A">
      <w:pPr>
        <w:rPr>
          <w:b/>
        </w:rPr>
      </w:pPr>
      <w:r>
        <w:rPr>
          <w:b/>
        </w:rPr>
        <w:lastRenderedPageBreak/>
        <w:t>Bulkheads or decks of the “A” class shall be constructed of steel or equivalent metal construction, suitable stiffened and made intact with the main structure of the vessel; such as shell, structural bulkheads, and decks. They shall be so constructed, that if subjected to the standard fire test, they would be capable of preventing the passage of flame and smoke for one hour. In addition, they shall be so insulated with approved structural insulation, bulkhead panels, or deck covering that the average temperatures on the unexposed side would not rise more than 250 ° Fahrenheit above the original temperature, nor would the temperature at any one point, including any joint, rise more than 325 ° Fahrenheit above the original temperature within the time listed below.</w:t>
      </w:r>
    </w:p>
    <w:p w14:paraId="78F0C7BD" w14:textId="77777777" w:rsidR="009E452A" w:rsidRDefault="009E452A" w:rsidP="009E452A">
      <w:pPr>
        <w:rPr>
          <w:b/>
        </w:rPr>
      </w:pPr>
      <w:r>
        <w:rPr>
          <w:b/>
        </w:rPr>
        <w:tab/>
      </w:r>
      <w:r>
        <w:rPr>
          <w:b/>
        </w:rPr>
        <w:tab/>
      </w:r>
      <w:r>
        <w:rPr>
          <w:b/>
        </w:rPr>
        <w:tab/>
        <w:t>Class A-60</w:t>
      </w:r>
      <w:r>
        <w:rPr>
          <w:b/>
        </w:rPr>
        <w:tab/>
      </w:r>
      <w:r>
        <w:rPr>
          <w:b/>
        </w:rPr>
        <w:tab/>
        <w:t>60 minutes.</w:t>
      </w:r>
    </w:p>
    <w:p w14:paraId="482BA641" w14:textId="77777777" w:rsidR="009E452A" w:rsidRDefault="009E452A" w:rsidP="009E452A">
      <w:pPr>
        <w:rPr>
          <w:b/>
        </w:rPr>
      </w:pPr>
      <w:r>
        <w:rPr>
          <w:b/>
        </w:rPr>
        <w:tab/>
      </w:r>
      <w:r>
        <w:rPr>
          <w:b/>
        </w:rPr>
        <w:tab/>
      </w:r>
      <w:r>
        <w:rPr>
          <w:b/>
        </w:rPr>
        <w:tab/>
        <w:t>Class A-30</w:t>
      </w:r>
      <w:r>
        <w:rPr>
          <w:b/>
        </w:rPr>
        <w:tab/>
      </w:r>
      <w:r>
        <w:rPr>
          <w:b/>
        </w:rPr>
        <w:tab/>
        <w:t>30 minutes.</w:t>
      </w:r>
    </w:p>
    <w:p w14:paraId="4D95EA8C" w14:textId="77777777" w:rsidR="009E452A" w:rsidRDefault="009E452A" w:rsidP="009E452A">
      <w:pPr>
        <w:rPr>
          <w:b/>
        </w:rPr>
      </w:pPr>
      <w:r>
        <w:rPr>
          <w:b/>
        </w:rPr>
        <w:tab/>
      </w:r>
      <w:r>
        <w:rPr>
          <w:b/>
        </w:rPr>
        <w:tab/>
      </w:r>
      <w:r>
        <w:rPr>
          <w:b/>
        </w:rPr>
        <w:tab/>
        <w:t>Class A-15</w:t>
      </w:r>
      <w:r>
        <w:rPr>
          <w:b/>
        </w:rPr>
        <w:tab/>
      </w:r>
      <w:r>
        <w:rPr>
          <w:b/>
        </w:rPr>
        <w:tab/>
        <w:t>15 minutes.</w:t>
      </w:r>
    </w:p>
    <w:p w14:paraId="0B53DC06" w14:textId="77777777" w:rsidR="009E452A" w:rsidRDefault="009E452A" w:rsidP="009E452A">
      <w:pPr>
        <w:rPr>
          <w:b/>
        </w:rPr>
      </w:pPr>
      <w:r>
        <w:rPr>
          <w:b/>
        </w:rPr>
        <w:tab/>
      </w:r>
      <w:r>
        <w:rPr>
          <w:b/>
        </w:rPr>
        <w:tab/>
      </w:r>
      <w:r>
        <w:rPr>
          <w:b/>
        </w:rPr>
        <w:tab/>
        <w:t>Class A-0</w:t>
      </w:r>
      <w:r>
        <w:rPr>
          <w:b/>
        </w:rPr>
        <w:tab/>
      </w:r>
      <w:r>
        <w:rPr>
          <w:b/>
        </w:rPr>
        <w:tab/>
        <w:t>0 minutes — no insulation requirements.</w:t>
      </w:r>
    </w:p>
    <w:p w14:paraId="2B2C7985" w14:textId="77777777" w:rsidR="009E452A" w:rsidRDefault="009E452A" w:rsidP="009E452A">
      <w:pPr>
        <w:rPr>
          <w:b/>
        </w:rPr>
      </w:pPr>
      <w:r>
        <w:rPr>
          <w:b/>
        </w:rPr>
        <w:t>Bulkheads of the “B” Class shall be constructed with approved incombustible materials and made intact from deck to deck ( or to the ceiling as provided in paragraph ( h ) of this section) and to shell to other boundaries. They shall be so constructed that, if subjected to the standard fire test, they would be capable of preventing the passage of flame for 30 minutes. In addition, their insulation value shall be such that the average temperatures on the unexposed side would not rise more than 250 ° Fahrenheit above the original temperature, nor would the temperature at any one point, including any joint, rise more than 405 ° Fahrenheit above the original temperature within the time listed below.</w:t>
      </w:r>
    </w:p>
    <w:p w14:paraId="643EA4A7" w14:textId="77777777" w:rsidR="009E452A" w:rsidRDefault="009E452A" w:rsidP="009E452A">
      <w:pPr>
        <w:rPr>
          <w:b/>
        </w:rPr>
      </w:pPr>
      <w:r>
        <w:rPr>
          <w:b/>
        </w:rPr>
        <w:tab/>
      </w:r>
      <w:r>
        <w:rPr>
          <w:b/>
        </w:rPr>
        <w:tab/>
      </w:r>
      <w:r>
        <w:rPr>
          <w:b/>
        </w:rPr>
        <w:tab/>
        <w:t>Class B-15</w:t>
      </w:r>
      <w:r>
        <w:rPr>
          <w:b/>
        </w:rPr>
        <w:tab/>
      </w:r>
      <w:r>
        <w:rPr>
          <w:b/>
        </w:rPr>
        <w:tab/>
        <w:t>15 minutes.</w:t>
      </w:r>
    </w:p>
    <w:p w14:paraId="523F837E" w14:textId="77777777" w:rsidR="009E452A" w:rsidRDefault="009E452A" w:rsidP="009E452A">
      <w:pPr>
        <w:rPr>
          <w:b/>
        </w:rPr>
      </w:pPr>
      <w:r>
        <w:rPr>
          <w:b/>
        </w:rPr>
        <w:tab/>
      </w:r>
      <w:r>
        <w:rPr>
          <w:b/>
        </w:rPr>
        <w:tab/>
      </w:r>
      <w:r>
        <w:rPr>
          <w:b/>
        </w:rPr>
        <w:tab/>
        <w:t>Class B-0</w:t>
      </w:r>
      <w:r>
        <w:rPr>
          <w:b/>
        </w:rPr>
        <w:tab/>
      </w:r>
      <w:r>
        <w:rPr>
          <w:b/>
        </w:rPr>
        <w:tab/>
        <w:t>0 minutes — no insulation requirements</w:t>
      </w:r>
    </w:p>
    <w:p w14:paraId="69A45708" w14:textId="77777777" w:rsidR="009E452A" w:rsidRDefault="009E452A" w:rsidP="009E452A">
      <w:pPr>
        <w:rPr>
          <w:b/>
        </w:rPr>
      </w:pPr>
      <w:r>
        <w:rPr>
          <w:b/>
        </w:rPr>
        <w:t>Bulkheads or decks of the “C” Class shall be constructed of approved incombustible materials, but need meet no other requirements relative to the passage of flame.</w:t>
      </w:r>
    </w:p>
    <w:p w14:paraId="60ABBB13" w14:textId="77777777" w:rsidR="009E452A" w:rsidRDefault="009E452A" w:rsidP="009E452A">
      <w:pPr>
        <w:rPr>
          <w:b/>
        </w:rPr>
      </w:pPr>
    </w:p>
    <w:p w14:paraId="3734BAB1" w14:textId="77777777" w:rsidR="009E452A" w:rsidRDefault="009E452A" w:rsidP="009E452A">
      <w:pPr>
        <w:pStyle w:val="ListParagraph"/>
        <w:ind w:left="2160"/>
        <w:rPr>
          <w:b/>
          <w:szCs w:val="24"/>
        </w:rPr>
      </w:pPr>
    </w:p>
    <w:p w14:paraId="7CEAFCA0" w14:textId="77777777" w:rsidR="009E452A" w:rsidRDefault="009E452A" w:rsidP="009E452A">
      <w:pPr>
        <w:pStyle w:val="ListParagraph"/>
        <w:ind w:left="2160"/>
        <w:rPr>
          <w:b/>
          <w:szCs w:val="24"/>
        </w:rPr>
      </w:pPr>
    </w:p>
    <w:p w14:paraId="5DEA8EA5" w14:textId="77777777" w:rsidR="009E452A" w:rsidRDefault="009E452A" w:rsidP="009E452A">
      <w:pPr>
        <w:pStyle w:val="ListParagraph"/>
        <w:widowControl w:val="0"/>
        <w:numPr>
          <w:ilvl w:val="1"/>
          <w:numId w:val="56"/>
        </w:numPr>
        <w:rPr>
          <w:b/>
          <w:szCs w:val="24"/>
        </w:rPr>
      </w:pPr>
      <w:r>
        <w:rPr>
          <w:b/>
          <w:szCs w:val="24"/>
        </w:rPr>
        <w:t>Electrical Systems</w:t>
      </w:r>
    </w:p>
    <w:p w14:paraId="0A6F27FC" w14:textId="77777777" w:rsidR="009E452A" w:rsidRDefault="009E452A" w:rsidP="009E452A">
      <w:pPr>
        <w:pStyle w:val="ListParagraph"/>
        <w:ind w:left="1800"/>
        <w:rPr>
          <w:b/>
          <w:szCs w:val="24"/>
        </w:rPr>
      </w:pPr>
    </w:p>
    <w:p w14:paraId="655DB26E" w14:textId="77777777" w:rsidR="009E452A" w:rsidRDefault="009E452A" w:rsidP="009E452A">
      <w:pPr>
        <w:pStyle w:val="ListParagraph"/>
        <w:ind w:left="1800"/>
        <w:rPr>
          <w:b/>
          <w:szCs w:val="24"/>
        </w:rPr>
      </w:pPr>
    </w:p>
    <w:p w14:paraId="56931587" w14:textId="77777777" w:rsidR="009E452A" w:rsidRDefault="009E452A" w:rsidP="009E452A">
      <w:pPr>
        <w:pStyle w:val="ListParagraph"/>
        <w:ind w:left="1800"/>
        <w:rPr>
          <w:b/>
          <w:szCs w:val="24"/>
        </w:rPr>
      </w:pPr>
    </w:p>
    <w:p w14:paraId="63ADC7A3" w14:textId="77777777" w:rsidR="009E452A" w:rsidRDefault="009E452A" w:rsidP="009E452A">
      <w:pPr>
        <w:pStyle w:val="ListParagraph"/>
        <w:ind w:left="1800"/>
        <w:rPr>
          <w:b/>
          <w:szCs w:val="24"/>
        </w:rPr>
      </w:pPr>
    </w:p>
    <w:p w14:paraId="1CD0B220" w14:textId="77777777" w:rsidR="009E452A" w:rsidRDefault="009E452A" w:rsidP="009E452A">
      <w:pPr>
        <w:pStyle w:val="ListParagraph"/>
        <w:ind w:left="1800"/>
        <w:rPr>
          <w:b/>
          <w:szCs w:val="24"/>
        </w:rPr>
      </w:pPr>
    </w:p>
    <w:p w14:paraId="0D4E3D69" w14:textId="77777777" w:rsidR="009E452A" w:rsidRDefault="009E452A" w:rsidP="009E452A">
      <w:pPr>
        <w:pStyle w:val="ListParagraph"/>
        <w:ind w:left="1800"/>
        <w:rPr>
          <w:b/>
          <w:szCs w:val="24"/>
        </w:rPr>
      </w:pPr>
    </w:p>
    <w:p w14:paraId="0D969913" w14:textId="77777777" w:rsidR="009E452A" w:rsidRPr="00235001" w:rsidRDefault="009E452A" w:rsidP="009E452A">
      <w:pPr>
        <w:pStyle w:val="ListParagraph"/>
        <w:widowControl w:val="0"/>
        <w:numPr>
          <w:ilvl w:val="1"/>
          <w:numId w:val="56"/>
        </w:numPr>
        <w:rPr>
          <w:b/>
          <w:szCs w:val="24"/>
        </w:rPr>
      </w:pPr>
      <w:r>
        <w:rPr>
          <w:b/>
          <w:szCs w:val="24"/>
        </w:rPr>
        <w:t>Fuel shutoffs</w:t>
      </w:r>
    </w:p>
    <w:p w14:paraId="657B1CA8" w14:textId="77777777" w:rsidR="008E0292" w:rsidRDefault="008E0292" w:rsidP="008E0292">
      <w:pPr>
        <w:rPr>
          <w:b/>
        </w:rPr>
      </w:pPr>
    </w:p>
    <w:p w14:paraId="3F07400F" w14:textId="77777777" w:rsidR="008E0292" w:rsidRDefault="008E0292" w:rsidP="008E0292">
      <w:pPr>
        <w:rPr>
          <w:b/>
        </w:rPr>
      </w:pPr>
    </w:p>
    <w:p w14:paraId="14314FED" w14:textId="77777777" w:rsidR="008E0292" w:rsidRDefault="008E0292" w:rsidP="008E0292">
      <w:pPr>
        <w:rPr>
          <w:b/>
        </w:rPr>
      </w:pPr>
    </w:p>
    <w:p w14:paraId="42D3EDB8" w14:textId="77777777" w:rsidR="008E0292" w:rsidRDefault="008E0292" w:rsidP="008E0292">
      <w:pPr>
        <w:rPr>
          <w:b/>
        </w:rPr>
      </w:pPr>
    </w:p>
    <w:p w14:paraId="575395A4" w14:textId="77777777" w:rsidR="008E0292" w:rsidRDefault="008E0292" w:rsidP="008E0292">
      <w:pPr>
        <w:rPr>
          <w:b/>
        </w:rPr>
      </w:pPr>
    </w:p>
    <w:p w14:paraId="3CA0A0B3" w14:textId="77777777" w:rsidR="008E0292" w:rsidRDefault="008E0292" w:rsidP="008E0292">
      <w:pPr>
        <w:rPr>
          <w:b/>
        </w:rPr>
      </w:pPr>
    </w:p>
    <w:p w14:paraId="7941D0FC" w14:textId="77777777" w:rsidR="008E0292" w:rsidRDefault="008E0292" w:rsidP="008E0292">
      <w:pPr>
        <w:rPr>
          <w:b/>
        </w:rPr>
      </w:pPr>
    </w:p>
    <w:p w14:paraId="6CFB4B34" w14:textId="77777777" w:rsidR="008E0292" w:rsidRDefault="008E0292" w:rsidP="008E0292">
      <w:pPr>
        <w:rPr>
          <w:b/>
        </w:rPr>
      </w:pPr>
    </w:p>
    <w:p w14:paraId="7F810D3D" w14:textId="77777777" w:rsidR="008E0292" w:rsidRDefault="008E0292" w:rsidP="008E0292">
      <w:pPr>
        <w:rPr>
          <w:b/>
        </w:rPr>
      </w:pPr>
    </w:p>
    <w:p w14:paraId="14E5C709" w14:textId="77777777" w:rsidR="008E0292" w:rsidRDefault="008E0292" w:rsidP="008E0292">
      <w:pPr>
        <w:rPr>
          <w:b/>
        </w:rPr>
      </w:pPr>
    </w:p>
    <w:p w14:paraId="4E117112" w14:textId="77777777" w:rsidR="008E0292" w:rsidRDefault="008E0292" w:rsidP="008E0292">
      <w:pPr>
        <w:rPr>
          <w:b/>
        </w:rPr>
      </w:pPr>
    </w:p>
    <w:p w14:paraId="0E2BA05A" w14:textId="77777777" w:rsidR="008E0292" w:rsidRDefault="008E0292" w:rsidP="008E0292">
      <w:pPr>
        <w:rPr>
          <w:b/>
        </w:rPr>
      </w:pPr>
    </w:p>
    <w:p w14:paraId="3AB343E2" w14:textId="77777777" w:rsidR="008E0292" w:rsidRDefault="008E0292" w:rsidP="008E0292">
      <w:pPr>
        <w:rPr>
          <w:b/>
        </w:rPr>
      </w:pPr>
    </w:p>
    <w:p w14:paraId="0A400EDF" w14:textId="77777777" w:rsidR="008E0292" w:rsidRDefault="008E0292" w:rsidP="008E0292">
      <w:pPr>
        <w:rPr>
          <w:b/>
        </w:rPr>
      </w:pPr>
    </w:p>
    <w:p w14:paraId="5687255A" w14:textId="77777777" w:rsidR="008E0292" w:rsidRDefault="008E0292" w:rsidP="008E0292">
      <w:pPr>
        <w:rPr>
          <w:b/>
        </w:rPr>
      </w:pPr>
    </w:p>
    <w:p w14:paraId="19B0CB35" w14:textId="77777777" w:rsidR="00BA6F44" w:rsidRDefault="00BA6F44" w:rsidP="008E0292">
      <w:pPr>
        <w:rPr>
          <w:b/>
        </w:rPr>
      </w:pPr>
    </w:p>
    <w:p w14:paraId="2E707E1B" w14:textId="77777777" w:rsidR="00BA6F44" w:rsidRDefault="00BA6F44" w:rsidP="008E0292">
      <w:pPr>
        <w:rPr>
          <w:b/>
        </w:rPr>
      </w:pPr>
    </w:p>
    <w:p w14:paraId="2CA2A116" w14:textId="77777777" w:rsidR="00F57A1E" w:rsidRDefault="00F57A1E">
      <w:pPr>
        <w:rPr>
          <w:b/>
        </w:rPr>
      </w:pPr>
    </w:p>
    <w:p w14:paraId="760A8335" w14:textId="77777777" w:rsidR="009E452A" w:rsidRDefault="009E452A">
      <w:pPr>
        <w:rPr>
          <w:b/>
        </w:rPr>
      </w:pPr>
    </w:p>
    <w:p w14:paraId="0C588DA1" w14:textId="77777777" w:rsidR="009E452A" w:rsidRDefault="009E452A">
      <w:pPr>
        <w:rPr>
          <w:b/>
        </w:rPr>
      </w:pPr>
    </w:p>
    <w:p w14:paraId="3C3E1941" w14:textId="77777777" w:rsidR="009E452A" w:rsidRDefault="009E452A">
      <w:pPr>
        <w:rPr>
          <w:b/>
        </w:rPr>
      </w:pPr>
    </w:p>
    <w:p w14:paraId="355B9C32" w14:textId="77777777" w:rsidR="00F57A1E" w:rsidRDefault="00F57A1E">
      <w:pPr>
        <w:rPr>
          <w:b/>
        </w:rPr>
      </w:pPr>
    </w:p>
    <w:p w14:paraId="1683EBE1" w14:textId="77777777" w:rsidR="00F57A1E" w:rsidRDefault="00F57A1E">
      <w:pPr>
        <w:rPr>
          <w:b/>
        </w:rPr>
      </w:pPr>
      <w:r>
        <w:rPr>
          <w:b/>
        </w:rPr>
        <w:t>III.</w:t>
      </w:r>
      <w:r>
        <w:rPr>
          <w:b/>
        </w:rPr>
        <w:tab/>
        <w:t>Day Three  -  Classroom</w:t>
      </w:r>
    </w:p>
    <w:p w14:paraId="5DFCD5AD" w14:textId="77777777" w:rsidR="005F5C14" w:rsidRDefault="005F5C14" w:rsidP="005F5C14">
      <w:pPr>
        <w:jc w:val="center"/>
        <w:rPr>
          <w:b/>
          <w:sz w:val="44"/>
        </w:rPr>
      </w:pPr>
      <w:r>
        <w:rPr>
          <w:b/>
          <w:sz w:val="44"/>
        </w:rPr>
        <w:t>Video:</w:t>
      </w:r>
    </w:p>
    <w:p w14:paraId="479E3DDE" w14:textId="77777777" w:rsidR="005F5C14" w:rsidRPr="007A4910" w:rsidRDefault="005F5C14" w:rsidP="005F5C14">
      <w:pPr>
        <w:jc w:val="center"/>
        <w:rPr>
          <w:b/>
          <w:sz w:val="44"/>
        </w:rPr>
      </w:pPr>
      <w:r w:rsidRPr="007A4910">
        <w:rPr>
          <w:b/>
          <w:sz w:val="44"/>
        </w:rPr>
        <w:t>Fire Down Below</w:t>
      </w:r>
    </w:p>
    <w:p w14:paraId="1CB83655" w14:textId="77777777" w:rsidR="005F5C14" w:rsidRPr="007A4910" w:rsidRDefault="005F5C14" w:rsidP="005F5C14">
      <w:pPr>
        <w:jc w:val="center"/>
        <w:rPr>
          <w:b/>
          <w:sz w:val="44"/>
        </w:rPr>
      </w:pPr>
      <w:r w:rsidRPr="007A4910">
        <w:rPr>
          <w:b/>
          <w:sz w:val="44"/>
        </w:rPr>
        <w:t>Investigative Report</w:t>
      </w:r>
    </w:p>
    <w:p w14:paraId="620915B2" w14:textId="77777777" w:rsidR="005F5C14" w:rsidRDefault="005F5C14" w:rsidP="005F5C14"/>
    <w:p w14:paraId="11923E0F" w14:textId="77777777" w:rsidR="005F5C14" w:rsidRDefault="005F5C14" w:rsidP="005F5C14">
      <w:r>
        <w:t>Investigator Name  _____________________________</w:t>
      </w:r>
      <w:r>
        <w:tab/>
      </w:r>
      <w:r>
        <w:tab/>
        <w:t>Date:_____________</w:t>
      </w:r>
    </w:p>
    <w:p w14:paraId="32638A9C" w14:textId="77777777" w:rsidR="005F5C14" w:rsidRDefault="005F5C14" w:rsidP="005F5C14"/>
    <w:p w14:paraId="2FC94F40" w14:textId="77777777" w:rsidR="005F5C14" w:rsidRDefault="005F5C14" w:rsidP="005F5C14"/>
    <w:p w14:paraId="58F21627" w14:textId="77777777" w:rsidR="005F5C14" w:rsidRDefault="005F5C14" w:rsidP="005F5C14">
      <w:r>
        <w:t>Location of the Incident:___________________________________________________</w:t>
      </w:r>
    </w:p>
    <w:p w14:paraId="5A48B015" w14:textId="77777777" w:rsidR="005F5C14" w:rsidRDefault="005F5C14" w:rsidP="005F5C14"/>
    <w:p w14:paraId="3197EE45" w14:textId="77777777" w:rsidR="005F5C14" w:rsidRDefault="005F5C14" w:rsidP="005F5C14"/>
    <w:p w14:paraId="2C9CA256" w14:textId="77777777" w:rsidR="005F5C14" w:rsidRDefault="005F5C14" w:rsidP="005F5C14">
      <w:r>
        <w:t>Time &amp; Date of Incident: __________________________________________________</w:t>
      </w:r>
    </w:p>
    <w:p w14:paraId="100C8BD8" w14:textId="77777777" w:rsidR="005F5C14" w:rsidRDefault="005F5C14" w:rsidP="005F5C14"/>
    <w:p w14:paraId="4C5DA5B3" w14:textId="77777777" w:rsidR="005F5C14" w:rsidRDefault="005F5C14" w:rsidP="005F5C14"/>
    <w:p w14:paraId="3FAAA1C3" w14:textId="77777777" w:rsidR="005F5C14" w:rsidRDefault="005F5C14" w:rsidP="005F5C14">
      <w:r>
        <w:t>Type of Investigation:_____________________________________________________</w:t>
      </w:r>
    </w:p>
    <w:p w14:paraId="100C9899" w14:textId="77777777" w:rsidR="005F5C14" w:rsidRDefault="005F5C14" w:rsidP="005F5C14"/>
    <w:p w14:paraId="4E46E87E" w14:textId="77777777" w:rsidR="005F5C14" w:rsidRDefault="005F5C14" w:rsidP="005F5C14"/>
    <w:p w14:paraId="11520B7C" w14:textId="77777777" w:rsidR="005F5C14" w:rsidRDefault="005F5C14" w:rsidP="005F5C14">
      <w:r>
        <w:t>Personnel Involved:</w:t>
      </w:r>
      <w:r>
        <w:tab/>
      </w:r>
      <w:r>
        <w:tab/>
        <w:t xml:space="preserve">      Name</w:t>
      </w:r>
      <w:r>
        <w:tab/>
      </w:r>
      <w:r>
        <w:tab/>
      </w:r>
      <w:r>
        <w:tab/>
      </w:r>
      <w:r>
        <w:tab/>
        <w:t xml:space="preserve">    Rank</w:t>
      </w:r>
    </w:p>
    <w:p w14:paraId="138F4221" w14:textId="77777777" w:rsidR="005F5C14" w:rsidRDefault="005F5C14" w:rsidP="005F5C14"/>
    <w:p w14:paraId="79E8BAA9" w14:textId="77777777" w:rsidR="005F5C14" w:rsidRDefault="005F5C14" w:rsidP="005F5C14">
      <w:r>
        <w:tab/>
      </w:r>
      <w:r>
        <w:tab/>
      </w:r>
      <w:r>
        <w:tab/>
        <w:t>_______________________</w:t>
      </w:r>
      <w:r>
        <w:tab/>
      </w:r>
      <w:r>
        <w:tab/>
        <w:t xml:space="preserve">_______________________ </w:t>
      </w:r>
    </w:p>
    <w:p w14:paraId="704DDAF4" w14:textId="77777777" w:rsidR="005F5C14" w:rsidRDefault="005F5C14" w:rsidP="005F5C14"/>
    <w:p w14:paraId="75D5C2B1" w14:textId="77777777" w:rsidR="005F5C14" w:rsidRDefault="005F5C14" w:rsidP="005F5C14"/>
    <w:p w14:paraId="249AEA7A" w14:textId="77777777" w:rsidR="005F5C14" w:rsidRDefault="005F5C14" w:rsidP="005F5C14">
      <w:pPr>
        <w:ind w:left="1440" w:firstLine="720"/>
      </w:pPr>
      <w:r>
        <w:t>_______________________</w:t>
      </w:r>
      <w:r>
        <w:tab/>
      </w:r>
      <w:r>
        <w:tab/>
        <w:t>_______________________</w:t>
      </w:r>
    </w:p>
    <w:p w14:paraId="66220CA1" w14:textId="77777777" w:rsidR="005F5C14" w:rsidRDefault="005F5C14" w:rsidP="005F5C14">
      <w:pPr>
        <w:ind w:left="1440" w:firstLine="720"/>
      </w:pPr>
    </w:p>
    <w:p w14:paraId="434B732D" w14:textId="77777777" w:rsidR="005F5C14" w:rsidRDefault="005F5C14" w:rsidP="005F5C14">
      <w:pPr>
        <w:ind w:left="1440" w:firstLine="720"/>
      </w:pPr>
    </w:p>
    <w:p w14:paraId="408E5466" w14:textId="77777777" w:rsidR="005F5C14" w:rsidRDefault="005F5C14" w:rsidP="005F5C14">
      <w:pPr>
        <w:ind w:left="1440" w:firstLine="720"/>
      </w:pPr>
      <w:r>
        <w:t>_______________________</w:t>
      </w:r>
      <w:r>
        <w:tab/>
      </w:r>
      <w:r>
        <w:tab/>
        <w:t>_______________________</w:t>
      </w:r>
    </w:p>
    <w:p w14:paraId="2F4898BC" w14:textId="77777777" w:rsidR="005F5C14" w:rsidRDefault="005F5C14" w:rsidP="005F5C14">
      <w:pPr>
        <w:ind w:left="1440" w:firstLine="720"/>
      </w:pPr>
    </w:p>
    <w:p w14:paraId="0F18294F" w14:textId="77777777" w:rsidR="005F5C14" w:rsidRDefault="005F5C14" w:rsidP="005F5C14">
      <w:pPr>
        <w:ind w:left="1440" w:firstLine="720"/>
      </w:pPr>
    </w:p>
    <w:p w14:paraId="2CF57A57" w14:textId="77777777" w:rsidR="005F5C14" w:rsidRDefault="005F5C14" w:rsidP="005F5C14">
      <w:pPr>
        <w:ind w:left="1440" w:firstLine="720"/>
      </w:pPr>
      <w:r>
        <w:t>_______________________</w:t>
      </w:r>
      <w:r>
        <w:tab/>
      </w:r>
      <w:r>
        <w:tab/>
        <w:t>_______________________</w:t>
      </w:r>
    </w:p>
    <w:p w14:paraId="60632FC0" w14:textId="77777777" w:rsidR="005F5C14" w:rsidRDefault="005F5C14" w:rsidP="005F5C14">
      <w:pPr>
        <w:ind w:left="1440" w:firstLine="720"/>
      </w:pPr>
    </w:p>
    <w:p w14:paraId="582BB1EA" w14:textId="77777777" w:rsidR="005F5C14" w:rsidRDefault="005F5C14" w:rsidP="005F5C14">
      <w:pPr>
        <w:ind w:left="1440" w:firstLine="720"/>
      </w:pPr>
    </w:p>
    <w:p w14:paraId="1F553DB2" w14:textId="77777777" w:rsidR="005F5C14" w:rsidRDefault="005F5C14" w:rsidP="005F5C14">
      <w:pPr>
        <w:ind w:left="1440" w:firstLine="720"/>
      </w:pPr>
      <w:r>
        <w:t>_______________________</w:t>
      </w:r>
      <w:r>
        <w:tab/>
      </w:r>
      <w:r>
        <w:tab/>
        <w:t>_______________________</w:t>
      </w:r>
    </w:p>
    <w:p w14:paraId="242C876B" w14:textId="77777777" w:rsidR="005F5C14" w:rsidRDefault="005F5C14" w:rsidP="005F5C14"/>
    <w:p w14:paraId="5B53DEB9" w14:textId="77777777" w:rsidR="005F5C14" w:rsidRDefault="005F5C14" w:rsidP="005F5C14"/>
    <w:p w14:paraId="3B944AA8" w14:textId="77777777" w:rsidR="005F5C14" w:rsidRDefault="005F5C14" w:rsidP="005F5C14"/>
    <w:p w14:paraId="4300D4A4" w14:textId="77777777" w:rsidR="005F5C14" w:rsidRDefault="005F5C14" w:rsidP="005F5C14">
      <w:r>
        <w:t>Cause of the Incident: _____________________________________________________</w:t>
      </w:r>
    </w:p>
    <w:p w14:paraId="11EA679B" w14:textId="77777777" w:rsidR="005F5C14" w:rsidRDefault="005F5C14" w:rsidP="005F5C14"/>
    <w:p w14:paraId="6895587C" w14:textId="77777777" w:rsidR="005F5C14" w:rsidRDefault="005F5C14" w:rsidP="005F5C14"/>
    <w:p w14:paraId="44706935" w14:textId="77777777" w:rsidR="005F5C14" w:rsidRDefault="005F5C14" w:rsidP="005F5C14">
      <w:r>
        <w:t xml:space="preserve">Factors Leading Up to the Incident: </w:t>
      </w:r>
      <w:r w:rsidRPr="007A4910">
        <w:rPr>
          <w:b/>
        </w:rPr>
        <w:t>__________________________________________</w:t>
      </w:r>
    </w:p>
    <w:p w14:paraId="27810021" w14:textId="77777777" w:rsidR="005F5C14" w:rsidRDefault="005F5C14" w:rsidP="005F5C14"/>
    <w:p w14:paraId="1AEEBEB8" w14:textId="77777777" w:rsidR="005F5C14" w:rsidRDefault="005F5C14" w:rsidP="005F5C14"/>
    <w:p w14:paraId="54174C52" w14:textId="77777777" w:rsidR="005F5C14" w:rsidRDefault="005F5C14" w:rsidP="005F5C14">
      <w:r>
        <w:t>_______________________________________________________________________</w:t>
      </w:r>
    </w:p>
    <w:p w14:paraId="1CD7B777" w14:textId="77777777" w:rsidR="005F5C14" w:rsidRDefault="005F5C14" w:rsidP="005F5C14"/>
    <w:p w14:paraId="1AA60342" w14:textId="77777777" w:rsidR="005F5C14" w:rsidRDefault="005F5C14" w:rsidP="005F5C14"/>
    <w:p w14:paraId="6DD7C933" w14:textId="77777777" w:rsidR="005F5C14" w:rsidRDefault="005F5C14" w:rsidP="005F5C14">
      <w:r>
        <w:lastRenderedPageBreak/>
        <w:t>________________________________________________________________________</w:t>
      </w:r>
    </w:p>
    <w:p w14:paraId="0A4E9BA6" w14:textId="77777777" w:rsidR="005F5C14" w:rsidRDefault="005F5C14" w:rsidP="005F5C14"/>
    <w:p w14:paraId="04B5D4FF" w14:textId="77777777" w:rsidR="005F5C14" w:rsidRDefault="005F5C14" w:rsidP="005F5C14"/>
    <w:p w14:paraId="4EB8FC20" w14:textId="77777777" w:rsidR="005F5C14" w:rsidRDefault="005F5C14" w:rsidP="005F5C14">
      <w:r>
        <w:t>Contributing Factors: ______________________________________________________</w:t>
      </w:r>
    </w:p>
    <w:p w14:paraId="29AD2806" w14:textId="77777777" w:rsidR="005F5C14" w:rsidRDefault="005F5C14" w:rsidP="005F5C14"/>
    <w:p w14:paraId="72E54432" w14:textId="77777777" w:rsidR="005F5C14" w:rsidRDefault="005F5C14" w:rsidP="005F5C14"/>
    <w:p w14:paraId="60762015" w14:textId="77777777" w:rsidR="005F5C14" w:rsidRDefault="005F5C14" w:rsidP="005F5C14">
      <w:r>
        <w:t>________________________________________________________________________</w:t>
      </w:r>
    </w:p>
    <w:p w14:paraId="2EB9B174" w14:textId="77777777" w:rsidR="005F5C14" w:rsidRDefault="005F5C14" w:rsidP="005F5C14"/>
    <w:p w14:paraId="24D9713B" w14:textId="77777777" w:rsidR="005F5C14" w:rsidRDefault="005F5C14" w:rsidP="005F5C14"/>
    <w:p w14:paraId="44D99FDA" w14:textId="77777777" w:rsidR="005F5C14" w:rsidRDefault="005F5C14" w:rsidP="005F5C14">
      <w:r>
        <w:t>Time Victim Reported Onboard: _____________________________________________</w:t>
      </w:r>
    </w:p>
    <w:p w14:paraId="6BD6499B" w14:textId="77777777" w:rsidR="005F5C14" w:rsidRDefault="005F5C14" w:rsidP="005F5C14"/>
    <w:p w14:paraId="16D2B03A" w14:textId="77777777" w:rsidR="005F5C14" w:rsidRDefault="005F5C14" w:rsidP="005F5C14"/>
    <w:p w14:paraId="2BBF70B8" w14:textId="77777777" w:rsidR="005F5C14" w:rsidRDefault="005F5C14" w:rsidP="005F5C14">
      <w:r>
        <w:t>Time Victim Was Put To Work: _____________________________________________</w:t>
      </w:r>
    </w:p>
    <w:p w14:paraId="6A541FE7" w14:textId="77777777" w:rsidR="005F5C14" w:rsidRDefault="005F5C14" w:rsidP="005F5C14"/>
    <w:p w14:paraId="3858D1B0" w14:textId="77777777" w:rsidR="005F5C14" w:rsidRDefault="005F5C14" w:rsidP="005F5C14"/>
    <w:p w14:paraId="42710E93" w14:textId="77777777" w:rsidR="005F5C14" w:rsidRDefault="005F5C14" w:rsidP="005F5C14">
      <w:r>
        <w:t>What was the Indoctrination Procedure? _______________________________________</w:t>
      </w:r>
    </w:p>
    <w:p w14:paraId="0648FBBE" w14:textId="77777777" w:rsidR="005F5C14" w:rsidRDefault="005F5C14" w:rsidP="005F5C14"/>
    <w:p w14:paraId="38EE4F70" w14:textId="77777777" w:rsidR="005F5C14" w:rsidRDefault="005F5C14" w:rsidP="005F5C14"/>
    <w:p w14:paraId="296A43FF" w14:textId="77777777" w:rsidR="005F5C14" w:rsidRDefault="005F5C14" w:rsidP="005F5C14">
      <w:r>
        <w:t>________________________________________________________________________</w:t>
      </w:r>
    </w:p>
    <w:p w14:paraId="6CBF4BFA" w14:textId="77777777" w:rsidR="005F5C14" w:rsidRDefault="005F5C14" w:rsidP="005F5C14"/>
    <w:p w14:paraId="01D29475" w14:textId="77777777" w:rsidR="005F5C14" w:rsidRDefault="005F5C14" w:rsidP="005F5C14"/>
    <w:p w14:paraId="06960FDE" w14:textId="77777777" w:rsidR="005F5C14" w:rsidRDefault="005F5C14" w:rsidP="005F5C14">
      <w:r>
        <w:t>________________________________________________________________________</w:t>
      </w:r>
    </w:p>
    <w:p w14:paraId="45EB7671" w14:textId="77777777" w:rsidR="005F5C14" w:rsidRDefault="005F5C14" w:rsidP="005F5C14"/>
    <w:p w14:paraId="752B9FC2" w14:textId="77777777" w:rsidR="005F5C14" w:rsidRDefault="005F5C14" w:rsidP="005F5C14"/>
    <w:p w14:paraId="259CDAC7" w14:textId="77777777" w:rsidR="005F5C14" w:rsidRDefault="005F5C14" w:rsidP="005F5C14">
      <w:r>
        <w:t>Initial Actions Taken to extinguish the Fire: ____________________________________</w:t>
      </w:r>
    </w:p>
    <w:p w14:paraId="0D81BD2B" w14:textId="77777777" w:rsidR="005F5C14" w:rsidRDefault="005F5C14" w:rsidP="005F5C14"/>
    <w:p w14:paraId="4542C8ED" w14:textId="77777777" w:rsidR="005F5C14" w:rsidRDefault="005F5C14" w:rsidP="005F5C14"/>
    <w:p w14:paraId="2E230FAE" w14:textId="77777777" w:rsidR="005F5C14" w:rsidRDefault="005F5C14" w:rsidP="005F5C14">
      <w:r>
        <w:t>________________________________________________________________________</w:t>
      </w:r>
    </w:p>
    <w:p w14:paraId="121D490D" w14:textId="77777777" w:rsidR="005F5C14" w:rsidRDefault="005F5C14" w:rsidP="005F5C14"/>
    <w:p w14:paraId="08882C1A" w14:textId="77777777" w:rsidR="005F5C14" w:rsidRDefault="005F5C14" w:rsidP="005F5C14"/>
    <w:p w14:paraId="6B1093A5" w14:textId="77777777" w:rsidR="005F5C14" w:rsidRDefault="005F5C14" w:rsidP="005F5C14">
      <w:r>
        <w:t>________________________________________________________________________</w:t>
      </w:r>
    </w:p>
    <w:p w14:paraId="75FD159A" w14:textId="77777777" w:rsidR="005F5C14" w:rsidRDefault="005F5C14" w:rsidP="005F5C14"/>
    <w:p w14:paraId="0932AE1C" w14:textId="77777777" w:rsidR="005F5C14" w:rsidRDefault="005F5C14" w:rsidP="005F5C14"/>
    <w:p w14:paraId="784E10B4" w14:textId="77777777" w:rsidR="005F5C14" w:rsidRDefault="005F5C14" w:rsidP="005F5C14">
      <w:r>
        <w:t>Actions Taken after the Initial Attempt: _______________________________________</w:t>
      </w:r>
    </w:p>
    <w:p w14:paraId="65E3D3DB" w14:textId="77777777" w:rsidR="005F5C14" w:rsidRDefault="005F5C14" w:rsidP="005F5C14"/>
    <w:p w14:paraId="70436C2C" w14:textId="77777777" w:rsidR="005F5C14" w:rsidRDefault="005F5C14" w:rsidP="005F5C14"/>
    <w:p w14:paraId="6599B83D" w14:textId="77777777" w:rsidR="005F5C14" w:rsidRDefault="005F5C14" w:rsidP="005F5C14">
      <w:r>
        <w:t>_______________________________________________________________________</w:t>
      </w:r>
    </w:p>
    <w:p w14:paraId="553DD77F" w14:textId="77777777" w:rsidR="005F5C14" w:rsidRDefault="005F5C14" w:rsidP="005F5C14"/>
    <w:p w14:paraId="40810D16" w14:textId="77777777" w:rsidR="005F5C14" w:rsidRDefault="005F5C14" w:rsidP="005F5C14"/>
    <w:p w14:paraId="31DFD8B0" w14:textId="77777777" w:rsidR="005F5C14" w:rsidRDefault="005F5C14" w:rsidP="005F5C14">
      <w:r>
        <w:t>_______________________________________________________________________</w:t>
      </w:r>
    </w:p>
    <w:p w14:paraId="7388ADA7" w14:textId="77777777" w:rsidR="005F5C14" w:rsidRDefault="005F5C14" w:rsidP="005F5C14"/>
    <w:p w14:paraId="5D7AD814" w14:textId="77777777" w:rsidR="005F5C14" w:rsidRDefault="005F5C14" w:rsidP="005F5C14"/>
    <w:p w14:paraId="4CC04D35" w14:textId="77777777" w:rsidR="005F5C14" w:rsidRDefault="005F5C14" w:rsidP="005F5C14">
      <w:r>
        <w:t xml:space="preserve">Was Anyone Hurt or Killed?  </w:t>
      </w:r>
      <w:r>
        <w:tab/>
      </w:r>
      <w:r>
        <w:tab/>
        <w:t>Name</w:t>
      </w:r>
      <w:r>
        <w:tab/>
      </w:r>
      <w:r>
        <w:tab/>
      </w:r>
      <w:r>
        <w:tab/>
      </w:r>
      <w:r>
        <w:tab/>
        <w:t>Injury</w:t>
      </w:r>
    </w:p>
    <w:p w14:paraId="085ED136" w14:textId="77777777" w:rsidR="005F5C14" w:rsidRDefault="005F5C14" w:rsidP="005F5C14"/>
    <w:p w14:paraId="388CA7C2" w14:textId="77777777" w:rsidR="005F5C14" w:rsidRDefault="005F5C14" w:rsidP="005F5C14"/>
    <w:p w14:paraId="070C9E96" w14:textId="77777777" w:rsidR="005F5C14" w:rsidRDefault="005F5C14" w:rsidP="005F5C14">
      <w:r>
        <w:tab/>
      </w:r>
      <w:r>
        <w:tab/>
      </w:r>
      <w:r>
        <w:tab/>
      </w:r>
      <w:r>
        <w:tab/>
      </w:r>
      <w:r>
        <w:tab/>
        <w:t>__________________</w:t>
      </w:r>
      <w:r>
        <w:tab/>
        <w:t>_________________</w:t>
      </w:r>
    </w:p>
    <w:p w14:paraId="0A2CA38E" w14:textId="77777777" w:rsidR="005F5C14" w:rsidRDefault="005F5C14" w:rsidP="005F5C14"/>
    <w:p w14:paraId="6D8B47DD" w14:textId="77777777" w:rsidR="005F5C14" w:rsidRDefault="005F5C14" w:rsidP="005F5C14"/>
    <w:p w14:paraId="1350DBDB" w14:textId="77777777" w:rsidR="005F5C14" w:rsidRDefault="005F5C14" w:rsidP="005F5C14">
      <w:r>
        <w:tab/>
      </w:r>
      <w:r>
        <w:tab/>
      </w:r>
      <w:r>
        <w:tab/>
      </w:r>
      <w:r>
        <w:tab/>
      </w:r>
      <w:r>
        <w:tab/>
        <w:t>__________________</w:t>
      </w:r>
      <w:r>
        <w:tab/>
        <w:t>_________________</w:t>
      </w:r>
    </w:p>
    <w:p w14:paraId="200F09B2" w14:textId="77777777" w:rsidR="005F5C14" w:rsidRDefault="005F5C14" w:rsidP="005F5C14"/>
    <w:p w14:paraId="7BF3C0C9" w14:textId="77777777" w:rsidR="005F5C14" w:rsidRDefault="005F5C14" w:rsidP="005F5C14"/>
    <w:p w14:paraId="5137D807" w14:textId="77777777" w:rsidR="005F5C14" w:rsidRDefault="005F5C14" w:rsidP="005F5C14">
      <w:r>
        <w:lastRenderedPageBreak/>
        <w:tab/>
      </w:r>
      <w:r>
        <w:tab/>
      </w:r>
      <w:r>
        <w:tab/>
      </w:r>
      <w:r>
        <w:tab/>
      </w:r>
      <w:r>
        <w:tab/>
        <w:t>__________________</w:t>
      </w:r>
      <w:r>
        <w:tab/>
        <w:t>_________________</w:t>
      </w:r>
    </w:p>
    <w:p w14:paraId="66676BDE" w14:textId="77777777" w:rsidR="005F5C14" w:rsidRDefault="005F5C14" w:rsidP="005F5C14"/>
    <w:p w14:paraId="28A20FFF" w14:textId="77777777" w:rsidR="005F5C14" w:rsidRDefault="005F5C14" w:rsidP="005F5C14"/>
    <w:p w14:paraId="6C4C7623" w14:textId="77777777" w:rsidR="005F5C14" w:rsidRDefault="005F5C14" w:rsidP="005F5C14">
      <w:r>
        <w:t>Who found the Victim? ____________________________________________________</w:t>
      </w:r>
    </w:p>
    <w:p w14:paraId="4C5D0803" w14:textId="77777777" w:rsidR="005F5C14" w:rsidRDefault="005F5C14" w:rsidP="005F5C14"/>
    <w:p w14:paraId="28093920" w14:textId="77777777" w:rsidR="005F5C14" w:rsidRDefault="005F5C14" w:rsidP="005F5C14"/>
    <w:p w14:paraId="04E158E5" w14:textId="77777777" w:rsidR="005F5C14" w:rsidRDefault="005F5C14" w:rsidP="005F5C14">
      <w:r>
        <w:t>Where was the Victim Found? _______________________________________________</w:t>
      </w:r>
    </w:p>
    <w:p w14:paraId="541BFB9E" w14:textId="77777777" w:rsidR="005F5C14" w:rsidRDefault="005F5C14" w:rsidP="005F5C14"/>
    <w:p w14:paraId="5090BF9A" w14:textId="77777777" w:rsidR="005F5C14" w:rsidRDefault="005F5C14" w:rsidP="005F5C14"/>
    <w:p w14:paraId="5C1363AA" w14:textId="77777777" w:rsidR="005F5C14" w:rsidRDefault="005F5C14" w:rsidP="005F5C14">
      <w:r>
        <w:t>_______________________________________________________________________</w:t>
      </w:r>
    </w:p>
    <w:p w14:paraId="6EE36019" w14:textId="77777777" w:rsidR="005F5C14" w:rsidRDefault="005F5C14" w:rsidP="005F5C14"/>
    <w:p w14:paraId="23EA9C24" w14:textId="77777777" w:rsidR="005F5C14" w:rsidRDefault="005F5C14" w:rsidP="005F5C14"/>
    <w:p w14:paraId="7A74CAB2" w14:textId="77777777" w:rsidR="009E452A" w:rsidRDefault="009E452A" w:rsidP="005F5C14">
      <w:r>
        <w:t>If injured, who provided care?</w:t>
      </w:r>
    </w:p>
    <w:p w14:paraId="6D9102A7" w14:textId="77777777" w:rsidR="009E452A" w:rsidRDefault="009E452A" w:rsidP="005F5C14">
      <w:r>
        <w:t>_______________________________________________________________________</w:t>
      </w:r>
    </w:p>
    <w:p w14:paraId="6F1FA166" w14:textId="77777777" w:rsidR="009E452A" w:rsidRDefault="009E452A" w:rsidP="005F5C14"/>
    <w:p w14:paraId="2B7FB314" w14:textId="77777777" w:rsidR="009E452A" w:rsidRDefault="009E452A" w:rsidP="005F5C14"/>
    <w:p w14:paraId="5D05C4D4" w14:textId="77777777" w:rsidR="009E452A" w:rsidRDefault="009E452A" w:rsidP="005F5C14"/>
    <w:p w14:paraId="415CEC8E" w14:textId="77777777" w:rsidR="005F5C14" w:rsidRDefault="005F5C14" w:rsidP="005F5C14">
      <w:r>
        <w:t>Investigator’s Name: ______________________________________________________</w:t>
      </w:r>
    </w:p>
    <w:p w14:paraId="24EBE0E0" w14:textId="77777777" w:rsidR="005F5C14" w:rsidRDefault="005F5C14" w:rsidP="005F5C14"/>
    <w:p w14:paraId="081EAA53" w14:textId="77777777" w:rsidR="005F5C14" w:rsidRDefault="005F5C14" w:rsidP="005F5C14"/>
    <w:p w14:paraId="1B78E76E" w14:textId="77777777" w:rsidR="005F5C14" w:rsidRDefault="005F5C14" w:rsidP="005F5C14">
      <w:r>
        <w:t>Date: _________________________________</w:t>
      </w:r>
    </w:p>
    <w:p w14:paraId="0853200F" w14:textId="77777777" w:rsidR="005F5C14" w:rsidRDefault="005F5C14" w:rsidP="005F5C14"/>
    <w:p w14:paraId="7801A2A8" w14:textId="77777777" w:rsidR="005F5C14" w:rsidRDefault="005F5C14" w:rsidP="005F5C14"/>
    <w:p w14:paraId="71CA049C" w14:textId="77777777" w:rsidR="005F5C14" w:rsidRDefault="005F5C14" w:rsidP="005F5C14">
      <w:r>
        <w:t>Recommendations:</w:t>
      </w:r>
    </w:p>
    <w:p w14:paraId="6E1FBEFE" w14:textId="77777777" w:rsidR="005F5C14" w:rsidRDefault="005F5C14" w:rsidP="005F5C14"/>
    <w:p w14:paraId="52EF0CE2" w14:textId="77777777" w:rsidR="005F5C14" w:rsidRDefault="005F5C14" w:rsidP="00B96F1A">
      <w:pPr>
        <w:numPr>
          <w:ilvl w:val="0"/>
          <w:numId w:val="15"/>
        </w:numPr>
      </w:pPr>
      <w:r>
        <w:t>__________________________________________________________________</w:t>
      </w:r>
    </w:p>
    <w:p w14:paraId="37CE289F" w14:textId="77777777" w:rsidR="005F5C14" w:rsidRDefault="005F5C14" w:rsidP="005F5C14">
      <w:pPr>
        <w:ind w:left="360"/>
      </w:pPr>
    </w:p>
    <w:p w14:paraId="7AF93287" w14:textId="77777777" w:rsidR="005F5C14" w:rsidRDefault="005F5C14" w:rsidP="005F5C14">
      <w:pPr>
        <w:ind w:left="360"/>
      </w:pPr>
    </w:p>
    <w:p w14:paraId="45144BEB" w14:textId="77777777" w:rsidR="005F5C14" w:rsidRDefault="005F5C14" w:rsidP="00B96F1A">
      <w:pPr>
        <w:numPr>
          <w:ilvl w:val="0"/>
          <w:numId w:val="15"/>
        </w:numPr>
      </w:pPr>
      <w:r>
        <w:t>__________________________________________________________________</w:t>
      </w:r>
    </w:p>
    <w:p w14:paraId="36B15F59" w14:textId="77777777" w:rsidR="005F5C14" w:rsidRDefault="005F5C14" w:rsidP="005F5C14"/>
    <w:p w14:paraId="4DA39F2A" w14:textId="77777777" w:rsidR="005F5C14" w:rsidRDefault="005F5C14" w:rsidP="005F5C14"/>
    <w:p w14:paraId="191DF330" w14:textId="77777777" w:rsidR="005F5C14" w:rsidRDefault="005F5C14" w:rsidP="00B96F1A">
      <w:pPr>
        <w:numPr>
          <w:ilvl w:val="0"/>
          <w:numId w:val="15"/>
        </w:numPr>
      </w:pPr>
      <w:r>
        <w:t>__________________________________________________________________</w:t>
      </w:r>
    </w:p>
    <w:p w14:paraId="2D07459D" w14:textId="77777777" w:rsidR="005F5C14" w:rsidRDefault="005F5C14" w:rsidP="005F5C14">
      <w:pPr>
        <w:ind w:left="360"/>
      </w:pPr>
    </w:p>
    <w:p w14:paraId="0B067553" w14:textId="77777777" w:rsidR="005F5C14" w:rsidRDefault="005F5C14" w:rsidP="005F5C14"/>
    <w:p w14:paraId="11CFAA1A" w14:textId="77777777" w:rsidR="005F5C14" w:rsidRDefault="005F5C14" w:rsidP="00B96F1A">
      <w:pPr>
        <w:numPr>
          <w:ilvl w:val="0"/>
          <w:numId w:val="15"/>
        </w:numPr>
      </w:pPr>
      <w:r>
        <w:t>__________________________________________________________________</w:t>
      </w:r>
    </w:p>
    <w:p w14:paraId="66BD5CB8" w14:textId="77777777" w:rsidR="005F5C14" w:rsidRDefault="005F5C14" w:rsidP="005F5C14"/>
    <w:p w14:paraId="099ADE4E" w14:textId="77777777" w:rsidR="005F5C14" w:rsidRDefault="005F5C14" w:rsidP="005F5C14"/>
    <w:p w14:paraId="154F198D" w14:textId="77777777" w:rsidR="005F5C14" w:rsidRDefault="005F5C14" w:rsidP="005F5C14">
      <w:pPr>
        <w:ind w:left="360"/>
      </w:pPr>
      <w:r>
        <w:t>5.___________________________________________________________________</w:t>
      </w:r>
    </w:p>
    <w:p w14:paraId="1693E714" w14:textId="77777777" w:rsidR="005F5C14" w:rsidRDefault="005F5C14" w:rsidP="005F5C14">
      <w:pPr>
        <w:ind w:left="360"/>
      </w:pPr>
    </w:p>
    <w:p w14:paraId="4314AE3A" w14:textId="77777777" w:rsidR="005F5C14" w:rsidRDefault="005F5C14" w:rsidP="005F5C14">
      <w:pPr>
        <w:ind w:left="360"/>
      </w:pPr>
    </w:p>
    <w:p w14:paraId="0B6CB73F" w14:textId="77777777" w:rsidR="005F5C14" w:rsidRDefault="005F5C14" w:rsidP="005F5C14">
      <w:pPr>
        <w:ind w:left="360"/>
      </w:pPr>
      <w:r>
        <w:t>6. ___________________________________________________________________</w:t>
      </w:r>
    </w:p>
    <w:p w14:paraId="64BEACFF" w14:textId="77777777" w:rsidR="005F5C14" w:rsidRDefault="005F5C14" w:rsidP="005F5C14"/>
    <w:p w14:paraId="01FFACEC" w14:textId="77777777" w:rsidR="005F5C14" w:rsidRPr="005F5C14" w:rsidRDefault="005F5C14" w:rsidP="005F5C14">
      <w:pPr>
        <w:ind w:left="1440"/>
        <w:rPr>
          <w:b/>
        </w:rPr>
      </w:pPr>
    </w:p>
    <w:p w14:paraId="48999DFE" w14:textId="77777777" w:rsidR="00F57A1E" w:rsidRDefault="00F57A1E">
      <w:pPr>
        <w:rPr>
          <w:b/>
        </w:rPr>
      </w:pPr>
    </w:p>
    <w:p w14:paraId="484F0552" w14:textId="77777777" w:rsidR="00F57A1E" w:rsidRDefault="00F57A1E">
      <w:pPr>
        <w:rPr>
          <w:b/>
        </w:rPr>
      </w:pPr>
    </w:p>
    <w:p w14:paraId="1A8C08C9" w14:textId="77777777" w:rsidR="00F57A1E" w:rsidRDefault="00F57A1E">
      <w:pPr>
        <w:rPr>
          <w:b/>
        </w:rPr>
      </w:pPr>
    </w:p>
    <w:p w14:paraId="0939D360" w14:textId="77777777" w:rsidR="00F57A1E" w:rsidRDefault="00F57A1E">
      <w:pPr>
        <w:rPr>
          <w:b/>
        </w:rPr>
      </w:pPr>
    </w:p>
    <w:p w14:paraId="0A6EC0E0" w14:textId="77777777" w:rsidR="00F57A1E" w:rsidRDefault="00F57A1E">
      <w:pPr>
        <w:rPr>
          <w:b/>
        </w:rPr>
      </w:pPr>
    </w:p>
    <w:p w14:paraId="55EA114A" w14:textId="77777777" w:rsidR="00F57A1E" w:rsidRDefault="00F57A1E">
      <w:pPr>
        <w:rPr>
          <w:b/>
        </w:rPr>
      </w:pPr>
    </w:p>
    <w:p w14:paraId="0FA61B67" w14:textId="77777777" w:rsidR="00F57A1E" w:rsidRDefault="00F57A1E">
      <w:pPr>
        <w:rPr>
          <w:b/>
        </w:rPr>
      </w:pPr>
    </w:p>
    <w:p w14:paraId="7275F7E3" w14:textId="77777777" w:rsidR="00F57A1E" w:rsidRDefault="00F57A1E">
      <w:pPr>
        <w:rPr>
          <w:b/>
        </w:rPr>
      </w:pPr>
    </w:p>
    <w:p w14:paraId="32B3A585" w14:textId="77777777" w:rsidR="00F57A1E" w:rsidRDefault="00F57A1E">
      <w:pPr>
        <w:rPr>
          <w:b/>
        </w:rPr>
      </w:pPr>
    </w:p>
    <w:p w14:paraId="30E1A214" w14:textId="77777777" w:rsidR="00F57A1E" w:rsidRDefault="00F57A1E">
      <w:pPr>
        <w:rPr>
          <w:b/>
        </w:rPr>
      </w:pPr>
    </w:p>
    <w:p w14:paraId="5B13AD09" w14:textId="77777777" w:rsidR="00F57A1E" w:rsidRDefault="00F57A1E">
      <w:pPr>
        <w:ind w:firstLine="720"/>
        <w:rPr>
          <w:b/>
        </w:rPr>
      </w:pPr>
      <w:r>
        <w:rPr>
          <w:b/>
        </w:rPr>
        <w:t>B.</w:t>
      </w:r>
      <w:r>
        <w:rPr>
          <w:b/>
        </w:rPr>
        <w:tab/>
        <w:t>Organization &amp; Training</w:t>
      </w:r>
    </w:p>
    <w:p w14:paraId="1CE20EF5" w14:textId="77777777" w:rsidR="00F57A1E" w:rsidRDefault="00F57A1E">
      <w:pPr>
        <w:rPr>
          <w:b/>
        </w:rPr>
      </w:pPr>
    </w:p>
    <w:p w14:paraId="27649AEE" w14:textId="77777777" w:rsidR="00F57A1E" w:rsidRDefault="00F57A1E">
      <w:pPr>
        <w:rPr>
          <w:b/>
        </w:rPr>
      </w:pPr>
    </w:p>
    <w:p w14:paraId="599872B4" w14:textId="77777777" w:rsidR="00F57A1E" w:rsidRDefault="00F57A1E">
      <w:pPr>
        <w:rPr>
          <w:b/>
        </w:rPr>
      </w:pPr>
    </w:p>
    <w:p w14:paraId="48753FDA" w14:textId="77777777" w:rsidR="00F57A1E" w:rsidRDefault="00F57A1E">
      <w:pPr>
        <w:ind w:left="720" w:firstLine="720"/>
        <w:rPr>
          <w:b/>
        </w:rPr>
      </w:pPr>
      <w:r>
        <w:rPr>
          <w:b/>
        </w:rPr>
        <w:t>1.</w:t>
      </w:r>
      <w:r>
        <w:rPr>
          <w:b/>
        </w:rPr>
        <w:tab/>
        <w:t>Station Bills</w:t>
      </w:r>
    </w:p>
    <w:p w14:paraId="551F6D94" w14:textId="77777777" w:rsidR="00F57A1E" w:rsidRDefault="00F57A1E">
      <w:pPr>
        <w:rPr>
          <w:b/>
        </w:rPr>
      </w:pPr>
    </w:p>
    <w:p w14:paraId="31BBA95F" w14:textId="77777777" w:rsidR="00F57A1E" w:rsidRDefault="00F57A1E">
      <w:pPr>
        <w:rPr>
          <w:b/>
        </w:rPr>
      </w:pPr>
    </w:p>
    <w:p w14:paraId="075D7CDA" w14:textId="77777777" w:rsidR="00F57A1E" w:rsidRDefault="00F57A1E">
      <w:pPr>
        <w:rPr>
          <w:b/>
        </w:rPr>
      </w:pPr>
    </w:p>
    <w:p w14:paraId="288B7AC8" w14:textId="77777777" w:rsidR="00F57A1E" w:rsidRDefault="00F57A1E">
      <w:pPr>
        <w:rPr>
          <w:b/>
        </w:rPr>
      </w:pPr>
    </w:p>
    <w:p w14:paraId="09F21E5B" w14:textId="77777777" w:rsidR="00F57A1E" w:rsidRDefault="00F57A1E">
      <w:pPr>
        <w:ind w:left="720" w:firstLine="720"/>
        <w:rPr>
          <w:b/>
        </w:rPr>
      </w:pPr>
    </w:p>
    <w:p w14:paraId="2883386A" w14:textId="77777777" w:rsidR="00F57A1E" w:rsidRDefault="00F57A1E">
      <w:pPr>
        <w:ind w:left="720" w:firstLine="720"/>
        <w:rPr>
          <w:b/>
        </w:rPr>
      </w:pPr>
    </w:p>
    <w:p w14:paraId="4D180C8E" w14:textId="77777777" w:rsidR="00F57A1E" w:rsidRDefault="00F57A1E">
      <w:pPr>
        <w:ind w:left="720" w:firstLine="720"/>
        <w:rPr>
          <w:b/>
        </w:rPr>
      </w:pPr>
      <w:r>
        <w:rPr>
          <w:b/>
        </w:rPr>
        <w:t>2.</w:t>
      </w:r>
      <w:r>
        <w:rPr>
          <w:b/>
        </w:rPr>
        <w:tab/>
        <w:t>Signals</w:t>
      </w:r>
    </w:p>
    <w:p w14:paraId="2EA67975" w14:textId="77777777" w:rsidR="00F57A1E" w:rsidRDefault="00F57A1E">
      <w:pPr>
        <w:rPr>
          <w:b/>
        </w:rPr>
      </w:pPr>
    </w:p>
    <w:p w14:paraId="438E3720" w14:textId="77777777" w:rsidR="00F57A1E" w:rsidRDefault="00F57A1E">
      <w:pPr>
        <w:rPr>
          <w:b/>
        </w:rPr>
      </w:pPr>
    </w:p>
    <w:p w14:paraId="41E59440" w14:textId="77777777" w:rsidR="00F57A1E" w:rsidRDefault="00F57A1E">
      <w:pPr>
        <w:rPr>
          <w:b/>
        </w:rPr>
      </w:pPr>
    </w:p>
    <w:p w14:paraId="1F753BFC" w14:textId="77777777" w:rsidR="00F57A1E" w:rsidRDefault="00F57A1E">
      <w:pPr>
        <w:ind w:left="720" w:firstLine="720"/>
        <w:rPr>
          <w:b/>
        </w:rPr>
      </w:pPr>
    </w:p>
    <w:p w14:paraId="6F8AF920" w14:textId="77777777" w:rsidR="00F57A1E" w:rsidRDefault="00F57A1E">
      <w:pPr>
        <w:ind w:left="720" w:firstLine="720"/>
        <w:rPr>
          <w:b/>
        </w:rPr>
      </w:pPr>
    </w:p>
    <w:p w14:paraId="418444E0" w14:textId="77777777" w:rsidR="00F57A1E" w:rsidRDefault="00F57A1E">
      <w:pPr>
        <w:ind w:left="720" w:firstLine="720"/>
        <w:rPr>
          <w:b/>
        </w:rPr>
      </w:pPr>
      <w:r>
        <w:rPr>
          <w:b/>
        </w:rPr>
        <w:t>3.</w:t>
      </w:r>
      <w:r>
        <w:rPr>
          <w:b/>
        </w:rPr>
        <w:tab/>
        <w:t>Training For On-Board Firefighting</w:t>
      </w:r>
    </w:p>
    <w:p w14:paraId="0A530FC8" w14:textId="77777777" w:rsidR="00F57A1E" w:rsidRDefault="00F57A1E">
      <w:pPr>
        <w:rPr>
          <w:b/>
        </w:rPr>
      </w:pPr>
    </w:p>
    <w:p w14:paraId="2F912D4B" w14:textId="77777777" w:rsidR="00F57A1E" w:rsidRDefault="00F57A1E">
      <w:pPr>
        <w:rPr>
          <w:b/>
        </w:rPr>
      </w:pPr>
    </w:p>
    <w:p w14:paraId="6F837494" w14:textId="77777777" w:rsidR="00F57A1E" w:rsidRDefault="00F57A1E">
      <w:pPr>
        <w:rPr>
          <w:b/>
        </w:rPr>
      </w:pPr>
    </w:p>
    <w:p w14:paraId="211C45E8" w14:textId="77777777" w:rsidR="00F57A1E" w:rsidRDefault="00F57A1E">
      <w:pPr>
        <w:rPr>
          <w:b/>
        </w:rPr>
      </w:pPr>
    </w:p>
    <w:p w14:paraId="54B29DBC" w14:textId="77777777" w:rsidR="00F57A1E" w:rsidRDefault="00F57A1E">
      <w:pPr>
        <w:rPr>
          <w:b/>
        </w:rPr>
      </w:pPr>
    </w:p>
    <w:p w14:paraId="635A27EF" w14:textId="77777777" w:rsidR="00F57A1E" w:rsidRDefault="00F57A1E">
      <w:pPr>
        <w:ind w:left="720" w:firstLine="720"/>
        <w:rPr>
          <w:b/>
        </w:rPr>
      </w:pPr>
      <w:r>
        <w:rPr>
          <w:b/>
        </w:rPr>
        <w:t>4.</w:t>
      </w:r>
      <w:r>
        <w:rPr>
          <w:b/>
        </w:rPr>
        <w:tab/>
        <w:t>Attack</w:t>
      </w:r>
    </w:p>
    <w:p w14:paraId="14BAF895" w14:textId="77777777" w:rsidR="00F57A1E" w:rsidRDefault="00F57A1E">
      <w:pPr>
        <w:rPr>
          <w:b/>
        </w:rPr>
      </w:pPr>
    </w:p>
    <w:p w14:paraId="63DF3029" w14:textId="77777777" w:rsidR="00F57A1E" w:rsidRDefault="00F57A1E">
      <w:pPr>
        <w:rPr>
          <w:b/>
        </w:rPr>
      </w:pPr>
    </w:p>
    <w:p w14:paraId="04479267" w14:textId="77777777" w:rsidR="00F57A1E" w:rsidRDefault="00F57A1E">
      <w:pPr>
        <w:rPr>
          <w:b/>
        </w:rPr>
      </w:pPr>
    </w:p>
    <w:p w14:paraId="48C83669" w14:textId="77777777" w:rsidR="00F57A1E" w:rsidRDefault="00F57A1E">
      <w:pPr>
        <w:rPr>
          <w:b/>
        </w:rPr>
      </w:pPr>
    </w:p>
    <w:p w14:paraId="43DC2E70" w14:textId="77777777" w:rsidR="00F57A1E" w:rsidRDefault="00F57A1E">
      <w:pPr>
        <w:rPr>
          <w:b/>
        </w:rPr>
      </w:pPr>
    </w:p>
    <w:p w14:paraId="70EE65C9" w14:textId="77777777" w:rsidR="00F57A1E" w:rsidRDefault="00F57A1E">
      <w:pPr>
        <w:rPr>
          <w:b/>
        </w:rPr>
      </w:pPr>
    </w:p>
    <w:p w14:paraId="04C3CDD4" w14:textId="77777777" w:rsidR="00F57A1E" w:rsidRDefault="00F57A1E">
      <w:pPr>
        <w:ind w:left="720" w:firstLine="720"/>
        <w:rPr>
          <w:b/>
        </w:rPr>
      </w:pPr>
      <w:r>
        <w:rPr>
          <w:b/>
        </w:rPr>
        <w:t>5.</w:t>
      </w:r>
      <w:r>
        <w:rPr>
          <w:b/>
        </w:rPr>
        <w:tab/>
        <w:t>Rescue</w:t>
      </w:r>
    </w:p>
    <w:p w14:paraId="66BBF097" w14:textId="77777777" w:rsidR="00F57A1E" w:rsidRDefault="00F57A1E">
      <w:pPr>
        <w:rPr>
          <w:b/>
        </w:rPr>
      </w:pPr>
    </w:p>
    <w:p w14:paraId="5309C1FF" w14:textId="77777777" w:rsidR="00F57A1E" w:rsidRDefault="00F57A1E">
      <w:pPr>
        <w:rPr>
          <w:b/>
        </w:rPr>
      </w:pPr>
    </w:p>
    <w:p w14:paraId="3864381E" w14:textId="77777777" w:rsidR="00F57A1E" w:rsidRDefault="00F57A1E">
      <w:pPr>
        <w:rPr>
          <w:b/>
        </w:rPr>
      </w:pPr>
    </w:p>
    <w:p w14:paraId="77C9A0A0" w14:textId="77777777" w:rsidR="00F57A1E" w:rsidRDefault="00F57A1E">
      <w:pPr>
        <w:rPr>
          <w:b/>
        </w:rPr>
      </w:pPr>
    </w:p>
    <w:p w14:paraId="0D241024" w14:textId="77777777" w:rsidR="00F57A1E" w:rsidRDefault="00F57A1E">
      <w:pPr>
        <w:rPr>
          <w:b/>
        </w:rPr>
      </w:pPr>
    </w:p>
    <w:p w14:paraId="3B8BEBDA" w14:textId="77777777" w:rsidR="00F57A1E" w:rsidRDefault="00F57A1E">
      <w:pPr>
        <w:rPr>
          <w:b/>
        </w:rPr>
      </w:pPr>
    </w:p>
    <w:p w14:paraId="01E3DB92" w14:textId="77777777" w:rsidR="00F57A1E" w:rsidRDefault="00F57A1E">
      <w:pPr>
        <w:ind w:left="720" w:firstLine="720"/>
        <w:rPr>
          <w:b/>
        </w:rPr>
      </w:pPr>
      <w:r>
        <w:rPr>
          <w:b/>
        </w:rPr>
        <w:t>6.</w:t>
      </w:r>
      <w:r>
        <w:rPr>
          <w:b/>
        </w:rPr>
        <w:tab/>
        <w:t>Protecting Exposures</w:t>
      </w:r>
    </w:p>
    <w:p w14:paraId="1D6B2D8F" w14:textId="77777777" w:rsidR="00F57A1E" w:rsidRDefault="00F57A1E">
      <w:pPr>
        <w:rPr>
          <w:b/>
        </w:rPr>
      </w:pPr>
    </w:p>
    <w:p w14:paraId="33BF7F4C" w14:textId="77777777" w:rsidR="00F57A1E" w:rsidRDefault="00F57A1E">
      <w:pPr>
        <w:rPr>
          <w:b/>
        </w:rPr>
      </w:pPr>
    </w:p>
    <w:p w14:paraId="548367DE" w14:textId="77777777" w:rsidR="00F57A1E" w:rsidRDefault="00F57A1E">
      <w:pPr>
        <w:rPr>
          <w:b/>
        </w:rPr>
      </w:pPr>
    </w:p>
    <w:p w14:paraId="503480A5" w14:textId="77777777" w:rsidR="00F57A1E" w:rsidRDefault="00F57A1E">
      <w:pPr>
        <w:rPr>
          <w:b/>
        </w:rPr>
      </w:pPr>
    </w:p>
    <w:p w14:paraId="09382159" w14:textId="77777777" w:rsidR="00F57A1E" w:rsidRDefault="00F57A1E">
      <w:pPr>
        <w:rPr>
          <w:b/>
        </w:rPr>
      </w:pPr>
    </w:p>
    <w:p w14:paraId="4963F9EB" w14:textId="77777777" w:rsidR="00F57A1E" w:rsidRDefault="00F57A1E">
      <w:pPr>
        <w:ind w:left="720" w:firstLine="720"/>
        <w:rPr>
          <w:b/>
        </w:rPr>
      </w:pPr>
      <w:r>
        <w:rPr>
          <w:b/>
        </w:rPr>
        <w:t>7.</w:t>
      </w:r>
      <w:r>
        <w:rPr>
          <w:b/>
        </w:rPr>
        <w:tab/>
        <w:t>Ventilation</w:t>
      </w:r>
    </w:p>
    <w:p w14:paraId="1B779B1E" w14:textId="77777777" w:rsidR="00F57A1E" w:rsidRDefault="00F57A1E">
      <w:pPr>
        <w:rPr>
          <w:b/>
        </w:rPr>
      </w:pPr>
    </w:p>
    <w:p w14:paraId="56869335" w14:textId="77777777" w:rsidR="00F57A1E" w:rsidRDefault="00F57A1E">
      <w:pPr>
        <w:rPr>
          <w:b/>
        </w:rPr>
      </w:pPr>
    </w:p>
    <w:p w14:paraId="03CA32C5" w14:textId="77777777" w:rsidR="00F57A1E" w:rsidRDefault="00F57A1E">
      <w:pPr>
        <w:rPr>
          <w:b/>
        </w:rPr>
      </w:pPr>
    </w:p>
    <w:p w14:paraId="7F0A7339" w14:textId="77777777" w:rsidR="00F57A1E" w:rsidRDefault="00F57A1E">
      <w:pPr>
        <w:ind w:left="720" w:firstLine="720"/>
        <w:rPr>
          <w:b/>
        </w:rPr>
      </w:pPr>
      <w:r>
        <w:rPr>
          <w:b/>
        </w:rPr>
        <w:t>8.</w:t>
      </w:r>
      <w:r>
        <w:rPr>
          <w:b/>
        </w:rPr>
        <w:tab/>
        <w:t>Overhaul</w:t>
      </w:r>
    </w:p>
    <w:p w14:paraId="4EF352BC" w14:textId="77777777" w:rsidR="00F57A1E" w:rsidRDefault="00F57A1E">
      <w:pPr>
        <w:rPr>
          <w:b/>
        </w:rPr>
      </w:pPr>
    </w:p>
    <w:p w14:paraId="67B9C80B" w14:textId="77777777" w:rsidR="00F57A1E" w:rsidRDefault="00F57A1E">
      <w:pPr>
        <w:rPr>
          <w:b/>
        </w:rPr>
      </w:pPr>
    </w:p>
    <w:p w14:paraId="5D3C2E5A" w14:textId="77777777" w:rsidR="00F57A1E" w:rsidRDefault="00F57A1E">
      <w:pPr>
        <w:rPr>
          <w:b/>
        </w:rPr>
      </w:pPr>
    </w:p>
    <w:p w14:paraId="68CB2329" w14:textId="77777777" w:rsidR="00F57A1E" w:rsidRDefault="00F57A1E">
      <w:pPr>
        <w:rPr>
          <w:b/>
        </w:rPr>
      </w:pPr>
    </w:p>
    <w:p w14:paraId="5410CE62" w14:textId="77777777" w:rsidR="00F57A1E" w:rsidRDefault="00F57A1E">
      <w:pPr>
        <w:rPr>
          <w:b/>
        </w:rPr>
      </w:pPr>
    </w:p>
    <w:p w14:paraId="23CA746C" w14:textId="77777777" w:rsidR="00F57A1E" w:rsidRDefault="00F57A1E">
      <w:pPr>
        <w:rPr>
          <w:b/>
        </w:rPr>
      </w:pPr>
    </w:p>
    <w:p w14:paraId="28E11F83" w14:textId="77777777" w:rsidR="00F57A1E" w:rsidRDefault="00F57A1E">
      <w:pPr>
        <w:ind w:left="720" w:firstLine="720"/>
        <w:rPr>
          <w:b/>
        </w:rPr>
      </w:pPr>
      <w:r>
        <w:rPr>
          <w:b/>
        </w:rPr>
        <w:t>9.</w:t>
      </w:r>
      <w:r>
        <w:rPr>
          <w:b/>
        </w:rPr>
        <w:tab/>
        <w:t>De-watering</w:t>
      </w:r>
    </w:p>
    <w:p w14:paraId="5F82BAFB" w14:textId="77777777" w:rsidR="00F57A1E" w:rsidRDefault="00F57A1E">
      <w:pPr>
        <w:rPr>
          <w:b/>
        </w:rPr>
      </w:pPr>
    </w:p>
    <w:p w14:paraId="354C1995" w14:textId="77777777" w:rsidR="00F57A1E" w:rsidRDefault="00F57A1E">
      <w:pPr>
        <w:rPr>
          <w:b/>
        </w:rPr>
      </w:pPr>
    </w:p>
    <w:p w14:paraId="437E4045" w14:textId="77777777" w:rsidR="00F57A1E" w:rsidRDefault="00F57A1E">
      <w:pPr>
        <w:rPr>
          <w:b/>
        </w:rPr>
      </w:pPr>
    </w:p>
    <w:p w14:paraId="5D747A6B" w14:textId="77777777" w:rsidR="00F57A1E" w:rsidRDefault="00F57A1E">
      <w:pPr>
        <w:rPr>
          <w:b/>
        </w:rPr>
      </w:pPr>
    </w:p>
    <w:p w14:paraId="58895587" w14:textId="77777777" w:rsidR="00F57A1E" w:rsidRDefault="00F57A1E">
      <w:pPr>
        <w:ind w:left="720" w:firstLine="720"/>
        <w:rPr>
          <w:b/>
        </w:rPr>
      </w:pPr>
      <w:r>
        <w:rPr>
          <w:b/>
        </w:rPr>
        <w:t>10.</w:t>
      </w:r>
      <w:r>
        <w:rPr>
          <w:b/>
        </w:rPr>
        <w:tab/>
        <w:t>Fire under Control</w:t>
      </w:r>
    </w:p>
    <w:p w14:paraId="27A30325" w14:textId="77777777" w:rsidR="00F57A1E" w:rsidRDefault="00F57A1E">
      <w:pPr>
        <w:rPr>
          <w:b/>
        </w:rPr>
      </w:pPr>
    </w:p>
    <w:p w14:paraId="33BC79E2" w14:textId="77777777" w:rsidR="00F57A1E" w:rsidRDefault="00F57A1E">
      <w:pPr>
        <w:rPr>
          <w:b/>
        </w:rPr>
      </w:pPr>
    </w:p>
    <w:p w14:paraId="609CABF7" w14:textId="77777777" w:rsidR="00F57A1E" w:rsidRDefault="00F57A1E">
      <w:pPr>
        <w:rPr>
          <w:b/>
        </w:rPr>
      </w:pPr>
    </w:p>
    <w:p w14:paraId="757E0CE7" w14:textId="77777777" w:rsidR="00F57A1E" w:rsidRDefault="00F57A1E">
      <w:pPr>
        <w:ind w:left="720" w:firstLine="720"/>
        <w:rPr>
          <w:b/>
        </w:rPr>
      </w:pPr>
    </w:p>
    <w:p w14:paraId="7FC1E284" w14:textId="77777777" w:rsidR="00F57A1E" w:rsidRDefault="00F57A1E">
      <w:pPr>
        <w:ind w:left="720" w:firstLine="720"/>
        <w:rPr>
          <w:b/>
        </w:rPr>
      </w:pPr>
      <w:r>
        <w:rPr>
          <w:b/>
        </w:rPr>
        <w:t>11.</w:t>
      </w:r>
      <w:r>
        <w:rPr>
          <w:b/>
        </w:rPr>
        <w:tab/>
        <w:t>Fire Out</w:t>
      </w:r>
    </w:p>
    <w:p w14:paraId="4C1BD1AC" w14:textId="77777777" w:rsidR="00F57A1E" w:rsidRDefault="00F57A1E">
      <w:pPr>
        <w:rPr>
          <w:b/>
        </w:rPr>
      </w:pPr>
    </w:p>
    <w:p w14:paraId="624786BA" w14:textId="77777777" w:rsidR="00F57A1E" w:rsidRDefault="00F57A1E">
      <w:pPr>
        <w:rPr>
          <w:b/>
        </w:rPr>
      </w:pPr>
    </w:p>
    <w:p w14:paraId="6D088634" w14:textId="77777777" w:rsidR="00F57A1E" w:rsidRDefault="00F57A1E">
      <w:pPr>
        <w:rPr>
          <w:b/>
        </w:rPr>
      </w:pPr>
    </w:p>
    <w:p w14:paraId="7B1163A9" w14:textId="77777777" w:rsidR="00F57A1E" w:rsidRDefault="00F57A1E">
      <w:pPr>
        <w:rPr>
          <w:b/>
        </w:rPr>
      </w:pPr>
    </w:p>
    <w:p w14:paraId="65294473" w14:textId="77777777" w:rsidR="00F57A1E" w:rsidRDefault="00F57A1E">
      <w:pPr>
        <w:rPr>
          <w:b/>
        </w:rPr>
      </w:pPr>
    </w:p>
    <w:p w14:paraId="7B33EBEE" w14:textId="77777777" w:rsidR="00F57A1E" w:rsidRDefault="00F57A1E">
      <w:pPr>
        <w:ind w:left="720" w:firstLine="720"/>
        <w:rPr>
          <w:b/>
        </w:rPr>
      </w:pPr>
      <w:r>
        <w:rPr>
          <w:b/>
        </w:rPr>
        <w:t>12.</w:t>
      </w:r>
      <w:r>
        <w:rPr>
          <w:b/>
        </w:rPr>
        <w:tab/>
        <w:t>Critique</w:t>
      </w:r>
    </w:p>
    <w:p w14:paraId="11EF08D8" w14:textId="77777777" w:rsidR="00F57A1E" w:rsidRDefault="00F57A1E">
      <w:pPr>
        <w:rPr>
          <w:b/>
        </w:rPr>
      </w:pPr>
    </w:p>
    <w:p w14:paraId="1A32F1DB" w14:textId="77777777" w:rsidR="00F57A1E" w:rsidRDefault="00F57A1E">
      <w:pPr>
        <w:rPr>
          <w:b/>
        </w:rPr>
      </w:pPr>
    </w:p>
    <w:p w14:paraId="2F75188E" w14:textId="77777777" w:rsidR="00F57A1E" w:rsidRDefault="00F57A1E">
      <w:pPr>
        <w:rPr>
          <w:b/>
        </w:rPr>
      </w:pPr>
    </w:p>
    <w:p w14:paraId="3A3BC9B1" w14:textId="77777777" w:rsidR="00F57A1E" w:rsidRDefault="00F57A1E">
      <w:pPr>
        <w:rPr>
          <w:b/>
        </w:rPr>
      </w:pPr>
    </w:p>
    <w:p w14:paraId="22B5576E" w14:textId="77777777" w:rsidR="00F57A1E" w:rsidRDefault="00F57A1E">
      <w:pPr>
        <w:rPr>
          <w:b/>
        </w:rPr>
      </w:pPr>
    </w:p>
    <w:p w14:paraId="21E7DF6B" w14:textId="77777777" w:rsidR="00F57A1E" w:rsidRDefault="00F57A1E">
      <w:pPr>
        <w:ind w:left="720" w:firstLine="720"/>
        <w:rPr>
          <w:b/>
        </w:rPr>
      </w:pPr>
      <w:r>
        <w:rPr>
          <w:b/>
        </w:rPr>
        <w:t>13.</w:t>
      </w:r>
      <w:r>
        <w:rPr>
          <w:b/>
        </w:rPr>
        <w:tab/>
        <w:t>Fighting Shipboard Fires</w:t>
      </w:r>
    </w:p>
    <w:p w14:paraId="5772D826" w14:textId="77777777" w:rsidR="00F57A1E" w:rsidRDefault="00F57A1E">
      <w:pPr>
        <w:rPr>
          <w:b/>
        </w:rPr>
      </w:pPr>
    </w:p>
    <w:p w14:paraId="6BDB0032" w14:textId="77777777" w:rsidR="00F57A1E" w:rsidRDefault="00F57A1E">
      <w:pPr>
        <w:rPr>
          <w:b/>
        </w:rPr>
      </w:pPr>
    </w:p>
    <w:p w14:paraId="4BA36890" w14:textId="77777777" w:rsidR="00F57A1E" w:rsidRDefault="00F57A1E">
      <w:pPr>
        <w:rPr>
          <w:b/>
        </w:rPr>
      </w:pPr>
    </w:p>
    <w:p w14:paraId="56EF3374" w14:textId="77777777" w:rsidR="00F57A1E" w:rsidRDefault="00F57A1E">
      <w:pPr>
        <w:rPr>
          <w:b/>
        </w:rPr>
      </w:pPr>
    </w:p>
    <w:p w14:paraId="3195CC7F" w14:textId="77777777" w:rsidR="00F57A1E" w:rsidRDefault="00F57A1E">
      <w:pPr>
        <w:ind w:left="720"/>
        <w:rPr>
          <w:b/>
        </w:rPr>
      </w:pPr>
      <w:r>
        <w:rPr>
          <w:b/>
        </w:rPr>
        <w:t>C.</w:t>
      </w:r>
      <w:r>
        <w:rPr>
          <w:b/>
        </w:rPr>
        <w:tab/>
        <w:t>Hazardous Materials</w:t>
      </w:r>
    </w:p>
    <w:p w14:paraId="5AD2F86E" w14:textId="77777777" w:rsidR="00F57A1E" w:rsidRDefault="00F57A1E">
      <w:pPr>
        <w:rPr>
          <w:b/>
        </w:rPr>
      </w:pPr>
    </w:p>
    <w:p w14:paraId="6A917B0F" w14:textId="77777777" w:rsidR="00F57A1E" w:rsidRDefault="00F57A1E">
      <w:pPr>
        <w:ind w:left="720" w:firstLine="720"/>
        <w:rPr>
          <w:b/>
        </w:rPr>
      </w:pPr>
      <w:r>
        <w:rPr>
          <w:b/>
        </w:rPr>
        <w:t>1.</w:t>
      </w:r>
      <w:r>
        <w:rPr>
          <w:b/>
        </w:rPr>
        <w:tab/>
        <w:t>Definitions</w:t>
      </w:r>
    </w:p>
    <w:p w14:paraId="6A2AEC40" w14:textId="77777777" w:rsidR="00F57A1E" w:rsidRDefault="00F57A1E">
      <w:pPr>
        <w:rPr>
          <w:b/>
        </w:rPr>
      </w:pPr>
    </w:p>
    <w:p w14:paraId="0BB6527B" w14:textId="77777777" w:rsidR="00F57A1E" w:rsidRDefault="00F57A1E">
      <w:pPr>
        <w:rPr>
          <w:b/>
        </w:rPr>
      </w:pPr>
    </w:p>
    <w:p w14:paraId="6C86FC7E" w14:textId="77777777" w:rsidR="00F57A1E" w:rsidRDefault="00F57A1E">
      <w:pPr>
        <w:rPr>
          <w:b/>
        </w:rPr>
      </w:pPr>
    </w:p>
    <w:p w14:paraId="11915660" w14:textId="77777777" w:rsidR="00F57A1E" w:rsidRDefault="00F57A1E">
      <w:pPr>
        <w:ind w:left="720" w:firstLine="720"/>
        <w:rPr>
          <w:b/>
        </w:rPr>
      </w:pPr>
    </w:p>
    <w:p w14:paraId="0FAB6A3C" w14:textId="77777777" w:rsidR="00F57A1E" w:rsidRDefault="00F57A1E">
      <w:pPr>
        <w:ind w:left="720" w:firstLine="720"/>
        <w:rPr>
          <w:b/>
        </w:rPr>
      </w:pPr>
      <w:r>
        <w:rPr>
          <w:b/>
        </w:rPr>
        <w:t>2.</w:t>
      </w:r>
      <w:r>
        <w:rPr>
          <w:b/>
        </w:rPr>
        <w:tab/>
        <w:t>Properties of Hazardous Materials</w:t>
      </w:r>
    </w:p>
    <w:p w14:paraId="3E172C9B" w14:textId="77777777" w:rsidR="00F57A1E" w:rsidRDefault="00F57A1E">
      <w:pPr>
        <w:rPr>
          <w:b/>
        </w:rPr>
      </w:pPr>
    </w:p>
    <w:p w14:paraId="1A17019D" w14:textId="77777777" w:rsidR="00F57A1E" w:rsidRDefault="00F57A1E">
      <w:pPr>
        <w:rPr>
          <w:b/>
        </w:rPr>
      </w:pPr>
    </w:p>
    <w:p w14:paraId="7FA5AC90" w14:textId="77777777" w:rsidR="00F57A1E" w:rsidRDefault="00F57A1E">
      <w:pPr>
        <w:rPr>
          <w:b/>
        </w:rPr>
      </w:pPr>
    </w:p>
    <w:p w14:paraId="11DA09ED" w14:textId="77777777" w:rsidR="00F57A1E" w:rsidRDefault="00F57A1E">
      <w:pPr>
        <w:rPr>
          <w:b/>
        </w:rPr>
      </w:pPr>
    </w:p>
    <w:p w14:paraId="74BB7514" w14:textId="77777777" w:rsidR="00F57A1E" w:rsidRDefault="00F57A1E" w:rsidP="00F21A8E">
      <w:pPr>
        <w:ind w:left="720" w:firstLine="720"/>
        <w:rPr>
          <w:b/>
        </w:rPr>
      </w:pPr>
      <w:r>
        <w:rPr>
          <w:b/>
        </w:rPr>
        <w:t>3.</w:t>
      </w:r>
      <w:r>
        <w:rPr>
          <w:b/>
        </w:rPr>
        <w:tab/>
        <w:t>Recognizing Hazardous Materials: Placards &amp; Labels</w:t>
      </w:r>
    </w:p>
    <w:p w14:paraId="56877201" w14:textId="77777777" w:rsidR="00F21A8E" w:rsidRDefault="00F21A8E" w:rsidP="00F21A8E">
      <w:pPr>
        <w:ind w:left="720" w:firstLine="720"/>
        <w:rPr>
          <w:b/>
        </w:rPr>
      </w:pPr>
    </w:p>
    <w:p w14:paraId="252D8661" w14:textId="77777777" w:rsidR="00F21A8E" w:rsidRDefault="00F21A8E" w:rsidP="00F21A8E">
      <w:pPr>
        <w:ind w:left="720" w:firstLine="720"/>
        <w:rPr>
          <w:b/>
        </w:rPr>
      </w:pPr>
    </w:p>
    <w:p w14:paraId="5E88EDEF" w14:textId="77777777" w:rsidR="00F21A8E" w:rsidRDefault="00F21A8E" w:rsidP="00F21A8E">
      <w:pPr>
        <w:ind w:left="720" w:firstLine="720"/>
        <w:rPr>
          <w:b/>
        </w:rPr>
      </w:pPr>
    </w:p>
    <w:p w14:paraId="461CDA97" w14:textId="77777777" w:rsidR="00F57A1E" w:rsidRDefault="00F57A1E">
      <w:pPr>
        <w:ind w:left="720" w:firstLine="720"/>
        <w:rPr>
          <w:b/>
        </w:rPr>
      </w:pPr>
      <w:r>
        <w:rPr>
          <w:b/>
        </w:rPr>
        <w:t>4.</w:t>
      </w:r>
      <w:r>
        <w:rPr>
          <w:b/>
        </w:rPr>
        <w:tab/>
        <w:t>Incident Command</w:t>
      </w:r>
    </w:p>
    <w:p w14:paraId="5BFABADB" w14:textId="77777777" w:rsidR="00F57A1E" w:rsidRDefault="00F57A1E">
      <w:pPr>
        <w:rPr>
          <w:b/>
        </w:rPr>
      </w:pPr>
    </w:p>
    <w:p w14:paraId="3CDF41E5" w14:textId="77777777" w:rsidR="00F57A1E" w:rsidRDefault="00F57A1E">
      <w:pPr>
        <w:rPr>
          <w:b/>
        </w:rPr>
      </w:pPr>
    </w:p>
    <w:p w14:paraId="5BEFBBF7" w14:textId="77777777" w:rsidR="00F57A1E" w:rsidRDefault="00F57A1E">
      <w:pPr>
        <w:rPr>
          <w:b/>
        </w:rPr>
      </w:pPr>
    </w:p>
    <w:p w14:paraId="170AE167" w14:textId="77777777" w:rsidR="009E452A" w:rsidRDefault="009E452A" w:rsidP="009E452A">
      <w:pPr>
        <w:rPr>
          <w:b/>
        </w:rPr>
      </w:pPr>
    </w:p>
    <w:p w14:paraId="1775EAC3" w14:textId="77777777" w:rsidR="00F57A1E" w:rsidRDefault="009E452A" w:rsidP="009E452A">
      <w:pPr>
        <w:jc w:val="center"/>
        <w:rPr>
          <w:sz w:val="48"/>
        </w:rPr>
      </w:pPr>
      <w:r w:rsidRPr="009E452A">
        <w:rPr>
          <w:sz w:val="48"/>
        </w:rPr>
        <w:t xml:space="preserve">Note:      </w:t>
      </w:r>
    </w:p>
    <w:p w14:paraId="21BBF31D" w14:textId="77777777" w:rsidR="009E452A" w:rsidRDefault="009E452A" w:rsidP="009E452A">
      <w:pPr>
        <w:jc w:val="center"/>
        <w:rPr>
          <w:sz w:val="48"/>
        </w:rPr>
      </w:pPr>
    </w:p>
    <w:p w14:paraId="426A62D2" w14:textId="77777777" w:rsidR="009E452A" w:rsidRDefault="009E452A" w:rsidP="009E452A">
      <w:pPr>
        <w:jc w:val="center"/>
        <w:rPr>
          <w:sz w:val="48"/>
        </w:rPr>
      </w:pPr>
    </w:p>
    <w:p w14:paraId="065DF07A" w14:textId="77777777" w:rsidR="009E452A" w:rsidRPr="009E452A" w:rsidRDefault="009E452A" w:rsidP="009E452A">
      <w:pPr>
        <w:rPr>
          <w:sz w:val="48"/>
        </w:rPr>
        <w:sectPr w:rsidR="009E452A" w:rsidRPr="009E452A" w:rsidSect="00F21A8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0" w:footer="288" w:gutter="0"/>
          <w:pgNumType w:start="0"/>
          <w:cols w:space="720"/>
          <w:vAlign w:val="center"/>
          <w:titlePg/>
        </w:sectPr>
      </w:pPr>
      <w:r>
        <w:rPr>
          <w:sz w:val="48"/>
        </w:rPr>
        <w:t>The scenarios listed on the next page will not done in the order listed. For operational and safety purposes, they will be done in a different order and on a different days.</w:t>
      </w:r>
    </w:p>
    <w:p w14:paraId="5CDF3828" w14:textId="77777777" w:rsidR="00F57A1E" w:rsidRDefault="00F57A1E">
      <w:pPr>
        <w:rPr>
          <w:b/>
          <w:sz w:val="22"/>
        </w:rPr>
      </w:pPr>
      <w:r>
        <w:rPr>
          <w:b/>
          <w:sz w:val="22"/>
        </w:rPr>
        <w:lastRenderedPageBreak/>
        <w:t>IV.</w:t>
      </w:r>
      <w:r>
        <w:rPr>
          <w:b/>
          <w:sz w:val="22"/>
        </w:rPr>
        <w:tab/>
        <w:t xml:space="preserve">Day Four </w:t>
      </w:r>
      <w:r w:rsidR="009E452A">
        <w:rPr>
          <w:b/>
          <w:sz w:val="22"/>
        </w:rPr>
        <w:t>- Field</w:t>
      </w:r>
    </w:p>
    <w:p w14:paraId="7A7A4D70" w14:textId="77777777" w:rsidR="00F57A1E" w:rsidRDefault="00F57A1E">
      <w:pPr>
        <w:rPr>
          <w:b/>
          <w:sz w:val="22"/>
        </w:rPr>
      </w:pPr>
    </w:p>
    <w:p w14:paraId="40F9CC01" w14:textId="77777777" w:rsidR="00F57A1E" w:rsidRDefault="00F57A1E">
      <w:pPr>
        <w:ind w:firstLine="720"/>
        <w:rPr>
          <w:b/>
          <w:sz w:val="22"/>
        </w:rPr>
      </w:pPr>
      <w:r>
        <w:rPr>
          <w:b/>
          <w:sz w:val="22"/>
        </w:rPr>
        <w:t>A.</w:t>
      </w:r>
      <w:r>
        <w:rPr>
          <w:b/>
          <w:sz w:val="22"/>
        </w:rPr>
        <w:tab/>
        <w:t>Hose Handling</w:t>
      </w:r>
    </w:p>
    <w:p w14:paraId="4A142831" w14:textId="77777777" w:rsidR="00F57A1E" w:rsidRDefault="00F57A1E">
      <w:pPr>
        <w:rPr>
          <w:b/>
          <w:sz w:val="22"/>
        </w:rPr>
      </w:pPr>
    </w:p>
    <w:p w14:paraId="0256B3E0" w14:textId="77777777" w:rsidR="00F57A1E" w:rsidRDefault="00F57A1E">
      <w:pPr>
        <w:ind w:firstLine="720"/>
        <w:rPr>
          <w:b/>
          <w:sz w:val="22"/>
        </w:rPr>
      </w:pPr>
      <w:r>
        <w:rPr>
          <w:b/>
          <w:sz w:val="22"/>
        </w:rPr>
        <w:t>B.</w:t>
      </w:r>
      <w:r>
        <w:rPr>
          <w:b/>
          <w:sz w:val="22"/>
        </w:rPr>
        <w:tab/>
        <w:t>Fire Extinguishment – Portable Extinguishers</w:t>
      </w:r>
    </w:p>
    <w:p w14:paraId="533F4435" w14:textId="77777777" w:rsidR="00F57A1E" w:rsidRDefault="00F57A1E">
      <w:pPr>
        <w:ind w:firstLine="720"/>
        <w:rPr>
          <w:b/>
          <w:sz w:val="22"/>
        </w:rPr>
      </w:pPr>
    </w:p>
    <w:p w14:paraId="3D288910" w14:textId="77777777" w:rsidR="00F57A1E" w:rsidRDefault="00F57A1E">
      <w:pPr>
        <w:ind w:firstLine="720"/>
        <w:rPr>
          <w:b/>
          <w:sz w:val="22"/>
        </w:rPr>
      </w:pPr>
      <w:r>
        <w:rPr>
          <w:b/>
          <w:sz w:val="22"/>
        </w:rPr>
        <w:t>C.</w:t>
      </w:r>
      <w:r>
        <w:rPr>
          <w:b/>
          <w:sz w:val="22"/>
        </w:rPr>
        <w:tab/>
        <w:t>Electrical Fire – CO</w:t>
      </w:r>
      <w:r>
        <w:rPr>
          <w:b/>
          <w:position w:val="-10"/>
          <w:sz w:val="22"/>
        </w:rPr>
        <w:t>2</w:t>
      </w:r>
      <w:r>
        <w:rPr>
          <w:b/>
          <w:sz w:val="22"/>
        </w:rPr>
        <w:t xml:space="preserve"> Fire Extinguishers</w:t>
      </w:r>
    </w:p>
    <w:p w14:paraId="571EF331" w14:textId="77777777" w:rsidR="00F57A1E" w:rsidRDefault="00F57A1E">
      <w:pPr>
        <w:rPr>
          <w:b/>
          <w:sz w:val="22"/>
        </w:rPr>
      </w:pPr>
    </w:p>
    <w:p w14:paraId="59648A79" w14:textId="77777777" w:rsidR="00F57A1E" w:rsidRDefault="00F57A1E">
      <w:pPr>
        <w:ind w:firstLine="720"/>
        <w:rPr>
          <w:b/>
          <w:sz w:val="22"/>
        </w:rPr>
      </w:pPr>
      <w:r>
        <w:rPr>
          <w:b/>
          <w:sz w:val="22"/>
        </w:rPr>
        <w:t>D.</w:t>
      </w:r>
      <w:r>
        <w:rPr>
          <w:b/>
          <w:sz w:val="22"/>
        </w:rPr>
        <w:tab/>
        <w:t>Drip Pan Fires – Ansul Cartridge Activated Fire     Extinguishers</w:t>
      </w:r>
    </w:p>
    <w:p w14:paraId="01211E79" w14:textId="77777777" w:rsidR="00F57A1E" w:rsidRDefault="00F57A1E">
      <w:pPr>
        <w:rPr>
          <w:b/>
          <w:sz w:val="22"/>
        </w:rPr>
      </w:pPr>
    </w:p>
    <w:p w14:paraId="6E9ACB9D" w14:textId="77777777" w:rsidR="00F57A1E" w:rsidRDefault="00F57A1E">
      <w:pPr>
        <w:ind w:firstLine="720"/>
        <w:rPr>
          <w:b/>
          <w:sz w:val="22"/>
        </w:rPr>
      </w:pPr>
      <w:r>
        <w:rPr>
          <w:b/>
          <w:sz w:val="22"/>
        </w:rPr>
        <w:t>E.</w:t>
      </w:r>
      <w:r>
        <w:rPr>
          <w:b/>
          <w:sz w:val="22"/>
        </w:rPr>
        <w:tab/>
        <w:t>Drum Storage – Dry Chemical Extinguishers</w:t>
      </w:r>
    </w:p>
    <w:p w14:paraId="43824710" w14:textId="77777777" w:rsidR="00F57A1E" w:rsidRDefault="00F57A1E">
      <w:pPr>
        <w:rPr>
          <w:b/>
          <w:sz w:val="22"/>
        </w:rPr>
      </w:pPr>
    </w:p>
    <w:p w14:paraId="77ED0DF2" w14:textId="77777777" w:rsidR="00F57A1E" w:rsidRDefault="00F57A1E">
      <w:pPr>
        <w:ind w:left="432" w:firstLine="288"/>
        <w:rPr>
          <w:b/>
          <w:sz w:val="22"/>
        </w:rPr>
      </w:pPr>
      <w:r>
        <w:rPr>
          <w:b/>
          <w:sz w:val="22"/>
        </w:rPr>
        <w:t>F.</w:t>
      </w:r>
      <w:r>
        <w:rPr>
          <w:b/>
          <w:sz w:val="22"/>
        </w:rPr>
        <w:tab/>
        <w:t xml:space="preserve">10’x10’ Fire With Obstacles &amp; Leaking Fuel Flange – Dry Chemical &amp; Water in </w:t>
      </w:r>
      <w:r>
        <w:rPr>
          <w:b/>
          <w:sz w:val="22"/>
        </w:rPr>
        <w:tab/>
      </w:r>
      <w:r>
        <w:rPr>
          <w:b/>
          <w:sz w:val="22"/>
        </w:rPr>
        <w:tab/>
      </w:r>
      <w:r>
        <w:rPr>
          <w:b/>
          <w:sz w:val="22"/>
        </w:rPr>
        <w:tab/>
      </w:r>
      <w:r>
        <w:rPr>
          <w:b/>
          <w:sz w:val="22"/>
        </w:rPr>
        <w:tab/>
      </w:r>
      <w:r>
        <w:rPr>
          <w:b/>
          <w:sz w:val="22"/>
        </w:rPr>
        <w:tab/>
        <w:t>Combination</w:t>
      </w:r>
    </w:p>
    <w:p w14:paraId="5C3CF4A6" w14:textId="77777777" w:rsidR="00F57A1E" w:rsidRDefault="00F57A1E">
      <w:pPr>
        <w:rPr>
          <w:b/>
          <w:sz w:val="22"/>
        </w:rPr>
      </w:pPr>
    </w:p>
    <w:p w14:paraId="29826856" w14:textId="77777777" w:rsidR="00F57A1E" w:rsidRDefault="00F57A1E">
      <w:pPr>
        <w:ind w:firstLine="720"/>
        <w:rPr>
          <w:b/>
          <w:sz w:val="22"/>
        </w:rPr>
      </w:pPr>
      <w:r>
        <w:rPr>
          <w:b/>
          <w:sz w:val="22"/>
        </w:rPr>
        <w:t>G.</w:t>
      </w:r>
      <w:r>
        <w:rPr>
          <w:b/>
          <w:sz w:val="22"/>
        </w:rPr>
        <w:tab/>
        <w:t>Fire Extinguishment – Fixed CO</w:t>
      </w:r>
      <w:r>
        <w:rPr>
          <w:b/>
          <w:position w:val="-10"/>
          <w:sz w:val="22"/>
        </w:rPr>
        <w:t>2</w:t>
      </w:r>
      <w:r>
        <w:rPr>
          <w:b/>
          <w:sz w:val="22"/>
        </w:rPr>
        <w:t xml:space="preserve"> System Demonstration</w:t>
      </w:r>
    </w:p>
    <w:p w14:paraId="0AE97187" w14:textId="77777777" w:rsidR="00F57A1E" w:rsidRDefault="00F57A1E">
      <w:pPr>
        <w:rPr>
          <w:b/>
          <w:sz w:val="22"/>
        </w:rPr>
      </w:pPr>
    </w:p>
    <w:p w14:paraId="38B50A0E" w14:textId="77777777" w:rsidR="00F57A1E" w:rsidRDefault="00F57A1E">
      <w:pPr>
        <w:ind w:firstLine="720"/>
        <w:rPr>
          <w:b/>
          <w:sz w:val="22"/>
        </w:rPr>
      </w:pPr>
      <w:r>
        <w:rPr>
          <w:b/>
          <w:sz w:val="22"/>
        </w:rPr>
        <w:t>H.</w:t>
      </w:r>
      <w:r>
        <w:rPr>
          <w:b/>
          <w:sz w:val="22"/>
        </w:rPr>
        <w:tab/>
        <w:t>Fire Extinguishment – High Velocity Water Fog</w:t>
      </w:r>
    </w:p>
    <w:p w14:paraId="144F95E7" w14:textId="77777777" w:rsidR="00F57A1E" w:rsidRDefault="00F57A1E">
      <w:pPr>
        <w:rPr>
          <w:b/>
          <w:sz w:val="22"/>
        </w:rPr>
      </w:pPr>
    </w:p>
    <w:p w14:paraId="4C367816" w14:textId="77777777" w:rsidR="00F57A1E" w:rsidRDefault="00D7262B">
      <w:pPr>
        <w:ind w:firstLine="720"/>
        <w:rPr>
          <w:b/>
          <w:sz w:val="22"/>
        </w:rPr>
      </w:pPr>
      <w:r>
        <w:rPr>
          <w:b/>
          <w:sz w:val="22"/>
        </w:rPr>
        <w:t>I.</w:t>
      </w:r>
      <w:r>
        <w:rPr>
          <w:b/>
          <w:sz w:val="22"/>
        </w:rPr>
        <w:tab/>
      </w:r>
      <w:r w:rsidR="00F57A1E">
        <w:rPr>
          <w:b/>
          <w:sz w:val="22"/>
        </w:rPr>
        <w:t>Compartment Entry – Team Training</w:t>
      </w:r>
    </w:p>
    <w:p w14:paraId="60A9D488" w14:textId="77777777" w:rsidR="00F57A1E" w:rsidRDefault="00F57A1E">
      <w:pPr>
        <w:rPr>
          <w:b/>
          <w:sz w:val="22"/>
        </w:rPr>
      </w:pPr>
    </w:p>
    <w:p w14:paraId="6E4B5EDD" w14:textId="77777777" w:rsidR="00F57A1E" w:rsidRDefault="00F57A1E">
      <w:pPr>
        <w:ind w:firstLine="720"/>
        <w:rPr>
          <w:b/>
          <w:sz w:val="22"/>
        </w:rPr>
      </w:pPr>
      <w:r>
        <w:rPr>
          <w:b/>
          <w:sz w:val="22"/>
        </w:rPr>
        <w:t>J.</w:t>
      </w:r>
      <w:r>
        <w:rPr>
          <w:b/>
          <w:sz w:val="22"/>
        </w:rPr>
        <w:tab/>
        <w:t>LPG Flange Fire – Fuel Isolation; Low Velocity Water Fog</w:t>
      </w:r>
    </w:p>
    <w:p w14:paraId="5C832EFB" w14:textId="77777777" w:rsidR="00F57A1E" w:rsidRDefault="00F57A1E">
      <w:pPr>
        <w:rPr>
          <w:b/>
          <w:sz w:val="22"/>
        </w:rPr>
      </w:pPr>
    </w:p>
    <w:p w14:paraId="2FAE4633" w14:textId="77777777" w:rsidR="00F57A1E" w:rsidRDefault="00F57A1E">
      <w:pPr>
        <w:ind w:firstLine="720"/>
        <w:rPr>
          <w:b/>
          <w:sz w:val="22"/>
        </w:rPr>
      </w:pPr>
      <w:r>
        <w:rPr>
          <w:b/>
          <w:sz w:val="22"/>
        </w:rPr>
        <w:t>K.</w:t>
      </w:r>
      <w:r>
        <w:rPr>
          <w:b/>
          <w:sz w:val="22"/>
        </w:rPr>
        <w:tab/>
        <w:t>Outside Bilge Fire -  Team Training</w:t>
      </w:r>
    </w:p>
    <w:p w14:paraId="4BC7E566" w14:textId="77777777" w:rsidR="00F57A1E" w:rsidRDefault="00F57A1E">
      <w:pPr>
        <w:rPr>
          <w:b/>
          <w:sz w:val="22"/>
        </w:rPr>
      </w:pPr>
    </w:p>
    <w:p w14:paraId="4EB84FD9" w14:textId="77777777" w:rsidR="00F57A1E" w:rsidRDefault="00F57A1E">
      <w:pPr>
        <w:rPr>
          <w:b/>
          <w:sz w:val="22"/>
        </w:rPr>
      </w:pPr>
      <w:r>
        <w:rPr>
          <w:b/>
          <w:sz w:val="22"/>
        </w:rPr>
        <w:t>V.</w:t>
      </w:r>
      <w:r>
        <w:rPr>
          <w:b/>
          <w:sz w:val="22"/>
        </w:rPr>
        <w:tab/>
        <w:t>Day Five  -  Field</w:t>
      </w:r>
    </w:p>
    <w:p w14:paraId="0FDC10DA" w14:textId="77777777" w:rsidR="00F57A1E" w:rsidRDefault="00F57A1E">
      <w:pPr>
        <w:rPr>
          <w:b/>
          <w:sz w:val="22"/>
        </w:rPr>
      </w:pPr>
    </w:p>
    <w:p w14:paraId="087F2695" w14:textId="77777777" w:rsidR="00F57A1E" w:rsidRDefault="00F57A1E">
      <w:pPr>
        <w:ind w:firstLine="720"/>
        <w:rPr>
          <w:b/>
          <w:sz w:val="22"/>
        </w:rPr>
      </w:pPr>
      <w:r>
        <w:rPr>
          <w:b/>
          <w:sz w:val="22"/>
        </w:rPr>
        <w:t>A.</w:t>
      </w:r>
      <w:r>
        <w:rPr>
          <w:b/>
          <w:sz w:val="22"/>
        </w:rPr>
        <w:tab/>
      </w:r>
      <w:r w:rsidR="009E452A">
        <w:rPr>
          <w:b/>
          <w:sz w:val="22"/>
        </w:rPr>
        <w:t>Self-Contained</w:t>
      </w:r>
      <w:r>
        <w:rPr>
          <w:b/>
          <w:sz w:val="22"/>
        </w:rPr>
        <w:t xml:space="preserve"> Breathing Apparatus – </w:t>
      </w:r>
      <w:r w:rsidR="009E452A">
        <w:rPr>
          <w:b/>
          <w:sz w:val="22"/>
        </w:rPr>
        <w:t>SCBA;</w:t>
      </w:r>
      <w:r>
        <w:rPr>
          <w:b/>
          <w:sz w:val="22"/>
        </w:rPr>
        <w:t xml:space="preserve"> Lecture</w:t>
      </w:r>
    </w:p>
    <w:p w14:paraId="10F7DC20" w14:textId="77777777" w:rsidR="00F57A1E" w:rsidRDefault="00F57A1E">
      <w:pPr>
        <w:rPr>
          <w:b/>
          <w:sz w:val="22"/>
        </w:rPr>
      </w:pPr>
    </w:p>
    <w:p w14:paraId="0FC481BB" w14:textId="77777777" w:rsidR="00F57A1E" w:rsidRDefault="00F57A1E">
      <w:pPr>
        <w:ind w:firstLine="720"/>
        <w:rPr>
          <w:b/>
          <w:sz w:val="22"/>
        </w:rPr>
      </w:pPr>
      <w:r>
        <w:rPr>
          <w:b/>
          <w:sz w:val="22"/>
        </w:rPr>
        <w:t>B.</w:t>
      </w:r>
      <w:r>
        <w:rPr>
          <w:b/>
          <w:sz w:val="22"/>
        </w:rPr>
        <w:tab/>
        <w:t>Compartment  ( With &amp; Without SCBA )</w:t>
      </w:r>
    </w:p>
    <w:p w14:paraId="00B1AF11" w14:textId="77777777" w:rsidR="00F57A1E" w:rsidRDefault="00F57A1E">
      <w:pPr>
        <w:rPr>
          <w:b/>
          <w:sz w:val="22"/>
        </w:rPr>
      </w:pPr>
    </w:p>
    <w:p w14:paraId="3B95C145" w14:textId="77777777" w:rsidR="00F57A1E" w:rsidRDefault="00F57A1E">
      <w:pPr>
        <w:ind w:firstLine="720"/>
        <w:rPr>
          <w:b/>
          <w:sz w:val="22"/>
        </w:rPr>
      </w:pPr>
      <w:r>
        <w:rPr>
          <w:b/>
          <w:sz w:val="22"/>
        </w:rPr>
        <w:t>C.</w:t>
      </w:r>
      <w:r>
        <w:rPr>
          <w:b/>
          <w:sz w:val="22"/>
        </w:rPr>
        <w:tab/>
        <w:t>Smoke Maze – Search &amp; Rescue With SCBA</w:t>
      </w:r>
    </w:p>
    <w:p w14:paraId="7B244057" w14:textId="77777777" w:rsidR="00F57A1E" w:rsidRDefault="00F57A1E">
      <w:pPr>
        <w:rPr>
          <w:b/>
          <w:sz w:val="22"/>
        </w:rPr>
      </w:pPr>
    </w:p>
    <w:p w14:paraId="38C551D3" w14:textId="77777777" w:rsidR="00F57A1E" w:rsidRDefault="00F57A1E">
      <w:pPr>
        <w:ind w:firstLine="720"/>
        <w:rPr>
          <w:b/>
          <w:sz w:val="22"/>
        </w:rPr>
      </w:pPr>
      <w:r>
        <w:rPr>
          <w:b/>
          <w:sz w:val="22"/>
        </w:rPr>
        <w:t>D.</w:t>
      </w:r>
      <w:r>
        <w:rPr>
          <w:b/>
          <w:sz w:val="22"/>
        </w:rPr>
        <w:tab/>
        <w:t>Compartment Fire – Horizontal Attack</w:t>
      </w:r>
    </w:p>
    <w:p w14:paraId="04E0EE30" w14:textId="77777777" w:rsidR="00F57A1E" w:rsidRDefault="00F57A1E">
      <w:pPr>
        <w:rPr>
          <w:b/>
          <w:sz w:val="22"/>
        </w:rPr>
      </w:pPr>
    </w:p>
    <w:p w14:paraId="441E5572" w14:textId="77777777" w:rsidR="00F57A1E" w:rsidRDefault="00F57A1E">
      <w:pPr>
        <w:ind w:firstLine="720"/>
        <w:rPr>
          <w:b/>
          <w:sz w:val="22"/>
        </w:rPr>
      </w:pPr>
      <w:r>
        <w:rPr>
          <w:b/>
          <w:sz w:val="22"/>
        </w:rPr>
        <w:t>E.</w:t>
      </w:r>
      <w:r>
        <w:rPr>
          <w:b/>
          <w:sz w:val="22"/>
        </w:rPr>
        <w:tab/>
        <w:t>Compartment Fire – Vertical Attack</w:t>
      </w:r>
    </w:p>
    <w:p w14:paraId="5AC0BE1E" w14:textId="77777777" w:rsidR="00F57A1E" w:rsidRDefault="00F57A1E">
      <w:pPr>
        <w:rPr>
          <w:b/>
          <w:sz w:val="22"/>
        </w:rPr>
      </w:pPr>
    </w:p>
    <w:p w14:paraId="2F4A7E95" w14:textId="77777777" w:rsidR="00F57A1E" w:rsidRDefault="00F57A1E">
      <w:pPr>
        <w:ind w:left="720"/>
        <w:rPr>
          <w:b/>
          <w:sz w:val="22"/>
        </w:rPr>
      </w:pPr>
      <w:r>
        <w:rPr>
          <w:b/>
          <w:sz w:val="22"/>
        </w:rPr>
        <w:t>F.</w:t>
      </w:r>
      <w:r>
        <w:rPr>
          <w:b/>
          <w:sz w:val="22"/>
        </w:rPr>
        <w:tab/>
        <w:t>Fire Extinguishment – Foam Demonstration</w:t>
      </w:r>
    </w:p>
    <w:p w14:paraId="57E6F35E" w14:textId="77777777" w:rsidR="00F57A1E" w:rsidRDefault="00F57A1E">
      <w:pPr>
        <w:rPr>
          <w:b/>
          <w:sz w:val="22"/>
        </w:rPr>
      </w:pPr>
    </w:p>
    <w:p w14:paraId="521343CD" w14:textId="77777777" w:rsidR="00F57A1E" w:rsidRDefault="00F57A1E">
      <w:pPr>
        <w:ind w:left="720" w:firstLine="720"/>
        <w:rPr>
          <w:b/>
          <w:sz w:val="22"/>
        </w:rPr>
      </w:pPr>
      <w:r>
        <w:rPr>
          <w:b/>
          <w:sz w:val="22"/>
        </w:rPr>
        <w:t>1.</w:t>
      </w:r>
      <w:r>
        <w:rPr>
          <w:b/>
          <w:sz w:val="22"/>
        </w:rPr>
        <w:tab/>
        <w:t>Protein Foam</w:t>
      </w:r>
    </w:p>
    <w:p w14:paraId="481CE378" w14:textId="77777777" w:rsidR="00F57A1E" w:rsidRDefault="00F57A1E">
      <w:pPr>
        <w:rPr>
          <w:b/>
          <w:sz w:val="22"/>
        </w:rPr>
      </w:pPr>
    </w:p>
    <w:p w14:paraId="174F3DD3" w14:textId="77777777" w:rsidR="00F57A1E" w:rsidRDefault="00F57A1E">
      <w:pPr>
        <w:ind w:left="720" w:firstLine="720"/>
        <w:rPr>
          <w:b/>
          <w:sz w:val="22"/>
        </w:rPr>
      </w:pPr>
      <w:r>
        <w:rPr>
          <w:b/>
          <w:sz w:val="22"/>
        </w:rPr>
        <w:t>2.</w:t>
      </w:r>
      <w:r>
        <w:rPr>
          <w:b/>
          <w:sz w:val="22"/>
        </w:rPr>
        <w:tab/>
        <w:t>Aqueous Film Forming Foam (A.F.F.F.)</w:t>
      </w:r>
    </w:p>
    <w:p w14:paraId="56038937" w14:textId="77777777" w:rsidR="00F57A1E" w:rsidRDefault="00F57A1E">
      <w:pPr>
        <w:rPr>
          <w:b/>
          <w:sz w:val="22"/>
        </w:rPr>
      </w:pPr>
    </w:p>
    <w:p w14:paraId="60B3DA58" w14:textId="77777777" w:rsidR="00F57A1E" w:rsidRDefault="00F57A1E">
      <w:pPr>
        <w:ind w:firstLine="720"/>
        <w:rPr>
          <w:b/>
          <w:sz w:val="22"/>
        </w:rPr>
      </w:pPr>
      <w:r>
        <w:rPr>
          <w:b/>
          <w:sz w:val="22"/>
        </w:rPr>
        <w:t>G.</w:t>
      </w:r>
      <w:r>
        <w:rPr>
          <w:b/>
          <w:sz w:val="22"/>
        </w:rPr>
        <w:tab/>
        <w:t>Galley &amp; Cabin Fires – Team Training</w:t>
      </w:r>
    </w:p>
    <w:p w14:paraId="6ECC5A3A" w14:textId="77777777" w:rsidR="00F57A1E" w:rsidRDefault="00F57A1E">
      <w:pPr>
        <w:rPr>
          <w:b/>
          <w:sz w:val="22"/>
        </w:rPr>
      </w:pPr>
    </w:p>
    <w:p w14:paraId="30AE515E" w14:textId="77777777" w:rsidR="00F57A1E" w:rsidRDefault="00F57A1E">
      <w:pPr>
        <w:ind w:firstLine="720"/>
        <w:rPr>
          <w:b/>
          <w:sz w:val="22"/>
        </w:rPr>
      </w:pPr>
      <w:r>
        <w:rPr>
          <w:b/>
          <w:sz w:val="22"/>
        </w:rPr>
        <w:t>H.</w:t>
      </w:r>
      <w:r>
        <w:rPr>
          <w:b/>
          <w:sz w:val="22"/>
        </w:rPr>
        <w:tab/>
        <w:t>Engine Room Fires – Team Training</w:t>
      </w:r>
    </w:p>
    <w:p w14:paraId="2A744503" w14:textId="77777777" w:rsidR="00F57A1E" w:rsidRDefault="00F57A1E">
      <w:pPr>
        <w:rPr>
          <w:b/>
          <w:sz w:val="22"/>
        </w:rPr>
      </w:pPr>
    </w:p>
    <w:p w14:paraId="498850F7" w14:textId="77777777" w:rsidR="00F57A1E" w:rsidRDefault="00F57A1E" w:rsidP="00B96F1A">
      <w:pPr>
        <w:numPr>
          <w:ilvl w:val="0"/>
          <w:numId w:val="13"/>
        </w:numPr>
        <w:rPr>
          <w:b/>
          <w:sz w:val="22"/>
        </w:rPr>
      </w:pPr>
      <w:r>
        <w:rPr>
          <w:b/>
          <w:sz w:val="22"/>
        </w:rPr>
        <w:t>Course review &amp; Critique</w:t>
      </w:r>
    </w:p>
    <w:p w14:paraId="0D96FB82" w14:textId="77777777" w:rsidR="00F57A1E" w:rsidRDefault="00F57A1E">
      <w:pPr>
        <w:tabs>
          <w:tab w:val="center" w:pos="4680"/>
        </w:tabs>
        <w:rPr>
          <w:b/>
          <w:sz w:val="36"/>
        </w:rPr>
        <w:sectPr w:rsidR="00F57A1E" w:rsidSect="00F21A8E">
          <w:pgSz w:w="12240" w:h="15840" w:code="1"/>
          <w:pgMar w:top="720" w:right="720" w:bottom="720" w:left="1440" w:header="0" w:footer="288" w:gutter="0"/>
          <w:cols w:space="720"/>
          <w:vAlign w:val="center"/>
        </w:sectPr>
      </w:pPr>
    </w:p>
    <w:p w14:paraId="743B73A7" w14:textId="77777777" w:rsidR="00F57A1E" w:rsidRDefault="00F57A1E">
      <w:pPr>
        <w:tabs>
          <w:tab w:val="center" w:pos="4680"/>
        </w:tabs>
        <w:rPr>
          <w:b/>
        </w:rPr>
      </w:pPr>
      <w:r>
        <w:rPr>
          <w:b/>
          <w:sz w:val="36"/>
        </w:rPr>
        <w:lastRenderedPageBreak/>
        <w:tab/>
        <w:t>DELGADO FIRE SCHOOL</w:t>
      </w:r>
    </w:p>
    <w:p w14:paraId="27D0CE2C" w14:textId="77777777" w:rsidR="00F57A1E" w:rsidRDefault="00F57A1E">
      <w:pPr>
        <w:tabs>
          <w:tab w:val="center" w:pos="4680"/>
        </w:tabs>
        <w:rPr>
          <w:b/>
        </w:rPr>
      </w:pPr>
      <w:r>
        <w:rPr>
          <w:b/>
        </w:rPr>
        <w:tab/>
        <w:t>BASIC AND ADVANCED SHIPBOARD FIRE FIGHTING</w:t>
      </w:r>
    </w:p>
    <w:p w14:paraId="1082353F" w14:textId="77777777" w:rsidR="00F57A1E" w:rsidRDefault="00F57A1E">
      <w:pPr>
        <w:tabs>
          <w:tab w:val="center" w:pos="4680"/>
        </w:tabs>
        <w:rPr>
          <w:b/>
        </w:rPr>
      </w:pPr>
      <w:r>
        <w:rPr>
          <w:b/>
        </w:rPr>
        <w:tab/>
        <w:t>CHEMICAL DATA GUIDE HOMEWORK</w:t>
      </w:r>
    </w:p>
    <w:p w14:paraId="6E415B65" w14:textId="77777777" w:rsidR="00F57A1E" w:rsidRDefault="00F57A1E">
      <w:pPr>
        <w:rPr>
          <w:b/>
        </w:rPr>
      </w:pPr>
    </w:p>
    <w:p w14:paraId="5C5C23A8" w14:textId="77777777" w:rsidR="00F57A1E" w:rsidRDefault="00F57A1E">
      <w:pPr>
        <w:rPr>
          <w:b/>
        </w:rPr>
      </w:pPr>
    </w:p>
    <w:p w14:paraId="55D0C882" w14:textId="77777777" w:rsidR="00F57A1E" w:rsidRDefault="00F57A1E">
      <w:pPr>
        <w:tabs>
          <w:tab w:val="left" w:pos="-1440"/>
        </w:tabs>
        <w:ind w:left="720" w:hanging="720"/>
        <w:rPr>
          <w:b/>
        </w:rPr>
      </w:pPr>
      <w:r>
        <w:rPr>
          <w:b/>
        </w:rPr>
        <w:t>1.</w:t>
      </w:r>
      <w:r>
        <w:rPr>
          <w:b/>
        </w:rPr>
        <w:tab/>
        <w:t>Grade A flammable liquids are those with a Reid vapor pressure:</w:t>
      </w:r>
    </w:p>
    <w:p w14:paraId="45A91352" w14:textId="77777777" w:rsidR="00F57A1E" w:rsidRDefault="00F57A1E">
      <w:pPr>
        <w:ind w:firstLine="720"/>
        <w:rPr>
          <w:b/>
        </w:rPr>
      </w:pPr>
    </w:p>
    <w:p w14:paraId="02570071" w14:textId="77777777" w:rsidR="00F57A1E" w:rsidRDefault="00F57A1E">
      <w:pPr>
        <w:ind w:firstLine="720"/>
        <w:rPr>
          <w:b/>
        </w:rPr>
      </w:pPr>
      <w:r>
        <w:rPr>
          <w:b/>
        </w:rPr>
        <w:t>A.</w:t>
      </w:r>
      <w:r>
        <w:rPr>
          <w:b/>
        </w:rPr>
        <w:tab/>
      </w:r>
      <w:smartTag w:uri="urn:schemas-microsoft-com:office:smarttags" w:element="time">
        <w:smartTagPr>
          <w:attr w:name="Minute" w:val="55"/>
          <w:attr w:name="Hour" w:val="19"/>
        </w:smartTagPr>
        <w:r>
          <w:rPr>
            <w:b/>
          </w:rPr>
          <w:t>5 to 8-1/2</w:t>
        </w:r>
      </w:smartTag>
      <w:r>
        <w:rPr>
          <w:b/>
        </w:rPr>
        <w:t xml:space="preserve"> psia</w:t>
      </w:r>
    </w:p>
    <w:p w14:paraId="5EB8A5BF" w14:textId="77777777" w:rsidR="00F57A1E" w:rsidRDefault="00F57A1E">
      <w:pPr>
        <w:ind w:firstLine="720"/>
        <w:rPr>
          <w:b/>
        </w:rPr>
      </w:pPr>
      <w:r>
        <w:rPr>
          <w:b/>
        </w:rPr>
        <w:t>B.</w:t>
      </w:r>
      <w:r>
        <w:rPr>
          <w:b/>
        </w:rPr>
        <w:tab/>
        <w:t>More than 8-1/2 but less than 14 psia</w:t>
      </w:r>
    </w:p>
    <w:p w14:paraId="6CBB8127" w14:textId="77777777" w:rsidR="00F57A1E" w:rsidRDefault="00F57A1E">
      <w:pPr>
        <w:ind w:firstLine="720"/>
        <w:rPr>
          <w:b/>
        </w:rPr>
      </w:pPr>
      <w:r>
        <w:rPr>
          <w:b/>
        </w:rPr>
        <w:t>C.</w:t>
      </w:r>
      <w:r>
        <w:rPr>
          <w:b/>
        </w:rPr>
        <w:tab/>
        <w:t>14 psia or more</w:t>
      </w:r>
    </w:p>
    <w:p w14:paraId="7056B42B" w14:textId="77777777" w:rsidR="00F57A1E" w:rsidRDefault="00F57A1E">
      <w:pPr>
        <w:ind w:firstLine="720"/>
        <w:rPr>
          <w:b/>
        </w:rPr>
      </w:pPr>
      <w:r>
        <w:rPr>
          <w:b/>
        </w:rPr>
        <w:t>D.</w:t>
      </w:r>
      <w:r>
        <w:rPr>
          <w:b/>
        </w:rPr>
        <w:tab/>
        <w:t>None of the above</w:t>
      </w:r>
    </w:p>
    <w:p w14:paraId="494AD154" w14:textId="77777777" w:rsidR="00F57A1E" w:rsidRDefault="00F57A1E">
      <w:pPr>
        <w:rPr>
          <w:b/>
        </w:rPr>
      </w:pPr>
    </w:p>
    <w:p w14:paraId="564D5928" w14:textId="77777777" w:rsidR="00F57A1E" w:rsidRDefault="00F57A1E">
      <w:pPr>
        <w:tabs>
          <w:tab w:val="left" w:pos="-1440"/>
        </w:tabs>
        <w:ind w:left="720" w:hanging="720"/>
        <w:rPr>
          <w:b/>
        </w:rPr>
      </w:pPr>
      <w:r>
        <w:rPr>
          <w:b/>
        </w:rPr>
        <w:t>2.</w:t>
      </w:r>
      <w:r>
        <w:rPr>
          <w:b/>
        </w:rPr>
        <w:tab/>
        <w:t>According to the Chemical Data Guide, the flammable limits of ethylene oxide are:</w:t>
      </w:r>
    </w:p>
    <w:p w14:paraId="706244F8" w14:textId="77777777" w:rsidR="00F57A1E" w:rsidRDefault="00F57A1E">
      <w:pPr>
        <w:rPr>
          <w:b/>
        </w:rPr>
      </w:pPr>
    </w:p>
    <w:p w14:paraId="04FCDE73" w14:textId="77777777" w:rsidR="00F57A1E" w:rsidRDefault="00F57A1E">
      <w:pPr>
        <w:ind w:firstLine="720"/>
        <w:rPr>
          <w:b/>
        </w:rPr>
      </w:pPr>
      <w:r>
        <w:rPr>
          <w:b/>
        </w:rPr>
        <w:t>A.</w:t>
      </w:r>
      <w:r>
        <w:rPr>
          <w:b/>
        </w:rPr>
        <w:tab/>
        <w:t>1.85 to 48%</w:t>
      </w:r>
    </w:p>
    <w:p w14:paraId="73EE9B18" w14:textId="77777777" w:rsidR="00F57A1E" w:rsidRDefault="00F57A1E">
      <w:pPr>
        <w:ind w:firstLine="720"/>
        <w:rPr>
          <w:b/>
        </w:rPr>
      </w:pPr>
      <w:r>
        <w:rPr>
          <w:b/>
        </w:rPr>
        <w:t>B.</w:t>
      </w:r>
      <w:r>
        <w:rPr>
          <w:b/>
        </w:rPr>
        <w:tab/>
        <w:t>2 to 100%</w:t>
      </w:r>
    </w:p>
    <w:p w14:paraId="23C0E633" w14:textId="77777777" w:rsidR="00F57A1E" w:rsidRDefault="00F57A1E">
      <w:pPr>
        <w:ind w:firstLine="720"/>
        <w:rPr>
          <w:b/>
        </w:rPr>
      </w:pPr>
      <w:r>
        <w:rPr>
          <w:b/>
        </w:rPr>
        <w:t>C.</w:t>
      </w:r>
      <w:r>
        <w:rPr>
          <w:b/>
        </w:rPr>
        <w:tab/>
        <w:t>2.7 to 34%</w:t>
      </w:r>
    </w:p>
    <w:p w14:paraId="3A4BFD62" w14:textId="77777777" w:rsidR="00F57A1E" w:rsidRDefault="00F57A1E">
      <w:pPr>
        <w:ind w:firstLine="720"/>
        <w:rPr>
          <w:b/>
        </w:rPr>
      </w:pPr>
      <w:r>
        <w:rPr>
          <w:b/>
        </w:rPr>
        <w:t>D.</w:t>
      </w:r>
      <w:r>
        <w:rPr>
          <w:b/>
        </w:rPr>
        <w:tab/>
        <w:t>1.9 to 88%</w:t>
      </w:r>
    </w:p>
    <w:p w14:paraId="10445DB0" w14:textId="77777777" w:rsidR="00F57A1E" w:rsidRDefault="00F57A1E">
      <w:pPr>
        <w:rPr>
          <w:b/>
        </w:rPr>
      </w:pPr>
    </w:p>
    <w:p w14:paraId="29CAEE8C" w14:textId="77777777" w:rsidR="00F57A1E" w:rsidRDefault="00F57A1E">
      <w:pPr>
        <w:tabs>
          <w:tab w:val="left" w:pos="-1440"/>
        </w:tabs>
        <w:ind w:left="720" w:hanging="720"/>
        <w:rPr>
          <w:b/>
        </w:rPr>
      </w:pPr>
      <w:r>
        <w:rPr>
          <w:b/>
        </w:rPr>
        <w:t>3.</w:t>
      </w:r>
      <w:r>
        <w:rPr>
          <w:b/>
        </w:rPr>
        <w:tab/>
        <w:t>According to the Chemical Data Guide, ethylene oxide exhibits which of the following fire and explosion hazards?</w:t>
      </w:r>
    </w:p>
    <w:p w14:paraId="692E40E1" w14:textId="77777777" w:rsidR="00F57A1E" w:rsidRDefault="00F57A1E">
      <w:pPr>
        <w:rPr>
          <w:b/>
        </w:rPr>
      </w:pPr>
    </w:p>
    <w:p w14:paraId="2E7BF7A4" w14:textId="77777777" w:rsidR="00F57A1E" w:rsidRDefault="00F57A1E">
      <w:pPr>
        <w:ind w:firstLine="720"/>
        <w:rPr>
          <w:b/>
        </w:rPr>
      </w:pPr>
      <w:r>
        <w:rPr>
          <w:b/>
        </w:rPr>
        <w:t>A.</w:t>
      </w:r>
      <w:r>
        <w:rPr>
          <w:b/>
        </w:rPr>
        <w:tab/>
        <w:t>It breaks down into highly toxic fumes of bromides</w:t>
      </w:r>
    </w:p>
    <w:p w14:paraId="64D82ABD" w14:textId="77777777" w:rsidR="00F57A1E" w:rsidRDefault="00F57A1E">
      <w:pPr>
        <w:ind w:firstLine="720"/>
        <w:rPr>
          <w:b/>
        </w:rPr>
      </w:pPr>
      <w:r>
        <w:rPr>
          <w:b/>
        </w:rPr>
        <w:t>B.</w:t>
      </w:r>
      <w:r>
        <w:rPr>
          <w:b/>
        </w:rPr>
        <w:tab/>
        <w:t>It reacts with water to form flammable vapors</w:t>
      </w:r>
    </w:p>
    <w:p w14:paraId="53EC7E88" w14:textId="77777777" w:rsidR="00F57A1E" w:rsidRDefault="00F57A1E">
      <w:pPr>
        <w:tabs>
          <w:tab w:val="left" w:pos="-1440"/>
        </w:tabs>
        <w:ind w:left="1440" w:hanging="720"/>
        <w:rPr>
          <w:b/>
        </w:rPr>
      </w:pPr>
      <w:r>
        <w:rPr>
          <w:b/>
        </w:rPr>
        <w:t>C.</w:t>
      </w:r>
      <w:r>
        <w:rPr>
          <w:b/>
        </w:rPr>
        <w:tab/>
        <w:t>It does not need oxygen for combustion.  If local hot spots develop on the tank, the liquid in the tank may explode</w:t>
      </w:r>
    </w:p>
    <w:p w14:paraId="32BF1A7F" w14:textId="77777777" w:rsidR="00F57A1E" w:rsidRDefault="00F57A1E">
      <w:pPr>
        <w:ind w:firstLine="720"/>
        <w:rPr>
          <w:b/>
        </w:rPr>
      </w:pPr>
      <w:r>
        <w:rPr>
          <w:b/>
        </w:rPr>
        <w:t>D.</w:t>
      </w:r>
      <w:r>
        <w:rPr>
          <w:b/>
        </w:rPr>
        <w:tab/>
        <w:t>Its flash point is 80.4</w:t>
      </w:r>
      <w:r>
        <w:rPr>
          <w:b/>
          <w:vertAlign w:val="superscript"/>
        </w:rPr>
        <w:t>o</w:t>
      </w:r>
      <w:r>
        <w:rPr>
          <w:b/>
        </w:rPr>
        <w:t xml:space="preserve"> Fahrenheit</w:t>
      </w:r>
    </w:p>
    <w:p w14:paraId="686853F9" w14:textId="77777777" w:rsidR="00F57A1E" w:rsidRDefault="00F57A1E">
      <w:pPr>
        <w:rPr>
          <w:b/>
        </w:rPr>
      </w:pPr>
    </w:p>
    <w:p w14:paraId="056A6F7F" w14:textId="77777777" w:rsidR="00F57A1E" w:rsidRDefault="00F57A1E">
      <w:pPr>
        <w:tabs>
          <w:tab w:val="left" w:pos="-1440"/>
        </w:tabs>
        <w:ind w:left="720" w:hanging="720"/>
        <w:rPr>
          <w:b/>
        </w:rPr>
      </w:pPr>
      <w:r>
        <w:rPr>
          <w:b/>
        </w:rPr>
        <w:t>4.</w:t>
      </w:r>
      <w:r>
        <w:rPr>
          <w:b/>
        </w:rPr>
        <w:tab/>
        <w:t>Which of the following is an example of a Grade A flammable liquid?</w:t>
      </w:r>
    </w:p>
    <w:p w14:paraId="5F440E29" w14:textId="77777777" w:rsidR="00F57A1E" w:rsidRDefault="00F57A1E">
      <w:pPr>
        <w:rPr>
          <w:b/>
        </w:rPr>
      </w:pPr>
    </w:p>
    <w:p w14:paraId="50E02F7B" w14:textId="77777777" w:rsidR="00F57A1E" w:rsidRDefault="00F57A1E">
      <w:pPr>
        <w:ind w:firstLine="720"/>
        <w:rPr>
          <w:b/>
        </w:rPr>
      </w:pPr>
      <w:r>
        <w:rPr>
          <w:b/>
        </w:rPr>
        <w:t>A.</w:t>
      </w:r>
      <w:r>
        <w:rPr>
          <w:b/>
        </w:rPr>
        <w:tab/>
        <w:t>Iso-propylamine</w:t>
      </w:r>
    </w:p>
    <w:p w14:paraId="438A73CD" w14:textId="77777777" w:rsidR="00F57A1E" w:rsidRDefault="00F57A1E">
      <w:pPr>
        <w:ind w:firstLine="720"/>
        <w:rPr>
          <w:b/>
        </w:rPr>
      </w:pPr>
      <w:r>
        <w:rPr>
          <w:b/>
        </w:rPr>
        <w:t>B.</w:t>
      </w:r>
      <w:r>
        <w:rPr>
          <w:b/>
        </w:rPr>
        <w:tab/>
        <w:t>Acetone</w:t>
      </w:r>
    </w:p>
    <w:p w14:paraId="31894B73" w14:textId="77777777" w:rsidR="00F57A1E" w:rsidRDefault="00F57A1E">
      <w:pPr>
        <w:ind w:firstLine="720"/>
        <w:rPr>
          <w:b/>
        </w:rPr>
      </w:pPr>
      <w:r>
        <w:rPr>
          <w:b/>
        </w:rPr>
        <w:t>C.</w:t>
      </w:r>
      <w:r>
        <w:rPr>
          <w:b/>
        </w:rPr>
        <w:tab/>
        <w:t>Morpholine</w:t>
      </w:r>
    </w:p>
    <w:p w14:paraId="7B205BA8" w14:textId="77777777" w:rsidR="00F57A1E" w:rsidRDefault="00F57A1E">
      <w:pPr>
        <w:ind w:firstLine="720"/>
        <w:rPr>
          <w:b/>
        </w:rPr>
      </w:pPr>
      <w:r>
        <w:rPr>
          <w:b/>
        </w:rPr>
        <w:t>D.</w:t>
      </w:r>
      <w:r>
        <w:rPr>
          <w:b/>
        </w:rPr>
        <w:tab/>
        <w:t>Ethyl acetate</w:t>
      </w:r>
    </w:p>
    <w:p w14:paraId="236936EA" w14:textId="77777777" w:rsidR="00F57A1E" w:rsidRDefault="00F57A1E">
      <w:pPr>
        <w:rPr>
          <w:b/>
        </w:rPr>
      </w:pPr>
    </w:p>
    <w:p w14:paraId="166C84A7" w14:textId="77777777" w:rsidR="00F57A1E" w:rsidRDefault="00F57A1E">
      <w:pPr>
        <w:tabs>
          <w:tab w:val="left" w:pos="-1440"/>
        </w:tabs>
        <w:ind w:left="720" w:hanging="720"/>
        <w:rPr>
          <w:b/>
        </w:rPr>
      </w:pPr>
      <w:r>
        <w:rPr>
          <w:b/>
        </w:rPr>
        <w:t>5.</w:t>
      </w:r>
      <w:r>
        <w:rPr>
          <w:b/>
        </w:rPr>
        <w:tab/>
        <w:t>According to the Chemical Data Guide, ethyl chloride produces which of the following when ignited?</w:t>
      </w:r>
    </w:p>
    <w:p w14:paraId="5C29C5BF" w14:textId="77777777" w:rsidR="00F57A1E" w:rsidRDefault="00F57A1E">
      <w:pPr>
        <w:rPr>
          <w:b/>
        </w:rPr>
      </w:pPr>
    </w:p>
    <w:p w14:paraId="49940A60" w14:textId="77777777" w:rsidR="00F57A1E" w:rsidRDefault="00F57A1E">
      <w:pPr>
        <w:ind w:firstLine="720"/>
        <w:rPr>
          <w:b/>
        </w:rPr>
      </w:pPr>
      <w:r>
        <w:rPr>
          <w:b/>
        </w:rPr>
        <w:t>A.</w:t>
      </w:r>
      <w:r>
        <w:rPr>
          <w:b/>
        </w:rPr>
        <w:tab/>
        <w:t>Toxic fumes of oxides of nitrogen</w:t>
      </w:r>
    </w:p>
    <w:p w14:paraId="4F5EE47C" w14:textId="77777777" w:rsidR="00F57A1E" w:rsidRDefault="00F57A1E">
      <w:pPr>
        <w:ind w:firstLine="720"/>
        <w:rPr>
          <w:b/>
        </w:rPr>
      </w:pPr>
      <w:r>
        <w:rPr>
          <w:b/>
        </w:rPr>
        <w:t>B.</w:t>
      </w:r>
      <w:r>
        <w:rPr>
          <w:b/>
        </w:rPr>
        <w:tab/>
        <w:t>Toxic fumes of lead</w:t>
      </w:r>
    </w:p>
    <w:p w14:paraId="06703A33" w14:textId="77777777" w:rsidR="00F57A1E" w:rsidRDefault="00F57A1E">
      <w:pPr>
        <w:ind w:firstLine="720"/>
        <w:rPr>
          <w:b/>
        </w:rPr>
      </w:pPr>
      <w:r>
        <w:rPr>
          <w:b/>
        </w:rPr>
        <w:t>C.</w:t>
      </w:r>
      <w:r>
        <w:rPr>
          <w:b/>
        </w:rPr>
        <w:tab/>
        <w:t>Poisonous phosgene gas</w:t>
      </w:r>
    </w:p>
    <w:p w14:paraId="1A755F24" w14:textId="77777777" w:rsidR="00F57A1E" w:rsidRDefault="00F57A1E">
      <w:pPr>
        <w:ind w:firstLine="720"/>
        <w:rPr>
          <w:b/>
        </w:rPr>
      </w:pPr>
      <w:r>
        <w:rPr>
          <w:b/>
        </w:rPr>
        <w:t>D.</w:t>
      </w:r>
      <w:r>
        <w:rPr>
          <w:b/>
        </w:rPr>
        <w:tab/>
        <w:t>Poisonous chlorine gas</w:t>
      </w:r>
    </w:p>
    <w:p w14:paraId="23CFACCA" w14:textId="77777777" w:rsidR="00F57A1E" w:rsidRDefault="00F57A1E">
      <w:pPr>
        <w:tabs>
          <w:tab w:val="left" w:pos="-1440"/>
        </w:tabs>
        <w:ind w:left="720" w:hanging="720"/>
        <w:rPr>
          <w:b/>
        </w:rPr>
      </w:pPr>
    </w:p>
    <w:p w14:paraId="71248A83" w14:textId="77777777" w:rsidR="00F57A1E" w:rsidRDefault="00F57A1E">
      <w:pPr>
        <w:tabs>
          <w:tab w:val="left" w:pos="-1440"/>
        </w:tabs>
        <w:ind w:left="720" w:hanging="720"/>
        <w:rPr>
          <w:b/>
        </w:rPr>
      </w:pPr>
      <w:r>
        <w:rPr>
          <w:b/>
        </w:rPr>
        <w:t>6.</w:t>
      </w:r>
      <w:r>
        <w:rPr>
          <w:b/>
        </w:rPr>
        <w:tab/>
        <w:t>According to the Chemical Data Guide, benzene has been fatal in 5 to 10 minutes at:</w:t>
      </w:r>
    </w:p>
    <w:p w14:paraId="21E2A839" w14:textId="77777777" w:rsidR="00F57A1E" w:rsidRDefault="00F57A1E">
      <w:pPr>
        <w:ind w:firstLine="720"/>
        <w:rPr>
          <w:b/>
        </w:rPr>
      </w:pPr>
    </w:p>
    <w:p w14:paraId="0F5C4417" w14:textId="77777777" w:rsidR="00F57A1E" w:rsidRDefault="00F57A1E">
      <w:pPr>
        <w:ind w:firstLine="720"/>
        <w:rPr>
          <w:b/>
        </w:rPr>
      </w:pPr>
      <w:r>
        <w:rPr>
          <w:b/>
        </w:rPr>
        <w:t>A.</w:t>
      </w:r>
      <w:r>
        <w:rPr>
          <w:b/>
        </w:rPr>
        <w:tab/>
        <w:t>3000 ppm</w:t>
      </w:r>
      <w:r>
        <w:rPr>
          <w:b/>
        </w:rPr>
        <w:tab/>
        <w:t>.3%</w:t>
      </w:r>
    </w:p>
    <w:p w14:paraId="61ACCE5E" w14:textId="77777777" w:rsidR="00F57A1E" w:rsidRDefault="00F57A1E">
      <w:pPr>
        <w:ind w:firstLine="720"/>
        <w:rPr>
          <w:b/>
        </w:rPr>
      </w:pPr>
      <w:r>
        <w:rPr>
          <w:b/>
        </w:rPr>
        <w:t>B.</w:t>
      </w:r>
      <w:r>
        <w:rPr>
          <w:b/>
        </w:rPr>
        <w:tab/>
        <w:t>7500 ppm</w:t>
      </w:r>
      <w:r>
        <w:rPr>
          <w:b/>
        </w:rPr>
        <w:tab/>
        <w:t>.75%</w:t>
      </w:r>
    </w:p>
    <w:p w14:paraId="3D75C5D7" w14:textId="77777777" w:rsidR="00F57A1E" w:rsidRDefault="00F57A1E">
      <w:pPr>
        <w:ind w:firstLine="720"/>
        <w:rPr>
          <w:b/>
        </w:rPr>
      </w:pPr>
      <w:r>
        <w:rPr>
          <w:b/>
        </w:rPr>
        <w:t>C.</w:t>
      </w:r>
      <w:r>
        <w:rPr>
          <w:b/>
        </w:rPr>
        <w:tab/>
        <w:t>20,000 ppm</w:t>
      </w:r>
      <w:r>
        <w:rPr>
          <w:b/>
        </w:rPr>
        <w:tab/>
        <w:t>2%</w:t>
      </w:r>
    </w:p>
    <w:p w14:paraId="6A338CD7" w14:textId="77777777" w:rsidR="00F57A1E" w:rsidRDefault="00F57A1E">
      <w:pPr>
        <w:ind w:firstLine="720"/>
        <w:rPr>
          <w:b/>
        </w:rPr>
      </w:pPr>
      <w:r>
        <w:rPr>
          <w:b/>
        </w:rPr>
        <w:t>D.</w:t>
      </w:r>
      <w:r>
        <w:rPr>
          <w:b/>
        </w:rPr>
        <w:tab/>
        <w:t>50,000 ppm</w:t>
      </w:r>
      <w:r>
        <w:rPr>
          <w:b/>
        </w:rPr>
        <w:tab/>
        <w:t>5%</w:t>
      </w:r>
    </w:p>
    <w:p w14:paraId="56AEF5BC" w14:textId="77777777" w:rsidR="00F57A1E" w:rsidRDefault="00F57A1E">
      <w:pPr>
        <w:rPr>
          <w:b/>
        </w:rPr>
      </w:pPr>
    </w:p>
    <w:p w14:paraId="11162124" w14:textId="77777777" w:rsidR="00F57A1E" w:rsidRDefault="00F57A1E">
      <w:pPr>
        <w:rPr>
          <w:b/>
        </w:rPr>
      </w:pPr>
    </w:p>
    <w:p w14:paraId="19020E83" w14:textId="77777777" w:rsidR="00F57A1E" w:rsidRDefault="00F57A1E">
      <w:pPr>
        <w:rPr>
          <w:b/>
        </w:rPr>
      </w:pPr>
      <w:r>
        <w:rPr>
          <w:b/>
        </w:rPr>
        <w:lastRenderedPageBreak/>
        <w:t>7.</w:t>
      </w:r>
      <w:r>
        <w:rPr>
          <w:b/>
        </w:rPr>
        <w:tab/>
        <w:t>Which of the following is a Grade B liquid?</w:t>
      </w:r>
    </w:p>
    <w:p w14:paraId="7EF38669" w14:textId="77777777" w:rsidR="00F57A1E" w:rsidRDefault="00F57A1E">
      <w:pPr>
        <w:rPr>
          <w:b/>
        </w:rPr>
      </w:pPr>
    </w:p>
    <w:p w14:paraId="5F786DA4" w14:textId="77777777" w:rsidR="00F57A1E" w:rsidRDefault="00F57A1E">
      <w:pPr>
        <w:ind w:firstLine="720"/>
        <w:rPr>
          <w:b/>
        </w:rPr>
      </w:pPr>
      <w:r>
        <w:rPr>
          <w:b/>
        </w:rPr>
        <w:t>A.</w:t>
      </w:r>
      <w:r>
        <w:rPr>
          <w:b/>
        </w:rPr>
        <w:tab/>
        <w:t>Gasoline</w:t>
      </w:r>
    </w:p>
    <w:p w14:paraId="2A132464" w14:textId="77777777" w:rsidR="00F57A1E" w:rsidRDefault="00F57A1E">
      <w:pPr>
        <w:ind w:firstLine="720"/>
        <w:rPr>
          <w:b/>
        </w:rPr>
      </w:pPr>
      <w:r>
        <w:rPr>
          <w:b/>
        </w:rPr>
        <w:t>B.</w:t>
      </w:r>
      <w:r>
        <w:rPr>
          <w:b/>
        </w:rPr>
        <w:tab/>
        <w:t>Iso-propylamine</w:t>
      </w:r>
    </w:p>
    <w:p w14:paraId="3B67D4D0" w14:textId="77777777" w:rsidR="00F57A1E" w:rsidRDefault="00F57A1E">
      <w:pPr>
        <w:ind w:firstLine="720"/>
        <w:rPr>
          <w:b/>
        </w:rPr>
      </w:pPr>
      <w:r>
        <w:rPr>
          <w:b/>
        </w:rPr>
        <w:t>C.</w:t>
      </w:r>
      <w:r>
        <w:rPr>
          <w:b/>
        </w:rPr>
        <w:tab/>
        <w:t>Carbon disulfide</w:t>
      </w:r>
    </w:p>
    <w:p w14:paraId="195C0A27" w14:textId="77777777" w:rsidR="00F57A1E" w:rsidRDefault="00F57A1E">
      <w:pPr>
        <w:ind w:firstLine="720"/>
        <w:rPr>
          <w:b/>
        </w:rPr>
      </w:pPr>
      <w:r>
        <w:rPr>
          <w:b/>
        </w:rPr>
        <w:t>D.</w:t>
      </w:r>
      <w:r>
        <w:rPr>
          <w:b/>
        </w:rPr>
        <w:tab/>
        <w:t>Methyl alcohol</w:t>
      </w:r>
    </w:p>
    <w:p w14:paraId="7AFE44CB" w14:textId="77777777" w:rsidR="00F57A1E" w:rsidRDefault="00F57A1E">
      <w:pPr>
        <w:rPr>
          <w:b/>
        </w:rPr>
      </w:pPr>
    </w:p>
    <w:p w14:paraId="07A21CA8" w14:textId="77777777" w:rsidR="00F57A1E" w:rsidRDefault="00F57A1E">
      <w:pPr>
        <w:tabs>
          <w:tab w:val="left" w:pos="-1440"/>
        </w:tabs>
        <w:ind w:left="720" w:hanging="720"/>
        <w:rPr>
          <w:b/>
        </w:rPr>
      </w:pPr>
      <w:r>
        <w:rPr>
          <w:b/>
        </w:rPr>
        <w:t>8.</w:t>
      </w:r>
      <w:r>
        <w:rPr>
          <w:b/>
        </w:rPr>
        <w:tab/>
        <w:t>Which of the following flash points would indicate a Grade B flammable liquid?</w:t>
      </w:r>
    </w:p>
    <w:p w14:paraId="713204B6" w14:textId="77777777" w:rsidR="00F57A1E" w:rsidRDefault="00F57A1E">
      <w:pPr>
        <w:rPr>
          <w:b/>
        </w:rPr>
      </w:pPr>
    </w:p>
    <w:p w14:paraId="26EBB65A" w14:textId="77777777" w:rsidR="00F57A1E" w:rsidRDefault="00F57A1E">
      <w:pPr>
        <w:ind w:firstLine="720"/>
        <w:rPr>
          <w:b/>
        </w:rPr>
      </w:pPr>
      <w:r>
        <w:rPr>
          <w:b/>
        </w:rPr>
        <w:t>A.</w:t>
      </w:r>
      <w:r>
        <w:rPr>
          <w:b/>
        </w:rPr>
        <w:tab/>
        <w:t>85</w:t>
      </w:r>
      <w:r>
        <w:rPr>
          <w:b/>
          <w:vertAlign w:val="superscript"/>
        </w:rPr>
        <w:t>o</w:t>
      </w:r>
      <w:r>
        <w:rPr>
          <w:b/>
        </w:rPr>
        <w:t xml:space="preserve"> F</w:t>
      </w:r>
    </w:p>
    <w:p w14:paraId="3BBF5477" w14:textId="77777777" w:rsidR="00F57A1E" w:rsidRDefault="00F57A1E">
      <w:pPr>
        <w:ind w:firstLine="720"/>
        <w:rPr>
          <w:b/>
        </w:rPr>
      </w:pPr>
      <w:r>
        <w:rPr>
          <w:b/>
        </w:rPr>
        <w:t>B.</w:t>
      </w:r>
      <w:r>
        <w:rPr>
          <w:b/>
        </w:rPr>
        <w:tab/>
        <w:t>90</w:t>
      </w:r>
      <w:r>
        <w:rPr>
          <w:b/>
          <w:vertAlign w:val="superscript"/>
        </w:rPr>
        <w:t>o</w:t>
      </w:r>
      <w:r>
        <w:rPr>
          <w:b/>
        </w:rPr>
        <w:t xml:space="preserve"> F</w:t>
      </w:r>
    </w:p>
    <w:p w14:paraId="361834CB" w14:textId="77777777" w:rsidR="00F57A1E" w:rsidRDefault="00F57A1E">
      <w:pPr>
        <w:ind w:firstLine="720"/>
        <w:rPr>
          <w:b/>
        </w:rPr>
      </w:pPr>
      <w:r>
        <w:rPr>
          <w:b/>
        </w:rPr>
        <w:t>C.</w:t>
      </w:r>
      <w:r>
        <w:rPr>
          <w:b/>
        </w:rPr>
        <w:tab/>
        <w:t>80</w:t>
      </w:r>
      <w:r>
        <w:rPr>
          <w:b/>
          <w:vertAlign w:val="superscript"/>
        </w:rPr>
        <w:t>o</w:t>
      </w:r>
      <w:r>
        <w:rPr>
          <w:b/>
        </w:rPr>
        <w:t xml:space="preserve"> F</w:t>
      </w:r>
    </w:p>
    <w:p w14:paraId="59AE283C" w14:textId="77777777" w:rsidR="00F57A1E" w:rsidRDefault="00F57A1E">
      <w:pPr>
        <w:ind w:firstLine="720"/>
        <w:rPr>
          <w:b/>
        </w:rPr>
      </w:pPr>
      <w:r>
        <w:rPr>
          <w:b/>
        </w:rPr>
        <w:t>D.</w:t>
      </w:r>
      <w:r>
        <w:rPr>
          <w:b/>
        </w:rPr>
        <w:tab/>
        <w:t>150</w:t>
      </w:r>
      <w:r>
        <w:rPr>
          <w:b/>
          <w:vertAlign w:val="superscript"/>
        </w:rPr>
        <w:t>o</w:t>
      </w:r>
      <w:r>
        <w:rPr>
          <w:b/>
        </w:rPr>
        <w:t xml:space="preserve"> F</w:t>
      </w:r>
    </w:p>
    <w:p w14:paraId="094A737F" w14:textId="77777777" w:rsidR="00F57A1E" w:rsidRDefault="00F57A1E">
      <w:pPr>
        <w:rPr>
          <w:b/>
        </w:rPr>
      </w:pPr>
    </w:p>
    <w:p w14:paraId="083D7F9E" w14:textId="77777777" w:rsidR="00F57A1E" w:rsidRDefault="00F57A1E">
      <w:pPr>
        <w:tabs>
          <w:tab w:val="left" w:pos="-1440"/>
        </w:tabs>
        <w:ind w:left="720" w:hanging="720"/>
        <w:rPr>
          <w:b/>
        </w:rPr>
      </w:pPr>
      <w:r>
        <w:rPr>
          <w:b/>
        </w:rPr>
        <w:t>9.</w:t>
      </w:r>
      <w:r>
        <w:rPr>
          <w:b/>
        </w:rPr>
        <w:tab/>
        <w:t>According to the Chemical Data Guide, carbon disulfide, when burning, produces:</w:t>
      </w:r>
    </w:p>
    <w:p w14:paraId="3A5597E1" w14:textId="77777777" w:rsidR="00F57A1E" w:rsidRDefault="00F57A1E">
      <w:pPr>
        <w:rPr>
          <w:b/>
        </w:rPr>
      </w:pPr>
    </w:p>
    <w:p w14:paraId="00B07785" w14:textId="77777777" w:rsidR="00F57A1E" w:rsidRDefault="00F57A1E">
      <w:pPr>
        <w:ind w:firstLine="720"/>
        <w:rPr>
          <w:b/>
        </w:rPr>
      </w:pPr>
      <w:r>
        <w:rPr>
          <w:b/>
        </w:rPr>
        <w:t>A.</w:t>
      </w:r>
      <w:r>
        <w:rPr>
          <w:b/>
        </w:rPr>
        <w:tab/>
        <w:t>Phosphene gas</w:t>
      </w:r>
    </w:p>
    <w:p w14:paraId="0CE5E88F" w14:textId="77777777" w:rsidR="00F57A1E" w:rsidRDefault="00F57A1E">
      <w:pPr>
        <w:ind w:firstLine="720"/>
        <w:rPr>
          <w:b/>
        </w:rPr>
      </w:pPr>
      <w:r>
        <w:rPr>
          <w:b/>
        </w:rPr>
        <w:t>B.</w:t>
      </w:r>
      <w:r>
        <w:rPr>
          <w:b/>
        </w:rPr>
        <w:tab/>
        <w:t>Sulfuric acid gas</w:t>
      </w:r>
    </w:p>
    <w:p w14:paraId="6B17751D" w14:textId="77777777" w:rsidR="00F57A1E" w:rsidRDefault="00F57A1E">
      <w:pPr>
        <w:ind w:firstLine="720"/>
        <w:rPr>
          <w:b/>
        </w:rPr>
      </w:pPr>
      <w:r>
        <w:rPr>
          <w:b/>
        </w:rPr>
        <w:t>C.</w:t>
      </w:r>
      <w:r>
        <w:rPr>
          <w:b/>
        </w:rPr>
        <w:tab/>
        <w:t>Sulfur dioxide</w:t>
      </w:r>
    </w:p>
    <w:p w14:paraId="7DF4C398" w14:textId="77777777" w:rsidR="00F57A1E" w:rsidRDefault="00F57A1E">
      <w:pPr>
        <w:ind w:firstLine="720"/>
        <w:rPr>
          <w:b/>
        </w:rPr>
      </w:pPr>
      <w:r>
        <w:rPr>
          <w:b/>
        </w:rPr>
        <w:t>D.</w:t>
      </w:r>
      <w:r>
        <w:rPr>
          <w:b/>
        </w:rPr>
        <w:tab/>
        <w:t>Carbon tetrachloride</w:t>
      </w:r>
    </w:p>
    <w:p w14:paraId="32008F96" w14:textId="77777777" w:rsidR="00F57A1E" w:rsidRDefault="00F57A1E">
      <w:pPr>
        <w:rPr>
          <w:b/>
        </w:rPr>
      </w:pPr>
    </w:p>
    <w:p w14:paraId="5A914096" w14:textId="77777777" w:rsidR="00F57A1E" w:rsidRDefault="00F57A1E">
      <w:pPr>
        <w:rPr>
          <w:b/>
        </w:rPr>
      </w:pPr>
      <w:r>
        <w:rPr>
          <w:b/>
        </w:rPr>
        <w:t>10.</w:t>
      </w:r>
      <w:r>
        <w:rPr>
          <w:b/>
        </w:rPr>
        <w:tab/>
        <w:t>What is the flash point of iso-hexane?</w:t>
      </w:r>
    </w:p>
    <w:p w14:paraId="1167A531" w14:textId="77777777" w:rsidR="00F57A1E" w:rsidRDefault="00F57A1E">
      <w:pPr>
        <w:rPr>
          <w:b/>
        </w:rPr>
      </w:pPr>
    </w:p>
    <w:p w14:paraId="50391574" w14:textId="77777777" w:rsidR="00F57A1E" w:rsidRDefault="00F57A1E">
      <w:pPr>
        <w:ind w:firstLine="720"/>
        <w:rPr>
          <w:b/>
        </w:rPr>
      </w:pPr>
      <w:r>
        <w:rPr>
          <w:b/>
        </w:rPr>
        <w:t>A.</w:t>
      </w:r>
      <w:r>
        <w:rPr>
          <w:b/>
        </w:rPr>
        <w:tab/>
        <w:t>-10</w:t>
      </w:r>
      <w:r>
        <w:rPr>
          <w:b/>
          <w:vertAlign w:val="superscript"/>
        </w:rPr>
        <w:t>o</w:t>
      </w:r>
      <w:r>
        <w:rPr>
          <w:b/>
        </w:rPr>
        <w:t xml:space="preserve"> Fahrenheit</w:t>
      </w:r>
    </w:p>
    <w:p w14:paraId="38F8D603" w14:textId="77777777" w:rsidR="00F57A1E" w:rsidRDefault="00F57A1E">
      <w:pPr>
        <w:ind w:firstLine="720"/>
        <w:rPr>
          <w:b/>
        </w:rPr>
      </w:pPr>
      <w:r>
        <w:rPr>
          <w:b/>
        </w:rPr>
        <w:t>B.</w:t>
      </w:r>
      <w:r>
        <w:rPr>
          <w:b/>
        </w:rPr>
        <w:tab/>
        <w:t>20</w:t>
      </w:r>
      <w:r>
        <w:rPr>
          <w:b/>
          <w:vertAlign w:val="superscript"/>
        </w:rPr>
        <w:t>o</w:t>
      </w:r>
      <w:r>
        <w:rPr>
          <w:b/>
        </w:rPr>
        <w:t xml:space="preserve"> Centigrade</w:t>
      </w:r>
    </w:p>
    <w:p w14:paraId="3D3706E2" w14:textId="77777777" w:rsidR="00F57A1E" w:rsidRDefault="00F57A1E">
      <w:pPr>
        <w:ind w:firstLine="720"/>
        <w:rPr>
          <w:b/>
        </w:rPr>
      </w:pPr>
      <w:r>
        <w:rPr>
          <w:b/>
        </w:rPr>
        <w:t>C.</w:t>
      </w:r>
      <w:r>
        <w:rPr>
          <w:b/>
        </w:rPr>
        <w:tab/>
        <w:t>68</w:t>
      </w:r>
      <w:r>
        <w:rPr>
          <w:b/>
          <w:vertAlign w:val="superscript"/>
        </w:rPr>
        <w:t>o</w:t>
      </w:r>
      <w:r>
        <w:rPr>
          <w:b/>
        </w:rPr>
        <w:t xml:space="preserve"> Fahrenheit</w:t>
      </w:r>
    </w:p>
    <w:p w14:paraId="030FE51F" w14:textId="77777777" w:rsidR="00F57A1E" w:rsidRDefault="00F57A1E">
      <w:pPr>
        <w:ind w:firstLine="720"/>
        <w:rPr>
          <w:b/>
        </w:rPr>
      </w:pPr>
      <w:r>
        <w:rPr>
          <w:b/>
        </w:rPr>
        <w:t>D.</w:t>
      </w:r>
      <w:r>
        <w:rPr>
          <w:b/>
        </w:rPr>
        <w:tab/>
        <w:t>152</w:t>
      </w:r>
      <w:r>
        <w:rPr>
          <w:b/>
          <w:vertAlign w:val="superscript"/>
        </w:rPr>
        <w:t>o</w:t>
      </w:r>
      <w:r>
        <w:rPr>
          <w:b/>
        </w:rPr>
        <w:t xml:space="preserve"> Centigrade</w:t>
      </w:r>
    </w:p>
    <w:p w14:paraId="13D581A6" w14:textId="77777777" w:rsidR="00F57A1E" w:rsidRDefault="00F57A1E">
      <w:pPr>
        <w:tabs>
          <w:tab w:val="left" w:pos="-1440"/>
        </w:tabs>
        <w:rPr>
          <w:b/>
        </w:rPr>
      </w:pPr>
    </w:p>
    <w:p w14:paraId="00DB774E" w14:textId="77777777" w:rsidR="00F57A1E" w:rsidRDefault="00F57A1E">
      <w:pPr>
        <w:tabs>
          <w:tab w:val="left" w:pos="-1440"/>
        </w:tabs>
        <w:ind w:left="720" w:hanging="720"/>
        <w:rPr>
          <w:b/>
        </w:rPr>
      </w:pPr>
      <w:r>
        <w:rPr>
          <w:b/>
        </w:rPr>
        <w:t>11.</w:t>
      </w:r>
      <w:r>
        <w:rPr>
          <w:b/>
        </w:rPr>
        <w:tab/>
        <w:t xml:space="preserve">According to the Chemical Data Guide, which of the following can be shipped in bulk in </w:t>
      </w:r>
      <w:smartTag w:uri="urn:schemas-microsoft-com:office:smarttags" w:element="country-region">
        <w:smartTag w:uri="urn:schemas-microsoft-com:office:smarttags" w:element="place">
          <w:r>
            <w:rPr>
              <w:b/>
            </w:rPr>
            <w:t>U.S.</w:t>
          </w:r>
        </w:smartTag>
      </w:smartTag>
      <w:r>
        <w:rPr>
          <w:b/>
        </w:rPr>
        <w:t xml:space="preserve"> waters?</w:t>
      </w:r>
    </w:p>
    <w:p w14:paraId="7E7CA614" w14:textId="77777777" w:rsidR="00F57A1E" w:rsidRDefault="00F57A1E">
      <w:pPr>
        <w:rPr>
          <w:b/>
        </w:rPr>
      </w:pPr>
    </w:p>
    <w:p w14:paraId="0EFC36B2" w14:textId="77777777" w:rsidR="00F57A1E" w:rsidRDefault="00F57A1E">
      <w:pPr>
        <w:ind w:firstLine="720"/>
        <w:rPr>
          <w:b/>
        </w:rPr>
      </w:pPr>
      <w:r>
        <w:rPr>
          <w:b/>
        </w:rPr>
        <w:t>A.</w:t>
      </w:r>
      <w:r>
        <w:rPr>
          <w:b/>
        </w:rPr>
        <w:tab/>
        <w:t>Liquid oxygen</w:t>
      </w:r>
    </w:p>
    <w:p w14:paraId="7CCAF931" w14:textId="77777777" w:rsidR="00F57A1E" w:rsidRDefault="00F57A1E">
      <w:pPr>
        <w:ind w:firstLine="720"/>
        <w:rPr>
          <w:b/>
        </w:rPr>
      </w:pPr>
      <w:r>
        <w:rPr>
          <w:b/>
        </w:rPr>
        <w:t>B.</w:t>
      </w:r>
      <w:r>
        <w:rPr>
          <w:b/>
        </w:rPr>
        <w:tab/>
        <w:t>Nitrogen dioxide</w:t>
      </w:r>
    </w:p>
    <w:p w14:paraId="11C6C54A" w14:textId="77777777" w:rsidR="00F57A1E" w:rsidRDefault="00F57A1E">
      <w:pPr>
        <w:ind w:firstLine="720"/>
        <w:rPr>
          <w:b/>
        </w:rPr>
      </w:pPr>
      <w:r>
        <w:rPr>
          <w:b/>
        </w:rPr>
        <w:t>C.</w:t>
      </w:r>
      <w:r>
        <w:rPr>
          <w:b/>
        </w:rPr>
        <w:tab/>
        <w:t>Chlorine</w:t>
      </w:r>
    </w:p>
    <w:p w14:paraId="118B5E5C" w14:textId="77777777" w:rsidR="00F57A1E" w:rsidRDefault="00F57A1E">
      <w:pPr>
        <w:ind w:firstLine="720"/>
        <w:rPr>
          <w:b/>
        </w:rPr>
      </w:pPr>
      <w:r>
        <w:rPr>
          <w:b/>
        </w:rPr>
        <w:t>D.</w:t>
      </w:r>
      <w:r>
        <w:rPr>
          <w:b/>
        </w:rPr>
        <w:tab/>
        <w:t>Ethyleneimine</w:t>
      </w:r>
    </w:p>
    <w:p w14:paraId="2AAFA4EC" w14:textId="77777777" w:rsidR="00F57A1E" w:rsidRDefault="00F57A1E">
      <w:pPr>
        <w:tabs>
          <w:tab w:val="left" w:pos="-1440"/>
        </w:tabs>
        <w:rPr>
          <w:b/>
        </w:rPr>
      </w:pPr>
    </w:p>
    <w:p w14:paraId="2F56BFBC" w14:textId="77777777" w:rsidR="00F57A1E" w:rsidRDefault="00F57A1E">
      <w:pPr>
        <w:tabs>
          <w:tab w:val="left" w:pos="-1440"/>
        </w:tabs>
        <w:ind w:left="720" w:hanging="720"/>
        <w:rPr>
          <w:b/>
        </w:rPr>
      </w:pPr>
      <w:r>
        <w:rPr>
          <w:b/>
        </w:rPr>
        <w:t>12.</w:t>
      </w:r>
      <w:r>
        <w:rPr>
          <w:b/>
        </w:rPr>
        <w:tab/>
        <w:t>Which of the following would be classified as Grade C petroleum product?</w:t>
      </w:r>
    </w:p>
    <w:p w14:paraId="2E066C82" w14:textId="77777777" w:rsidR="00F57A1E" w:rsidRDefault="00F57A1E">
      <w:pPr>
        <w:rPr>
          <w:b/>
        </w:rPr>
      </w:pPr>
    </w:p>
    <w:p w14:paraId="477D8F91" w14:textId="77777777" w:rsidR="00F57A1E" w:rsidRDefault="00F57A1E">
      <w:pPr>
        <w:ind w:firstLine="720"/>
        <w:rPr>
          <w:b/>
        </w:rPr>
      </w:pPr>
      <w:r>
        <w:rPr>
          <w:b/>
        </w:rPr>
        <w:t>A.</w:t>
      </w:r>
      <w:r>
        <w:rPr>
          <w:b/>
        </w:rPr>
        <w:tab/>
        <w:t>Reid vapor pressure of 14 psia, flash point of 60</w:t>
      </w:r>
      <w:r>
        <w:rPr>
          <w:b/>
          <w:vertAlign w:val="superscript"/>
        </w:rPr>
        <w:t>o</w:t>
      </w:r>
      <w:r>
        <w:rPr>
          <w:b/>
        </w:rPr>
        <w:t xml:space="preserve"> F</w:t>
      </w:r>
    </w:p>
    <w:p w14:paraId="36F98D6F" w14:textId="77777777" w:rsidR="00F57A1E" w:rsidRDefault="00F57A1E">
      <w:pPr>
        <w:ind w:firstLine="720"/>
        <w:rPr>
          <w:b/>
        </w:rPr>
      </w:pPr>
      <w:r>
        <w:rPr>
          <w:b/>
        </w:rPr>
        <w:t>B.</w:t>
      </w:r>
      <w:r>
        <w:rPr>
          <w:b/>
        </w:rPr>
        <w:tab/>
        <w:t>Reid vapor pressure of 7 psia, flash point of 85</w:t>
      </w:r>
      <w:r>
        <w:rPr>
          <w:b/>
          <w:vertAlign w:val="superscript"/>
        </w:rPr>
        <w:t>o</w:t>
      </w:r>
      <w:r>
        <w:rPr>
          <w:b/>
        </w:rPr>
        <w:t xml:space="preserve"> F</w:t>
      </w:r>
    </w:p>
    <w:p w14:paraId="1EB3BA69" w14:textId="77777777" w:rsidR="00F57A1E" w:rsidRDefault="00F57A1E">
      <w:pPr>
        <w:ind w:firstLine="720"/>
        <w:rPr>
          <w:b/>
        </w:rPr>
      </w:pPr>
      <w:r>
        <w:rPr>
          <w:b/>
        </w:rPr>
        <w:t>C.</w:t>
      </w:r>
      <w:r>
        <w:rPr>
          <w:b/>
        </w:rPr>
        <w:tab/>
        <w:t>Reid vapor pressure of 5 psia, flash point of 70</w:t>
      </w:r>
      <w:r>
        <w:rPr>
          <w:b/>
          <w:vertAlign w:val="superscript"/>
        </w:rPr>
        <w:t>o</w:t>
      </w:r>
      <w:r>
        <w:rPr>
          <w:b/>
        </w:rPr>
        <w:t xml:space="preserve"> F</w:t>
      </w:r>
    </w:p>
    <w:p w14:paraId="700314E0" w14:textId="77777777" w:rsidR="00F57A1E" w:rsidRDefault="00F57A1E">
      <w:pPr>
        <w:tabs>
          <w:tab w:val="left" w:pos="-1440"/>
        </w:tabs>
        <w:ind w:left="1440" w:hanging="720"/>
        <w:rPr>
          <w:b/>
        </w:rPr>
      </w:pPr>
      <w:r>
        <w:rPr>
          <w:b/>
        </w:rPr>
        <w:t>D.</w:t>
      </w:r>
      <w:r>
        <w:rPr>
          <w:b/>
        </w:rPr>
        <w:tab/>
        <w:t>Reid vapor pressure above 8-1/2 psia, but less than 14 psia</w:t>
      </w:r>
      <w:r>
        <w:rPr>
          <w:b/>
          <w:vertAlign w:val="superscript"/>
        </w:rPr>
        <w:t xml:space="preserve"> </w:t>
      </w:r>
    </w:p>
    <w:p w14:paraId="4144C132" w14:textId="77777777" w:rsidR="00F57A1E" w:rsidRDefault="00F57A1E">
      <w:pPr>
        <w:rPr>
          <w:b/>
        </w:rPr>
      </w:pPr>
    </w:p>
    <w:p w14:paraId="05B483B1" w14:textId="77777777" w:rsidR="00F57A1E" w:rsidRDefault="00F57A1E">
      <w:pPr>
        <w:tabs>
          <w:tab w:val="left" w:pos="-1440"/>
        </w:tabs>
        <w:ind w:left="720" w:hanging="720"/>
        <w:rPr>
          <w:b/>
        </w:rPr>
      </w:pPr>
      <w:r>
        <w:rPr>
          <w:b/>
        </w:rPr>
        <w:t>13.</w:t>
      </w:r>
      <w:r>
        <w:rPr>
          <w:b/>
        </w:rPr>
        <w:tab/>
        <w:t>In order to determine the fire and explosion hazards for Naphtha, you would use the information in the Chemical Data Guide for which of the following chemicals?</w:t>
      </w:r>
    </w:p>
    <w:p w14:paraId="792CDFAF" w14:textId="77777777" w:rsidR="00F57A1E" w:rsidRDefault="00F57A1E">
      <w:pPr>
        <w:rPr>
          <w:b/>
        </w:rPr>
      </w:pPr>
    </w:p>
    <w:p w14:paraId="498E3A3B" w14:textId="77777777" w:rsidR="00F57A1E" w:rsidRDefault="00F57A1E">
      <w:pPr>
        <w:ind w:firstLine="720"/>
        <w:rPr>
          <w:b/>
        </w:rPr>
      </w:pPr>
      <w:r>
        <w:rPr>
          <w:b/>
        </w:rPr>
        <w:t>A.</w:t>
      </w:r>
      <w:r>
        <w:rPr>
          <w:b/>
        </w:rPr>
        <w:tab/>
        <w:t>Treacle</w:t>
      </w:r>
    </w:p>
    <w:p w14:paraId="705CB46F" w14:textId="77777777" w:rsidR="00F57A1E" w:rsidRDefault="00F57A1E">
      <w:pPr>
        <w:ind w:firstLine="720"/>
        <w:rPr>
          <w:b/>
        </w:rPr>
      </w:pPr>
      <w:r>
        <w:rPr>
          <w:b/>
        </w:rPr>
        <w:t>B.</w:t>
      </w:r>
      <w:r>
        <w:rPr>
          <w:b/>
        </w:rPr>
        <w:tab/>
        <w:t>Naphthalene</w:t>
      </w:r>
      <w:r>
        <w:rPr>
          <w:b/>
        </w:rPr>
        <w:tab/>
      </w:r>
    </w:p>
    <w:p w14:paraId="2F82FFB6" w14:textId="77777777" w:rsidR="00F57A1E" w:rsidRDefault="00F57A1E">
      <w:pPr>
        <w:ind w:firstLine="720"/>
        <w:rPr>
          <w:b/>
        </w:rPr>
      </w:pPr>
      <w:r>
        <w:rPr>
          <w:b/>
        </w:rPr>
        <w:t>C.</w:t>
      </w:r>
      <w:r>
        <w:rPr>
          <w:b/>
        </w:rPr>
        <w:tab/>
        <w:t>Tar Camphor</w:t>
      </w:r>
    </w:p>
    <w:p w14:paraId="4F98A67C" w14:textId="77777777" w:rsidR="00F57A1E" w:rsidRDefault="00F57A1E">
      <w:pPr>
        <w:ind w:firstLine="720"/>
        <w:rPr>
          <w:b/>
        </w:rPr>
      </w:pPr>
      <w:r>
        <w:rPr>
          <w:b/>
        </w:rPr>
        <w:t>D.</w:t>
      </w:r>
      <w:r>
        <w:rPr>
          <w:b/>
        </w:rPr>
        <w:tab/>
        <w:t>Mineral Spirits</w:t>
      </w:r>
    </w:p>
    <w:p w14:paraId="2E37B3D2" w14:textId="77777777" w:rsidR="00F57A1E" w:rsidRDefault="00F57A1E">
      <w:pPr>
        <w:rPr>
          <w:b/>
        </w:rPr>
      </w:pPr>
    </w:p>
    <w:p w14:paraId="29FA51C9" w14:textId="77777777" w:rsidR="00F57A1E" w:rsidRDefault="00F57A1E">
      <w:pPr>
        <w:tabs>
          <w:tab w:val="left" w:pos="-1440"/>
        </w:tabs>
        <w:ind w:left="720" w:hanging="720"/>
        <w:rPr>
          <w:b/>
        </w:rPr>
      </w:pPr>
    </w:p>
    <w:p w14:paraId="03206557" w14:textId="77777777" w:rsidR="00F57A1E" w:rsidRDefault="00F57A1E">
      <w:pPr>
        <w:tabs>
          <w:tab w:val="left" w:pos="-1440"/>
        </w:tabs>
        <w:ind w:left="720" w:hanging="720"/>
        <w:rPr>
          <w:b/>
        </w:rPr>
      </w:pPr>
      <w:r>
        <w:rPr>
          <w:b/>
        </w:rPr>
        <w:lastRenderedPageBreak/>
        <w:t>14.</w:t>
      </w:r>
      <w:r>
        <w:rPr>
          <w:b/>
        </w:rPr>
        <w:tab/>
        <w:t>According to the Chemical Data Guide, what is the flash point of di-iso-butylamine?</w:t>
      </w:r>
    </w:p>
    <w:p w14:paraId="0CDC5B81" w14:textId="77777777" w:rsidR="00F57A1E" w:rsidRDefault="00F57A1E">
      <w:pPr>
        <w:rPr>
          <w:b/>
        </w:rPr>
      </w:pPr>
    </w:p>
    <w:p w14:paraId="7CAF0D5F" w14:textId="77777777" w:rsidR="00F57A1E" w:rsidRDefault="00F57A1E">
      <w:pPr>
        <w:ind w:firstLine="720"/>
        <w:rPr>
          <w:b/>
        </w:rPr>
      </w:pPr>
      <w:r>
        <w:rPr>
          <w:b/>
        </w:rPr>
        <w:t>A.</w:t>
      </w:r>
      <w:r>
        <w:rPr>
          <w:b/>
        </w:rPr>
        <w:tab/>
        <w:t>125</w:t>
      </w:r>
      <w:r>
        <w:rPr>
          <w:b/>
          <w:vertAlign w:val="superscript"/>
        </w:rPr>
        <w:t>o</w:t>
      </w:r>
      <w:r>
        <w:rPr>
          <w:b/>
        </w:rPr>
        <w:t xml:space="preserve"> F</w:t>
      </w:r>
    </w:p>
    <w:p w14:paraId="62A0FE78" w14:textId="77777777" w:rsidR="00F57A1E" w:rsidRDefault="00F57A1E">
      <w:pPr>
        <w:ind w:firstLine="720"/>
        <w:rPr>
          <w:b/>
        </w:rPr>
      </w:pPr>
      <w:r>
        <w:rPr>
          <w:b/>
        </w:rPr>
        <w:t>B.</w:t>
      </w:r>
      <w:r>
        <w:rPr>
          <w:b/>
        </w:rPr>
        <w:tab/>
        <w:t>75</w:t>
      </w:r>
      <w:r>
        <w:rPr>
          <w:b/>
          <w:vertAlign w:val="superscript"/>
        </w:rPr>
        <w:t>o</w:t>
      </w:r>
      <w:r>
        <w:rPr>
          <w:b/>
        </w:rPr>
        <w:t xml:space="preserve"> F</w:t>
      </w:r>
    </w:p>
    <w:p w14:paraId="554F3428" w14:textId="77777777" w:rsidR="00F57A1E" w:rsidRDefault="00F57A1E">
      <w:pPr>
        <w:ind w:firstLine="720"/>
        <w:rPr>
          <w:b/>
        </w:rPr>
      </w:pPr>
      <w:r>
        <w:rPr>
          <w:b/>
        </w:rPr>
        <w:t>C.</w:t>
      </w:r>
      <w:r>
        <w:rPr>
          <w:b/>
        </w:rPr>
        <w:tab/>
        <w:t>84</w:t>
      </w:r>
      <w:r>
        <w:rPr>
          <w:b/>
          <w:vertAlign w:val="superscript"/>
        </w:rPr>
        <w:t>o</w:t>
      </w:r>
      <w:r>
        <w:rPr>
          <w:b/>
        </w:rPr>
        <w:t xml:space="preserve"> F</w:t>
      </w:r>
    </w:p>
    <w:p w14:paraId="5A90D851" w14:textId="77777777" w:rsidR="00F57A1E" w:rsidRDefault="00F57A1E">
      <w:pPr>
        <w:ind w:firstLine="720"/>
        <w:rPr>
          <w:b/>
        </w:rPr>
      </w:pPr>
      <w:r>
        <w:rPr>
          <w:b/>
        </w:rPr>
        <w:t>D.</w:t>
      </w:r>
      <w:r>
        <w:rPr>
          <w:b/>
        </w:rPr>
        <w:tab/>
        <w:t>100</w:t>
      </w:r>
      <w:r>
        <w:rPr>
          <w:b/>
          <w:vertAlign w:val="superscript"/>
        </w:rPr>
        <w:t>o</w:t>
      </w:r>
      <w:r>
        <w:rPr>
          <w:b/>
        </w:rPr>
        <w:t xml:space="preserve"> F</w:t>
      </w:r>
    </w:p>
    <w:p w14:paraId="01C789F3" w14:textId="77777777" w:rsidR="00F57A1E" w:rsidRDefault="00F57A1E">
      <w:pPr>
        <w:rPr>
          <w:b/>
        </w:rPr>
      </w:pPr>
    </w:p>
    <w:p w14:paraId="5F03DFAE" w14:textId="77777777" w:rsidR="00F57A1E" w:rsidRDefault="00F57A1E">
      <w:pPr>
        <w:tabs>
          <w:tab w:val="left" w:pos="-1440"/>
        </w:tabs>
        <w:ind w:left="720" w:hanging="720"/>
        <w:rPr>
          <w:b/>
        </w:rPr>
      </w:pPr>
      <w:r>
        <w:rPr>
          <w:b/>
        </w:rPr>
        <w:t>15.</w:t>
      </w:r>
      <w:r>
        <w:rPr>
          <w:b/>
        </w:rPr>
        <w:tab/>
        <w:t>Which of the following extinguishing agents may be ineffective for controlling methyl ethyl ketone (MEK) fires in open containers?</w:t>
      </w:r>
    </w:p>
    <w:p w14:paraId="32A8FD17" w14:textId="77777777" w:rsidR="00F57A1E" w:rsidRDefault="00F57A1E">
      <w:pPr>
        <w:rPr>
          <w:b/>
        </w:rPr>
      </w:pPr>
    </w:p>
    <w:p w14:paraId="180234E6" w14:textId="77777777" w:rsidR="00F57A1E" w:rsidRDefault="00F57A1E">
      <w:pPr>
        <w:ind w:firstLine="720"/>
        <w:rPr>
          <w:b/>
        </w:rPr>
      </w:pPr>
      <w:r>
        <w:rPr>
          <w:b/>
        </w:rPr>
        <w:t>A.</w:t>
      </w:r>
      <w:r>
        <w:rPr>
          <w:b/>
        </w:rPr>
        <w:tab/>
        <w:t>CO</w:t>
      </w:r>
      <w:r>
        <w:rPr>
          <w:b/>
          <w:vertAlign w:val="subscript"/>
        </w:rPr>
        <w:t>2</w:t>
      </w:r>
    </w:p>
    <w:p w14:paraId="27B4115B" w14:textId="77777777" w:rsidR="00F57A1E" w:rsidRDefault="00F57A1E">
      <w:pPr>
        <w:ind w:firstLine="720"/>
        <w:rPr>
          <w:b/>
        </w:rPr>
      </w:pPr>
      <w:r>
        <w:rPr>
          <w:b/>
        </w:rPr>
        <w:t>B.</w:t>
      </w:r>
      <w:r>
        <w:rPr>
          <w:b/>
        </w:rPr>
        <w:tab/>
        <w:t>Dry chemical</w:t>
      </w:r>
    </w:p>
    <w:p w14:paraId="420A9392" w14:textId="77777777" w:rsidR="00F57A1E" w:rsidRDefault="00F57A1E">
      <w:pPr>
        <w:ind w:firstLine="720"/>
        <w:rPr>
          <w:b/>
        </w:rPr>
      </w:pPr>
      <w:r>
        <w:rPr>
          <w:b/>
        </w:rPr>
        <w:t>C.</w:t>
      </w:r>
      <w:r>
        <w:rPr>
          <w:b/>
        </w:rPr>
        <w:tab/>
        <w:t>Water spray</w:t>
      </w:r>
    </w:p>
    <w:p w14:paraId="2ACC14C4" w14:textId="77777777" w:rsidR="00F57A1E" w:rsidRDefault="00F57A1E">
      <w:pPr>
        <w:ind w:firstLine="720"/>
        <w:rPr>
          <w:b/>
        </w:rPr>
      </w:pPr>
      <w:r>
        <w:rPr>
          <w:b/>
        </w:rPr>
        <w:t>D.</w:t>
      </w:r>
      <w:r>
        <w:rPr>
          <w:b/>
        </w:rPr>
        <w:tab/>
        <w:t>Alcohol foam</w:t>
      </w:r>
    </w:p>
    <w:p w14:paraId="72457D0A" w14:textId="77777777" w:rsidR="00F57A1E" w:rsidRDefault="00F57A1E">
      <w:pPr>
        <w:rPr>
          <w:b/>
        </w:rPr>
      </w:pPr>
    </w:p>
    <w:p w14:paraId="6EDAE0AA" w14:textId="77777777" w:rsidR="00F57A1E" w:rsidRDefault="00F57A1E">
      <w:pPr>
        <w:tabs>
          <w:tab w:val="left" w:pos="-1440"/>
        </w:tabs>
        <w:rPr>
          <w:b/>
        </w:rPr>
      </w:pPr>
      <w:r>
        <w:rPr>
          <w:b/>
        </w:rPr>
        <w:t>16.</w:t>
      </w:r>
      <w:r>
        <w:rPr>
          <w:b/>
        </w:rPr>
        <w:tab/>
        <w:t>In regard to vinyl chloride, which of the following is/are true?</w:t>
      </w:r>
    </w:p>
    <w:p w14:paraId="5DE9D9A9" w14:textId="77777777" w:rsidR="00F57A1E" w:rsidRDefault="00F57A1E">
      <w:pPr>
        <w:rPr>
          <w:b/>
        </w:rPr>
      </w:pPr>
    </w:p>
    <w:p w14:paraId="6F5004A1" w14:textId="77777777" w:rsidR="00F57A1E" w:rsidRDefault="00F57A1E">
      <w:pPr>
        <w:ind w:firstLine="720"/>
        <w:rPr>
          <w:b/>
        </w:rPr>
      </w:pPr>
      <w:r>
        <w:rPr>
          <w:b/>
        </w:rPr>
        <w:t>A.</w:t>
      </w:r>
      <w:r>
        <w:rPr>
          <w:b/>
        </w:rPr>
        <w:tab/>
        <w:t>May polymerize when exposed to heat</w:t>
      </w:r>
    </w:p>
    <w:p w14:paraId="6BCE8554" w14:textId="77777777" w:rsidR="00F57A1E" w:rsidRDefault="00F57A1E">
      <w:pPr>
        <w:ind w:firstLine="720"/>
        <w:rPr>
          <w:b/>
        </w:rPr>
      </w:pPr>
      <w:r>
        <w:rPr>
          <w:b/>
        </w:rPr>
        <w:t>B.</w:t>
      </w:r>
      <w:r>
        <w:rPr>
          <w:b/>
        </w:rPr>
        <w:tab/>
        <w:t>Sweet odor</w:t>
      </w:r>
    </w:p>
    <w:p w14:paraId="6CDDD6A2" w14:textId="77777777" w:rsidR="00F57A1E" w:rsidRDefault="00F57A1E">
      <w:pPr>
        <w:ind w:firstLine="720"/>
        <w:rPr>
          <w:b/>
        </w:rPr>
      </w:pPr>
      <w:r>
        <w:rPr>
          <w:b/>
        </w:rPr>
        <w:t>C.</w:t>
      </w:r>
      <w:r>
        <w:rPr>
          <w:b/>
        </w:rPr>
        <w:tab/>
        <w:t>Decomposes from heat to form phosgene gas</w:t>
      </w:r>
    </w:p>
    <w:p w14:paraId="157FED14" w14:textId="77777777" w:rsidR="00F57A1E" w:rsidRDefault="00F57A1E">
      <w:pPr>
        <w:ind w:firstLine="720"/>
        <w:rPr>
          <w:b/>
        </w:rPr>
      </w:pPr>
      <w:r>
        <w:rPr>
          <w:b/>
        </w:rPr>
        <w:t>D.</w:t>
      </w:r>
      <w:r>
        <w:rPr>
          <w:b/>
        </w:rPr>
        <w:tab/>
        <w:t>All of the above</w:t>
      </w:r>
    </w:p>
    <w:p w14:paraId="67B6E537" w14:textId="77777777" w:rsidR="00F57A1E" w:rsidRDefault="00F57A1E">
      <w:pPr>
        <w:rPr>
          <w:b/>
        </w:rPr>
      </w:pPr>
    </w:p>
    <w:p w14:paraId="6E845DB9" w14:textId="77777777" w:rsidR="00F57A1E" w:rsidRDefault="00F57A1E">
      <w:pPr>
        <w:rPr>
          <w:b/>
        </w:rPr>
      </w:pPr>
      <w:r>
        <w:rPr>
          <w:b/>
        </w:rPr>
        <w:t>17.</w:t>
      </w:r>
      <w:r>
        <w:rPr>
          <w:b/>
        </w:rPr>
        <w:tab/>
        <w:t>The threshold limit value (TLV) for n-butyl alcohol is:</w:t>
      </w:r>
    </w:p>
    <w:p w14:paraId="670C6DE0" w14:textId="77777777" w:rsidR="00F57A1E" w:rsidRDefault="00F57A1E">
      <w:pPr>
        <w:rPr>
          <w:b/>
        </w:rPr>
      </w:pPr>
    </w:p>
    <w:p w14:paraId="62E02B53" w14:textId="77777777" w:rsidR="00F57A1E" w:rsidRDefault="00F57A1E">
      <w:pPr>
        <w:ind w:firstLine="720"/>
        <w:rPr>
          <w:b/>
        </w:rPr>
      </w:pPr>
      <w:r>
        <w:rPr>
          <w:b/>
        </w:rPr>
        <w:t>A.</w:t>
      </w:r>
      <w:r>
        <w:rPr>
          <w:b/>
        </w:rPr>
        <w:tab/>
        <w:t>100 ppm</w:t>
      </w:r>
    </w:p>
    <w:p w14:paraId="4CEB0025" w14:textId="77777777" w:rsidR="00F57A1E" w:rsidRDefault="00F57A1E">
      <w:pPr>
        <w:ind w:firstLine="720"/>
        <w:rPr>
          <w:b/>
        </w:rPr>
      </w:pPr>
      <w:r>
        <w:rPr>
          <w:b/>
        </w:rPr>
        <w:t>B.</w:t>
      </w:r>
      <w:r>
        <w:rPr>
          <w:b/>
        </w:rPr>
        <w:tab/>
        <w:t>50 ppm</w:t>
      </w:r>
    </w:p>
    <w:p w14:paraId="6E7161FB" w14:textId="77777777" w:rsidR="00F57A1E" w:rsidRDefault="00F57A1E">
      <w:pPr>
        <w:ind w:firstLine="720"/>
        <w:rPr>
          <w:b/>
        </w:rPr>
      </w:pPr>
      <w:r>
        <w:rPr>
          <w:b/>
        </w:rPr>
        <w:t>C.</w:t>
      </w:r>
      <w:r>
        <w:rPr>
          <w:b/>
        </w:rPr>
        <w:tab/>
        <w:t>10 ppm</w:t>
      </w:r>
    </w:p>
    <w:p w14:paraId="0EC8D286" w14:textId="77777777" w:rsidR="00F57A1E" w:rsidRDefault="00F57A1E">
      <w:pPr>
        <w:ind w:firstLine="720"/>
        <w:rPr>
          <w:b/>
        </w:rPr>
      </w:pPr>
      <w:r>
        <w:rPr>
          <w:b/>
        </w:rPr>
        <w:t>D.</w:t>
      </w:r>
      <w:r>
        <w:rPr>
          <w:b/>
        </w:rPr>
        <w:tab/>
        <w:t>25 ppm</w:t>
      </w:r>
    </w:p>
    <w:p w14:paraId="4941075E" w14:textId="77777777" w:rsidR="00F57A1E" w:rsidRDefault="00F57A1E">
      <w:pPr>
        <w:rPr>
          <w:b/>
        </w:rPr>
      </w:pPr>
    </w:p>
    <w:p w14:paraId="5EC46CD3" w14:textId="77777777" w:rsidR="00F57A1E" w:rsidRDefault="00F57A1E">
      <w:pPr>
        <w:rPr>
          <w:b/>
        </w:rPr>
      </w:pPr>
      <w:r>
        <w:rPr>
          <w:b/>
        </w:rPr>
        <w:t>18.</w:t>
      </w:r>
      <w:r>
        <w:rPr>
          <w:b/>
        </w:rPr>
        <w:tab/>
        <w:t>The symptoms for the inhalation of diesel oil vapors are:</w:t>
      </w:r>
    </w:p>
    <w:p w14:paraId="308FC607" w14:textId="77777777" w:rsidR="00F57A1E" w:rsidRDefault="00F57A1E">
      <w:pPr>
        <w:rPr>
          <w:b/>
        </w:rPr>
      </w:pPr>
    </w:p>
    <w:p w14:paraId="16ACB930" w14:textId="77777777" w:rsidR="00F57A1E" w:rsidRDefault="00F57A1E">
      <w:pPr>
        <w:ind w:firstLine="720"/>
        <w:rPr>
          <w:b/>
        </w:rPr>
      </w:pPr>
      <w:r>
        <w:rPr>
          <w:b/>
        </w:rPr>
        <w:t>A.</w:t>
      </w:r>
      <w:r>
        <w:rPr>
          <w:b/>
        </w:rPr>
        <w:tab/>
        <w:t>Drowsiness</w:t>
      </w:r>
    </w:p>
    <w:p w14:paraId="7B491437" w14:textId="77777777" w:rsidR="00F57A1E" w:rsidRDefault="00F57A1E">
      <w:pPr>
        <w:ind w:firstLine="720"/>
        <w:rPr>
          <w:b/>
        </w:rPr>
      </w:pPr>
      <w:r>
        <w:rPr>
          <w:b/>
        </w:rPr>
        <w:t>B.</w:t>
      </w:r>
      <w:r>
        <w:rPr>
          <w:b/>
        </w:rPr>
        <w:tab/>
        <w:t>Headache and stupor</w:t>
      </w:r>
    </w:p>
    <w:p w14:paraId="3D998182" w14:textId="77777777" w:rsidR="00F57A1E" w:rsidRDefault="00F57A1E">
      <w:pPr>
        <w:ind w:firstLine="720"/>
        <w:rPr>
          <w:b/>
        </w:rPr>
      </w:pPr>
      <w:r>
        <w:rPr>
          <w:b/>
        </w:rPr>
        <w:t>C.</w:t>
      </w:r>
      <w:r>
        <w:rPr>
          <w:b/>
        </w:rPr>
        <w:tab/>
        <w:t>Nausea and vomiting</w:t>
      </w:r>
    </w:p>
    <w:p w14:paraId="450A380F" w14:textId="77777777" w:rsidR="00F57A1E" w:rsidRDefault="00F57A1E">
      <w:pPr>
        <w:ind w:firstLine="720"/>
        <w:rPr>
          <w:b/>
        </w:rPr>
      </w:pPr>
      <w:r>
        <w:rPr>
          <w:b/>
        </w:rPr>
        <w:t>D.</w:t>
      </w:r>
      <w:r>
        <w:rPr>
          <w:b/>
        </w:rPr>
        <w:tab/>
        <w:t>Both B and C</w:t>
      </w:r>
    </w:p>
    <w:p w14:paraId="34157D81" w14:textId="77777777" w:rsidR="00F57A1E" w:rsidRDefault="00F57A1E">
      <w:pPr>
        <w:rPr>
          <w:b/>
        </w:rPr>
      </w:pPr>
    </w:p>
    <w:p w14:paraId="377C807A" w14:textId="77777777" w:rsidR="00F57A1E" w:rsidRDefault="00F57A1E">
      <w:pPr>
        <w:rPr>
          <w:b/>
        </w:rPr>
      </w:pPr>
      <w:r>
        <w:rPr>
          <w:b/>
        </w:rPr>
        <w:t>19.</w:t>
      </w:r>
      <w:r>
        <w:rPr>
          <w:b/>
        </w:rPr>
        <w:tab/>
        <w:t>What are the flammable limits for ammonia?</w:t>
      </w:r>
    </w:p>
    <w:p w14:paraId="3E598E27" w14:textId="77777777" w:rsidR="00F57A1E" w:rsidRDefault="00F57A1E">
      <w:pPr>
        <w:rPr>
          <w:b/>
        </w:rPr>
      </w:pPr>
    </w:p>
    <w:p w14:paraId="0CAF531A" w14:textId="77777777" w:rsidR="00F57A1E" w:rsidRDefault="00F57A1E">
      <w:pPr>
        <w:ind w:firstLine="720"/>
        <w:rPr>
          <w:b/>
        </w:rPr>
      </w:pPr>
      <w:r>
        <w:rPr>
          <w:b/>
        </w:rPr>
        <w:t>A.</w:t>
      </w:r>
      <w:r>
        <w:rPr>
          <w:b/>
        </w:rPr>
        <w:tab/>
        <w:t>2.5 - 11%</w:t>
      </w:r>
    </w:p>
    <w:p w14:paraId="3D13B342" w14:textId="77777777" w:rsidR="00F57A1E" w:rsidRDefault="00F57A1E">
      <w:pPr>
        <w:ind w:firstLine="720"/>
        <w:rPr>
          <w:b/>
        </w:rPr>
      </w:pPr>
      <w:r>
        <w:rPr>
          <w:b/>
        </w:rPr>
        <w:t>B.</w:t>
      </w:r>
      <w:r>
        <w:rPr>
          <w:b/>
        </w:rPr>
        <w:tab/>
        <w:t>16  - 25%</w:t>
      </w:r>
    </w:p>
    <w:p w14:paraId="37D0C843" w14:textId="77777777" w:rsidR="00F57A1E" w:rsidRDefault="00F57A1E">
      <w:pPr>
        <w:ind w:firstLine="720"/>
        <w:rPr>
          <w:b/>
        </w:rPr>
      </w:pPr>
      <w:r>
        <w:rPr>
          <w:b/>
        </w:rPr>
        <w:t>C.</w:t>
      </w:r>
      <w:r>
        <w:rPr>
          <w:b/>
        </w:rPr>
        <w:tab/>
        <w:t>6.5 - 12%</w:t>
      </w:r>
    </w:p>
    <w:p w14:paraId="5F9F91A6" w14:textId="77777777" w:rsidR="00F57A1E" w:rsidRDefault="00F57A1E">
      <w:pPr>
        <w:ind w:firstLine="720"/>
        <w:rPr>
          <w:b/>
        </w:rPr>
      </w:pPr>
      <w:r>
        <w:rPr>
          <w:b/>
        </w:rPr>
        <w:t>D.</w:t>
      </w:r>
      <w:r>
        <w:rPr>
          <w:b/>
        </w:rPr>
        <w:tab/>
        <w:t>Is not flammable</w:t>
      </w:r>
    </w:p>
    <w:p w14:paraId="07A368F2" w14:textId="77777777" w:rsidR="00F57A1E" w:rsidRDefault="00F57A1E">
      <w:pPr>
        <w:rPr>
          <w:b/>
        </w:rPr>
      </w:pPr>
    </w:p>
    <w:p w14:paraId="22FDC503" w14:textId="77777777" w:rsidR="00F57A1E" w:rsidRDefault="00F57A1E">
      <w:pPr>
        <w:tabs>
          <w:tab w:val="left" w:pos="-1440"/>
        </w:tabs>
        <w:ind w:left="720" w:hanging="720"/>
        <w:rPr>
          <w:b/>
        </w:rPr>
      </w:pPr>
      <w:r>
        <w:rPr>
          <w:b/>
        </w:rPr>
        <w:t>20.</w:t>
      </w:r>
      <w:r>
        <w:rPr>
          <w:b/>
        </w:rPr>
        <w:tab/>
        <w:t>In general, one should avoid breathing the vapor of Bunker C.  If a person does breathe the vapors, what are some of the symptoms?</w:t>
      </w:r>
    </w:p>
    <w:p w14:paraId="7C7BC74C" w14:textId="77777777" w:rsidR="00F57A1E" w:rsidRDefault="00F57A1E">
      <w:pPr>
        <w:rPr>
          <w:b/>
        </w:rPr>
      </w:pPr>
    </w:p>
    <w:p w14:paraId="3399AC31" w14:textId="77777777" w:rsidR="00F57A1E" w:rsidRDefault="00F57A1E">
      <w:pPr>
        <w:ind w:firstLine="720"/>
        <w:rPr>
          <w:b/>
        </w:rPr>
      </w:pPr>
      <w:r>
        <w:rPr>
          <w:b/>
        </w:rPr>
        <w:t>A.</w:t>
      </w:r>
      <w:r>
        <w:rPr>
          <w:b/>
        </w:rPr>
        <w:tab/>
        <w:t>Headache and dizziness</w:t>
      </w:r>
    </w:p>
    <w:p w14:paraId="296F97C3" w14:textId="77777777" w:rsidR="00F57A1E" w:rsidRDefault="00F57A1E">
      <w:pPr>
        <w:ind w:firstLine="720"/>
        <w:rPr>
          <w:b/>
        </w:rPr>
      </w:pPr>
      <w:r>
        <w:rPr>
          <w:b/>
        </w:rPr>
        <w:t>B.</w:t>
      </w:r>
      <w:r>
        <w:rPr>
          <w:b/>
        </w:rPr>
        <w:tab/>
        <w:t>Dizziness and vertigo</w:t>
      </w:r>
    </w:p>
    <w:p w14:paraId="391DE404" w14:textId="77777777" w:rsidR="00F57A1E" w:rsidRDefault="00F57A1E">
      <w:pPr>
        <w:ind w:firstLine="720"/>
        <w:rPr>
          <w:b/>
        </w:rPr>
      </w:pPr>
      <w:r>
        <w:rPr>
          <w:b/>
        </w:rPr>
        <w:t>C.</w:t>
      </w:r>
      <w:r>
        <w:rPr>
          <w:b/>
        </w:rPr>
        <w:tab/>
        <w:t>Unconsciousness</w:t>
      </w:r>
    </w:p>
    <w:p w14:paraId="4AC12E91" w14:textId="77777777" w:rsidR="00F57A1E" w:rsidRDefault="00F57A1E">
      <w:pPr>
        <w:ind w:firstLine="720"/>
        <w:rPr>
          <w:b/>
        </w:rPr>
      </w:pPr>
      <w:r>
        <w:rPr>
          <w:b/>
        </w:rPr>
        <w:t>D.</w:t>
      </w:r>
      <w:r>
        <w:rPr>
          <w:b/>
        </w:rPr>
        <w:tab/>
        <w:t>All of the above</w:t>
      </w:r>
    </w:p>
    <w:p w14:paraId="70244498" w14:textId="77777777" w:rsidR="00F57A1E" w:rsidRDefault="00F57A1E">
      <w:pPr>
        <w:rPr>
          <w:b/>
        </w:rPr>
      </w:pPr>
    </w:p>
    <w:p w14:paraId="3A6865D8" w14:textId="77777777" w:rsidR="00F57A1E" w:rsidRDefault="00F57A1E">
      <w:pPr>
        <w:rPr>
          <w:b/>
        </w:rPr>
      </w:pPr>
    </w:p>
    <w:p w14:paraId="5217D53A" w14:textId="77777777" w:rsidR="00F57A1E" w:rsidRDefault="00F57A1E">
      <w:pPr>
        <w:rPr>
          <w:b/>
        </w:rPr>
      </w:pPr>
      <w:r>
        <w:rPr>
          <w:b/>
        </w:rPr>
        <w:lastRenderedPageBreak/>
        <w:t>21.</w:t>
      </w:r>
      <w:r>
        <w:rPr>
          <w:b/>
        </w:rPr>
        <w:tab/>
        <w:t>What is the Reid vapor pressure psia for nitric acid (95%)?</w:t>
      </w:r>
    </w:p>
    <w:p w14:paraId="775BF007" w14:textId="77777777" w:rsidR="00F57A1E" w:rsidRDefault="00F57A1E">
      <w:pPr>
        <w:rPr>
          <w:b/>
        </w:rPr>
      </w:pPr>
    </w:p>
    <w:p w14:paraId="1D143435" w14:textId="77777777" w:rsidR="00F57A1E" w:rsidRDefault="00F57A1E">
      <w:pPr>
        <w:ind w:firstLine="720"/>
        <w:rPr>
          <w:b/>
        </w:rPr>
      </w:pPr>
      <w:r>
        <w:rPr>
          <w:b/>
        </w:rPr>
        <w:t>A.</w:t>
      </w:r>
      <w:r>
        <w:rPr>
          <w:b/>
        </w:rPr>
        <w:tab/>
        <w:t>2.7</w:t>
      </w:r>
    </w:p>
    <w:p w14:paraId="2B238BE1" w14:textId="77777777" w:rsidR="00F57A1E" w:rsidRDefault="00F57A1E">
      <w:pPr>
        <w:ind w:firstLine="720"/>
        <w:rPr>
          <w:b/>
        </w:rPr>
      </w:pPr>
      <w:r>
        <w:rPr>
          <w:b/>
        </w:rPr>
        <w:t>B.</w:t>
      </w:r>
      <w:r>
        <w:rPr>
          <w:b/>
        </w:rPr>
        <w:tab/>
        <w:t>7.1</w:t>
      </w:r>
    </w:p>
    <w:p w14:paraId="0DB9FA2D" w14:textId="77777777" w:rsidR="00F57A1E" w:rsidRDefault="00F57A1E">
      <w:pPr>
        <w:ind w:firstLine="720"/>
        <w:rPr>
          <w:b/>
        </w:rPr>
      </w:pPr>
      <w:r>
        <w:rPr>
          <w:b/>
        </w:rPr>
        <w:t>C.</w:t>
      </w:r>
      <w:r>
        <w:rPr>
          <w:b/>
        </w:rPr>
        <w:tab/>
        <w:t>1.9</w:t>
      </w:r>
    </w:p>
    <w:p w14:paraId="32BF561B" w14:textId="77777777" w:rsidR="00F57A1E" w:rsidRDefault="00F57A1E">
      <w:pPr>
        <w:ind w:firstLine="720"/>
        <w:rPr>
          <w:b/>
        </w:rPr>
      </w:pPr>
      <w:r>
        <w:rPr>
          <w:b/>
        </w:rPr>
        <w:t>D.</w:t>
      </w:r>
      <w:r>
        <w:rPr>
          <w:b/>
        </w:rPr>
        <w:tab/>
        <w:t>33</w:t>
      </w:r>
    </w:p>
    <w:p w14:paraId="715727C4" w14:textId="77777777" w:rsidR="00F57A1E" w:rsidRDefault="00F57A1E">
      <w:pPr>
        <w:tabs>
          <w:tab w:val="left" w:pos="-1440"/>
        </w:tabs>
        <w:ind w:left="720" w:hanging="720"/>
        <w:rPr>
          <w:b/>
        </w:rPr>
      </w:pPr>
    </w:p>
    <w:p w14:paraId="379D81DD" w14:textId="77777777" w:rsidR="00F57A1E" w:rsidRDefault="00F57A1E">
      <w:pPr>
        <w:tabs>
          <w:tab w:val="left" w:pos="-1440"/>
        </w:tabs>
        <w:ind w:left="720" w:hanging="720"/>
        <w:rPr>
          <w:b/>
        </w:rPr>
      </w:pPr>
      <w:r>
        <w:rPr>
          <w:b/>
        </w:rPr>
        <w:t>22.</w:t>
      </w:r>
      <w:r>
        <w:rPr>
          <w:b/>
        </w:rPr>
        <w:tab/>
        <w:t>The Chemical Data Guide states one should avoid breathing vapors of which of the following alcohols?</w:t>
      </w:r>
    </w:p>
    <w:p w14:paraId="308BD846" w14:textId="77777777" w:rsidR="00F57A1E" w:rsidRDefault="00F57A1E">
      <w:pPr>
        <w:rPr>
          <w:b/>
        </w:rPr>
      </w:pPr>
    </w:p>
    <w:p w14:paraId="7FF4B8DD" w14:textId="77777777" w:rsidR="00F57A1E" w:rsidRDefault="00F57A1E">
      <w:pPr>
        <w:ind w:firstLine="720"/>
        <w:rPr>
          <w:b/>
        </w:rPr>
      </w:pPr>
      <w:r>
        <w:rPr>
          <w:b/>
        </w:rPr>
        <w:t>A.</w:t>
      </w:r>
      <w:r>
        <w:rPr>
          <w:b/>
        </w:rPr>
        <w:tab/>
        <w:t>Ethyl alcohol</w:t>
      </w:r>
    </w:p>
    <w:p w14:paraId="6A64E268" w14:textId="77777777" w:rsidR="00F57A1E" w:rsidRDefault="00F57A1E">
      <w:pPr>
        <w:ind w:firstLine="720"/>
        <w:rPr>
          <w:b/>
        </w:rPr>
      </w:pPr>
      <w:r>
        <w:rPr>
          <w:b/>
        </w:rPr>
        <w:t>B.</w:t>
      </w:r>
      <w:r>
        <w:rPr>
          <w:b/>
        </w:rPr>
        <w:tab/>
        <w:t>Sec-butyl alcohol</w:t>
      </w:r>
    </w:p>
    <w:p w14:paraId="3B4E8DD1" w14:textId="77777777" w:rsidR="00F57A1E" w:rsidRDefault="00F57A1E">
      <w:pPr>
        <w:ind w:firstLine="720"/>
        <w:rPr>
          <w:b/>
        </w:rPr>
      </w:pPr>
      <w:r>
        <w:rPr>
          <w:b/>
        </w:rPr>
        <w:t>C.</w:t>
      </w:r>
      <w:r>
        <w:rPr>
          <w:b/>
        </w:rPr>
        <w:tab/>
        <w:t>Methyl alcohol</w:t>
      </w:r>
    </w:p>
    <w:p w14:paraId="4FA36331" w14:textId="77777777" w:rsidR="00F57A1E" w:rsidRDefault="00F57A1E">
      <w:pPr>
        <w:ind w:firstLine="720"/>
        <w:rPr>
          <w:b/>
        </w:rPr>
      </w:pPr>
      <w:r>
        <w:rPr>
          <w:b/>
        </w:rPr>
        <w:t>D.</w:t>
      </w:r>
      <w:r>
        <w:rPr>
          <w:b/>
        </w:rPr>
        <w:tab/>
        <w:t>Both B and C</w:t>
      </w:r>
    </w:p>
    <w:p w14:paraId="4A212797" w14:textId="77777777" w:rsidR="00F57A1E" w:rsidRDefault="00F57A1E">
      <w:pPr>
        <w:rPr>
          <w:b/>
        </w:rPr>
      </w:pPr>
    </w:p>
    <w:p w14:paraId="74F8AF0F" w14:textId="77777777" w:rsidR="00F57A1E" w:rsidRDefault="00F57A1E">
      <w:pPr>
        <w:tabs>
          <w:tab w:val="left" w:pos="-1440"/>
        </w:tabs>
        <w:ind w:left="720" w:hanging="720"/>
        <w:rPr>
          <w:b/>
        </w:rPr>
      </w:pPr>
      <w:r>
        <w:rPr>
          <w:b/>
        </w:rPr>
        <w:t>23.</w:t>
      </w:r>
      <w:r>
        <w:rPr>
          <w:b/>
        </w:rPr>
        <w:tab/>
        <w:t>What extinguishing agent can be used for a kerosene fire in a confined space?</w:t>
      </w:r>
    </w:p>
    <w:p w14:paraId="0360BF2D" w14:textId="77777777" w:rsidR="00F57A1E" w:rsidRDefault="00F57A1E">
      <w:pPr>
        <w:rPr>
          <w:b/>
        </w:rPr>
      </w:pPr>
    </w:p>
    <w:p w14:paraId="3192C40A" w14:textId="77777777" w:rsidR="00F57A1E" w:rsidRDefault="00F57A1E">
      <w:pPr>
        <w:ind w:firstLine="720"/>
        <w:rPr>
          <w:b/>
        </w:rPr>
      </w:pPr>
      <w:r>
        <w:rPr>
          <w:b/>
        </w:rPr>
        <w:t>A.</w:t>
      </w:r>
      <w:r>
        <w:rPr>
          <w:b/>
        </w:rPr>
        <w:tab/>
        <w:t>Alcohol foam</w:t>
      </w:r>
    </w:p>
    <w:p w14:paraId="6677914B" w14:textId="77777777" w:rsidR="00F57A1E" w:rsidRDefault="00F57A1E">
      <w:pPr>
        <w:ind w:firstLine="720"/>
        <w:rPr>
          <w:b/>
        </w:rPr>
      </w:pPr>
      <w:r>
        <w:rPr>
          <w:b/>
        </w:rPr>
        <w:t>B.</w:t>
      </w:r>
      <w:r>
        <w:rPr>
          <w:b/>
        </w:rPr>
        <w:tab/>
        <w:t>CO</w:t>
      </w:r>
      <w:r>
        <w:rPr>
          <w:b/>
          <w:vertAlign w:val="subscript"/>
        </w:rPr>
        <w:t>2</w:t>
      </w:r>
    </w:p>
    <w:p w14:paraId="140DC609" w14:textId="77777777" w:rsidR="00F57A1E" w:rsidRDefault="00F57A1E">
      <w:pPr>
        <w:ind w:firstLine="720"/>
        <w:rPr>
          <w:b/>
        </w:rPr>
      </w:pPr>
      <w:r>
        <w:rPr>
          <w:b/>
        </w:rPr>
        <w:t>C.</w:t>
      </w:r>
      <w:r>
        <w:rPr>
          <w:b/>
        </w:rPr>
        <w:tab/>
        <w:t>Dry chemical</w:t>
      </w:r>
    </w:p>
    <w:p w14:paraId="6F730E4D" w14:textId="77777777" w:rsidR="00F57A1E" w:rsidRDefault="00F57A1E">
      <w:pPr>
        <w:ind w:firstLine="720"/>
        <w:rPr>
          <w:b/>
        </w:rPr>
      </w:pPr>
      <w:r>
        <w:rPr>
          <w:b/>
        </w:rPr>
        <w:t>D.</w:t>
      </w:r>
      <w:r>
        <w:rPr>
          <w:b/>
        </w:rPr>
        <w:tab/>
        <w:t>Both B and C</w:t>
      </w:r>
    </w:p>
    <w:p w14:paraId="2BF8814E" w14:textId="77777777" w:rsidR="00F57A1E" w:rsidRDefault="00F57A1E">
      <w:pPr>
        <w:rPr>
          <w:b/>
        </w:rPr>
      </w:pPr>
    </w:p>
    <w:p w14:paraId="77856560" w14:textId="77777777" w:rsidR="00F57A1E" w:rsidRDefault="00F57A1E">
      <w:pPr>
        <w:rPr>
          <w:b/>
        </w:rPr>
      </w:pPr>
    </w:p>
    <w:p w14:paraId="538EFE1F" w14:textId="77777777" w:rsidR="00F57A1E" w:rsidRDefault="00F57A1E">
      <w:pPr>
        <w:rPr>
          <w:b/>
        </w:rPr>
      </w:pPr>
      <w:r>
        <w:rPr>
          <w:b/>
        </w:rPr>
        <w:t>24.</w:t>
      </w:r>
      <w:r>
        <w:rPr>
          <w:b/>
        </w:rPr>
        <w:tab/>
        <w:t>Which of the following is a synonym for sulfuric acid?</w:t>
      </w:r>
    </w:p>
    <w:p w14:paraId="2FB7DAFB" w14:textId="77777777" w:rsidR="00F57A1E" w:rsidRDefault="00F57A1E">
      <w:pPr>
        <w:rPr>
          <w:b/>
        </w:rPr>
      </w:pPr>
    </w:p>
    <w:p w14:paraId="3B58A25B" w14:textId="77777777" w:rsidR="00F57A1E" w:rsidRDefault="00F57A1E">
      <w:pPr>
        <w:ind w:firstLine="720"/>
        <w:rPr>
          <w:b/>
        </w:rPr>
      </w:pPr>
      <w:r>
        <w:rPr>
          <w:b/>
        </w:rPr>
        <w:t>A.</w:t>
      </w:r>
      <w:r>
        <w:rPr>
          <w:b/>
        </w:rPr>
        <w:tab/>
        <w:t>Sulfurous</w:t>
      </w:r>
    </w:p>
    <w:p w14:paraId="5259485C" w14:textId="77777777" w:rsidR="00F57A1E" w:rsidRDefault="00F57A1E">
      <w:pPr>
        <w:ind w:firstLine="720"/>
        <w:rPr>
          <w:b/>
        </w:rPr>
      </w:pPr>
      <w:r>
        <w:rPr>
          <w:b/>
        </w:rPr>
        <w:t>B.</w:t>
      </w:r>
      <w:r>
        <w:rPr>
          <w:b/>
        </w:rPr>
        <w:tab/>
        <w:t>Acid of sulfur</w:t>
      </w:r>
    </w:p>
    <w:p w14:paraId="4639E051" w14:textId="77777777" w:rsidR="00F57A1E" w:rsidRDefault="00F57A1E">
      <w:pPr>
        <w:ind w:firstLine="720"/>
        <w:rPr>
          <w:b/>
        </w:rPr>
      </w:pPr>
      <w:r>
        <w:rPr>
          <w:b/>
        </w:rPr>
        <w:t>C.</w:t>
      </w:r>
      <w:r>
        <w:rPr>
          <w:b/>
        </w:rPr>
        <w:tab/>
      </w:r>
      <w:smartTag w:uri="urn:schemas-microsoft-com:office:smarttags" w:element="place">
        <w:r>
          <w:rPr>
            <w:b/>
          </w:rPr>
          <w:t>Battery</w:t>
        </w:r>
      </w:smartTag>
      <w:r>
        <w:rPr>
          <w:b/>
        </w:rPr>
        <w:t xml:space="preserve"> acid</w:t>
      </w:r>
    </w:p>
    <w:p w14:paraId="355F56AC" w14:textId="77777777" w:rsidR="00F57A1E" w:rsidRDefault="00F57A1E">
      <w:pPr>
        <w:ind w:firstLine="720"/>
        <w:rPr>
          <w:b/>
        </w:rPr>
      </w:pPr>
      <w:r>
        <w:rPr>
          <w:b/>
        </w:rPr>
        <w:t>D.</w:t>
      </w:r>
      <w:r>
        <w:rPr>
          <w:b/>
        </w:rPr>
        <w:tab/>
        <w:t>Hydrochloric acid</w:t>
      </w:r>
    </w:p>
    <w:p w14:paraId="258CD6C2" w14:textId="77777777" w:rsidR="00F57A1E" w:rsidRDefault="00F57A1E">
      <w:pPr>
        <w:rPr>
          <w:b/>
        </w:rPr>
      </w:pPr>
    </w:p>
    <w:p w14:paraId="271794E3" w14:textId="77777777" w:rsidR="00F57A1E" w:rsidRDefault="00F57A1E">
      <w:pPr>
        <w:rPr>
          <w:b/>
        </w:rPr>
      </w:pPr>
      <w:r>
        <w:rPr>
          <w:b/>
        </w:rPr>
        <w:t>25.</w:t>
      </w:r>
      <w:r>
        <w:rPr>
          <w:b/>
        </w:rPr>
        <w:tab/>
        <w:t>Which of the following is/are true concerning sulfuric acid?</w:t>
      </w:r>
    </w:p>
    <w:p w14:paraId="4EB79C16" w14:textId="77777777" w:rsidR="00F57A1E" w:rsidRDefault="00F57A1E">
      <w:pPr>
        <w:rPr>
          <w:b/>
        </w:rPr>
      </w:pPr>
    </w:p>
    <w:p w14:paraId="74EBC6BD" w14:textId="77777777" w:rsidR="00F57A1E" w:rsidRDefault="00F57A1E">
      <w:pPr>
        <w:ind w:firstLine="720"/>
        <w:rPr>
          <w:b/>
        </w:rPr>
      </w:pPr>
      <w:r>
        <w:rPr>
          <w:b/>
        </w:rPr>
        <w:t>A.</w:t>
      </w:r>
      <w:r>
        <w:rPr>
          <w:b/>
        </w:rPr>
        <w:tab/>
        <w:t>Sulfuric acid will not burn</w:t>
      </w:r>
    </w:p>
    <w:p w14:paraId="14343D32" w14:textId="77777777" w:rsidR="00F57A1E" w:rsidRDefault="00F57A1E">
      <w:pPr>
        <w:ind w:firstLine="720"/>
        <w:rPr>
          <w:b/>
        </w:rPr>
      </w:pPr>
      <w:r>
        <w:rPr>
          <w:b/>
        </w:rPr>
        <w:t>B.</w:t>
      </w:r>
      <w:r>
        <w:rPr>
          <w:b/>
        </w:rPr>
        <w:tab/>
        <w:t>Sulfuric acid has a flammable range of 5-18%</w:t>
      </w:r>
    </w:p>
    <w:p w14:paraId="331C5672" w14:textId="77777777" w:rsidR="00F57A1E" w:rsidRDefault="00F57A1E">
      <w:pPr>
        <w:tabs>
          <w:tab w:val="left" w:pos="-1440"/>
        </w:tabs>
        <w:ind w:left="1440" w:hanging="720"/>
        <w:rPr>
          <w:b/>
        </w:rPr>
      </w:pPr>
      <w:r>
        <w:rPr>
          <w:b/>
        </w:rPr>
        <w:t>C.</w:t>
      </w:r>
      <w:r>
        <w:rPr>
          <w:b/>
        </w:rPr>
        <w:tab/>
        <w:t>Gives off hydrogen gas, which is highly flammable, when reacting with most metals</w:t>
      </w:r>
    </w:p>
    <w:p w14:paraId="612D1E7E" w14:textId="77777777" w:rsidR="00F57A1E" w:rsidRDefault="00F57A1E">
      <w:pPr>
        <w:ind w:firstLine="720"/>
        <w:rPr>
          <w:b/>
        </w:rPr>
      </w:pPr>
      <w:r>
        <w:rPr>
          <w:b/>
        </w:rPr>
        <w:t>D.</w:t>
      </w:r>
      <w:r>
        <w:rPr>
          <w:b/>
        </w:rPr>
        <w:tab/>
        <w:t>Both A and C</w:t>
      </w:r>
    </w:p>
    <w:p w14:paraId="1AF7A1C4" w14:textId="77777777" w:rsidR="00F57A1E" w:rsidRDefault="00F57A1E">
      <w:pPr>
        <w:rPr>
          <w:b/>
        </w:rPr>
      </w:pPr>
    </w:p>
    <w:p w14:paraId="29059573" w14:textId="77777777" w:rsidR="00F57A1E" w:rsidRDefault="00F57A1E">
      <w:pPr>
        <w:tabs>
          <w:tab w:val="left" w:pos="-1440"/>
        </w:tabs>
        <w:ind w:left="720" w:hanging="720"/>
        <w:rPr>
          <w:b/>
        </w:rPr>
      </w:pPr>
      <w:r>
        <w:rPr>
          <w:b/>
        </w:rPr>
        <w:t>26.</w:t>
      </w:r>
      <w:r>
        <w:rPr>
          <w:b/>
        </w:rPr>
        <w:tab/>
        <w:t>Which of the following is/are true concerning 1,1,2-trichloroethane?</w:t>
      </w:r>
    </w:p>
    <w:p w14:paraId="56432DEC" w14:textId="77777777" w:rsidR="00F57A1E" w:rsidRDefault="00F57A1E">
      <w:pPr>
        <w:rPr>
          <w:b/>
        </w:rPr>
      </w:pPr>
    </w:p>
    <w:p w14:paraId="6A45AC12" w14:textId="77777777" w:rsidR="00F57A1E" w:rsidRDefault="00F57A1E">
      <w:pPr>
        <w:ind w:firstLine="720"/>
        <w:rPr>
          <w:b/>
        </w:rPr>
      </w:pPr>
      <w:r>
        <w:rPr>
          <w:b/>
        </w:rPr>
        <w:t>A.</w:t>
      </w:r>
      <w:r>
        <w:rPr>
          <w:b/>
        </w:rPr>
        <w:tab/>
        <w:t>It is a suspected carcinogen</w:t>
      </w:r>
    </w:p>
    <w:p w14:paraId="0DE7199D" w14:textId="77777777" w:rsidR="00F57A1E" w:rsidRDefault="00F57A1E">
      <w:pPr>
        <w:ind w:firstLine="720"/>
        <w:rPr>
          <w:b/>
        </w:rPr>
      </w:pPr>
      <w:r>
        <w:rPr>
          <w:b/>
        </w:rPr>
        <w:t>B.</w:t>
      </w:r>
      <w:r>
        <w:rPr>
          <w:b/>
        </w:rPr>
        <w:tab/>
        <w:t>Its synonym is chloroethane</w:t>
      </w:r>
    </w:p>
    <w:p w14:paraId="75CE652A" w14:textId="77777777" w:rsidR="00F57A1E" w:rsidRDefault="00F57A1E">
      <w:pPr>
        <w:ind w:firstLine="720"/>
        <w:rPr>
          <w:b/>
        </w:rPr>
      </w:pPr>
      <w:r>
        <w:rPr>
          <w:b/>
        </w:rPr>
        <w:t>C.</w:t>
      </w:r>
      <w:r>
        <w:rPr>
          <w:b/>
        </w:rPr>
        <w:tab/>
        <w:t>Short exposure tolerance is 1500 ppm</w:t>
      </w:r>
    </w:p>
    <w:p w14:paraId="0A0BE0E4" w14:textId="77777777" w:rsidR="00F57A1E" w:rsidRDefault="00F57A1E">
      <w:pPr>
        <w:ind w:firstLine="720"/>
        <w:rPr>
          <w:b/>
        </w:rPr>
      </w:pPr>
      <w:r>
        <w:rPr>
          <w:b/>
        </w:rPr>
        <w:t>D.</w:t>
      </w:r>
      <w:r>
        <w:rPr>
          <w:b/>
        </w:rPr>
        <w:tab/>
        <w:t>Both B and C</w:t>
      </w:r>
    </w:p>
    <w:p w14:paraId="04BF3C36" w14:textId="77777777" w:rsidR="00F57A1E" w:rsidRDefault="00F57A1E">
      <w:pPr>
        <w:tabs>
          <w:tab w:val="left" w:pos="-1440"/>
        </w:tabs>
        <w:ind w:left="720" w:hanging="720"/>
        <w:rPr>
          <w:b/>
        </w:rPr>
      </w:pPr>
    </w:p>
    <w:p w14:paraId="37758BA1" w14:textId="77777777" w:rsidR="00F57A1E" w:rsidRDefault="00F57A1E">
      <w:pPr>
        <w:tabs>
          <w:tab w:val="left" w:pos="-1440"/>
        </w:tabs>
        <w:ind w:left="720" w:hanging="720"/>
        <w:rPr>
          <w:b/>
        </w:rPr>
      </w:pPr>
      <w:r>
        <w:rPr>
          <w:b/>
        </w:rPr>
        <w:t>27.</w:t>
      </w:r>
      <w:r>
        <w:rPr>
          <w:b/>
        </w:rPr>
        <w:tab/>
        <w:t>According to the Chemical Data Guide, liquid oxygen is classified as:</w:t>
      </w:r>
    </w:p>
    <w:p w14:paraId="337A792E" w14:textId="77777777" w:rsidR="00F57A1E" w:rsidRDefault="00F57A1E">
      <w:pPr>
        <w:ind w:firstLine="720"/>
        <w:rPr>
          <w:b/>
        </w:rPr>
      </w:pPr>
    </w:p>
    <w:p w14:paraId="7C879D71" w14:textId="77777777" w:rsidR="00F57A1E" w:rsidRDefault="00F57A1E">
      <w:pPr>
        <w:ind w:firstLine="720"/>
        <w:rPr>
          <w:b/>
        </w:rPr>
      </w:pPr>
      <w:r>
        <w:rPr>
          <w:b/>
        </w:rPr>
        <w:t>A.</w:t>
      </w:r>
      <w:r>
        <w:rPr>
          <w:b/>
        </w:rPr>
        <w:tab/>
        <w:t>Extremely flammable</w:t>
      </w:r>
    </w:p>
    <w:p w14:paraId="79B0000B" w14:textId="77777777" w:rsidR="00F57A1E" w:rsidRDefault="00F57A1E">
      <w:pPr>
        <w:ind w:firstLine="720"/>
        <w:rPr>
          <w:b/>
        </w:rPr>
      </w:pPr>
      <w:r>
        <w:rPr>
          <w:b/>
        </w:rPr>
        <w:t>B.</w:t>
      </w:r>
      <w:r>
        <w:rPr>
          <w:b/>
        </w:rPr>
        <w:tab/>
        <w:t>Grade A flammable liquid</w:t>
      </w:r>
    </w:p>
    <w:p w14:paraId="6FFE99E8" w14:textId="77777777" w:rsidR="00F57A1E" w:rsidRDefault="00F57A1E">
      <w:pPr>
        <w:ind w:firstLine="720"/>
        <w:rPr>
          <w:b/>
        </w:rPr>
      </w:pPr>
      <w:r>
        <w:rPr>
          <w:b/>
        </w:rPr>
        <w:t>C.</w:t>
      </w:r>
      <w:r>
        <w:rPr>
          <w:b/>
        </w:rPr>
        <w:tab/>
        <w:t>Non flammable</w:t>
      </w:r>
    </w:p>
    <w:p w14:paraId="1563597D" w14:textId="77777777" w:rsidR="00F57A1E" w:rsidRDefault="00F57A1E">
      <w:pPr>
        <w:ind w:firstLine="720"/>
        <w:rPr>
          <w:b/>
        </w:rPr>
      </w:pPr>
      <w:r>
        <w:rPr>
          <w:b/>
        </w:rPr>
        <w:t>D.</w:t>
      </w:r>
      <w:r>
        <w:rPr>
          <w:b/>
        </w:rPr>
        <w:tab/>
        <w:t>Non-reactive</w:t>
      </w:r>
    </w:p>
    <w:p w14:paraId="1F6CBBCC" w14:textId="77777777" w:rsidR="00F57A1E" w:rsidRDefault="00F57A1E">
      <w:pPr>
        <w:rPr>
          <w:b/>
        </w:rPr>
      </w:pPr>
    </w:p>
    <w:p w14:paraId="296D3B1B" w14:textId="77777777" w:rsidR="00F57A1E" w:rsidRDefault="00F57A1E">
      <w:pPr>
        <w:tabs>
          <w:tab w:val="left" w:pos="-1440"/>
        </w:tabs>
        <w:ind w:left="720" w:hanging="720"/>
        <w:rPr>
          <w:b/>
        </w:rPr>
      </w:pPr>
      <w:r>
        <w:rPr>
          <w:b/>
        </w:rPr>
        <w:lastRenderedPageBreak/>
        <w:t>28.</w:t>
      </w:r>
      <w:r>
        <w:rPr>
          <w:b/>
        </w:rPr>
        <w:tab/>
        <w:t>When freon comes in contact with hot surfaces or a naked flame, it will form which of the following?</w:t>
      </w:r>
    </w:p>
    <w:p w14:paraId="5E8144E9" w14:textId="77777777" w:rsidR="00F57A1E" w:rsidRDefault="00F57A1E">
      <w:pPr>
        <w:rPr>
          <w:b/>
        </w:rPr>
      </w:pPr>
    </w:p>
    <w:p w14:paraId="203D9123" w14:textId="77777777" w:rsidR="00F57A1E" w:rsidRDefault="00F57A1E">
      <w:pPr>
        <w:ind w:firstLine="720"/>
        <w:rPr>
          <w:b/>
        </w:rPr>
      </w:pPr>
      <w:r>
        <w:rPr>
          <w:b/>
        </w:rPr>
        <w:t>A.</w:t>
      </w:r>
      <w:r>
        <w:rPr>
          <w:b/>
        </w:rPr>
        <w:tab/>
        <w:t>Free oxygen</w:t>
      </w:r>
    </w:p>
    <w:p w14:paraId="74F5B42B" w14:textId="77777777" w:rsidR="00F57A1E" w:rsidRDefault="00F57A1E">
      <w:pPr>
        <w:ind w:firstLine="720"/>
        <w:rPr>
          <w:b/>
        </w:rPr>
      </w:pPr>
      <w:r>
        <w:rPr>
          <w:b/>
        </w:rPr>
        <w:t>B.</w:t>
      </w:r>
      <w:r>
        <w:rPr>
          <w:b/>
        </w:rPr>
        <w:tab/>
        <w:t>Extremely poisonous phosgene gas</w:t>
      </w:r>
    </w:p>
    <w:p w14:paraId="110DC844" w14:textId="77777777" w:rsidR="00F57A1E" w:rsidRDefault="00F57A1E">
      <w:pPr>
        <w:ind w:firstLine="720"/>
        <w:rPr>
          <w:b/>
        </w:rPr>
      </w:pPr>
      <w:r>
        <w:rPr>
          <w:b/>
        </w:rPr>
        <w:t>C.</w:t>
      </w:r>
      <w:r>
        <w:rPr>
          <w:b/>
        </w:rPr>
        <w:tab/>
        <w:t>Hydrogen cyanide gas</w:t>
      </w:r>
    </w:p>
    <w:p w14:paraId="58C888E1" w14:textId="77777777" w:rsidR="00F57A1E" w:rsidRDefault="00F57A1E">
      <w:pPr>
        <w:ind w:firstLine="720"/>
        <w:rPr>
          <w:b/>
        </w:rPr>
      </w:pPr>
      <w:r>
        <w:rPr>
          <w:b/>
        </w:rPr>
        <w:t>D.</w:t>
      </w:r>
      <w:r>
        <w:rPr>
          <w:b/>
        </w:rPr>
        <w:tab/>
        <w:t>Carbon dioxide</w:t>
      </w:r>
    </w:p>
    <w:p w14:paraId="20381813" w14:textId="77777777" w:rsidR="00F57A1E" w:rsidRDefault="00F57A1E">
      <w:pPr>
        <w:rPr>
          <w:b/>
        </w:rPr>
      </w:pPr>
    </w:p>
    <w:p w14:paraId="23005FCE" w14:textId="77777777" w:rsidR="00F57A1E" w:rsidRDefault="00F57A1E">
      <w:pPr>
        <w:tabs>
          <w:tab w:val="left" w:pos="-1440"/>
        </w:tabs>
        <w:ind w:left="720" w:hanging="720"/>
        <w:rPr>
          <w:b/>
        </w:rPr>
      </w:pPr>
      <w:r>
        <w:rPr>
          <w:b/>
        </w:rPr>
        <w:t>29.</w:t>
      </w:r>
      <w:r>
        <w:rPr>
          <w:b/>
        </w:rPr>
        <w:tab/>
        <w:t>According to the Chemical Data Guide, sodium hypochlorite solution has which of the following characteristics?</w:t>
      </w:r>
    </w:p>
    <w:p w14:paraId="60681F93" w14:textId="77777777" w:rsidR="00F57A1E" w:rsidRDefault="00F57A1E">
      <w:pPr>
        <w:rPr>
          <w:b/>
        </w:rPr>
      </w:pPr>
    </w:p>
    <w:p w14:paraId="15903E05" w14:textId="77777777" w:rsidR="00F57A1E" w:rsidRDefault="00F57A1E">
      <w:pPr>
        <w:ind w:firstLine="720"/>
        <w:rPr>
          <w:b/>
        </w:rPr>
      </w:pPr>
      <w:r>
        <w:rPr>
          <w:b/>
        </w:rPr>
        <w:t>A.</w:t>
      </w:r>
      <w:r>
        <w:rPr>
          <w:b/>
        </w:rPr>
        <w:tab/>
        <w:t>It is an oxidizer</w:t>
      </w:r>
    </w:p>
    <w:p w14:paraId="59A803B5" w14:textId="77777777" w:rsidR="00F57A1E" w:rsidRDefault="00F57A1E">
      <w:pPr>
        <w:ind w:firstLine="720"/>
        <w:rPr>
          <w:b/>
        </w:rPr>
      </w:pPr>
      <w:r>
        <w:rPr>
          <w:b/>
        </w:rPr>
        <w:t>B.</w:t>
      </w:r>
      <w:r>
        <w:rPr>
          <w:b/>
        </w:rPr>
        <w:tab/>
        <w:t>It is flammable</w:t>
      </w:r>
    </w:p>
    <w:p w14:paraId="1DA311F2" w14:textId="77777777" w:rsidR="00F57A1E" w:rsidRDefault="00F57A1E">
      <w:pPr>
        <w:ind w:firstLine="720"/>
        <w:rPr>
          <w:b/>
        </w:rPr>
      </w:pPr>
      <w:r>
        <w:rPr>
          <w:b/>
        </w:rPr>
        <w:t>C.</w:t>
      </w:r>
      <w:r>
        <w:rPr>
          <w:b/>
        </w:rPr>
        <w:tab/>
        <w:t>Decomposes in a fire to form chlorine gas</w:t>
      </w:r>
    </w:p>
    <w:p w14:paraId="13F42691" w14:textId="77777777" w:rsidR="00F57A1E" w:rsidRDefault="00F57A1E">
      <w:pPr>
        <w:ind w:firstLine="720"/>
        <w:rPr>
          <w:b/>
        </w:rPr>
      </w:pPr>
      <w:r>
        <w:rPr>
          <w:b/>
        </w:rPr>
        <w:t>D.</w:t>
      </w:r>
      <w:r>
        <w:rPr>
          <w:b/>
        </w:rPr>
        <w:tab/>
        <w:t>Both A and C</w:t>
      </w:r>
    </w:p>
    <w:p w14:paraId="18783E41" w14:textId="77777777" w:rsidR="00F57A1E" w:rsidRDefault="00F57A1E">
      <w:pPr>
        <w:rPr>
          <w:b/>
        </w:rPr>
      </w:pPr>
    </w:p>
    <w:p w14:paraId="57F8F238" w14:textId="77777777" w:rsidR="00F57A1E" w:rsidRDefault="00F57A1E">
      <w:pPr>
        <w:tabs>
          <w:tab w:val="left" w:pos="-1440"/>
        </w:tabs>
        <w:ind w:left="720" w:hanging="720"/>
        <w:rPr>
          <w:b/>
        </w:rPr>
      </w:pPr>
      <w:r>
        <w:rPr>
          <w:b/>
        </w:rPr>
        <w:t>30.</w:t>
      </w:r>
      <w:r>
        <w:rPr>
          <w:b/>
        </w:rPr>
        <w:tab/>
        <w:t>According to the Chemical Data Guide, when a spill occurs involving any chemical in the guide, who should be called?</w:t>
      </w:r>
    </w:p>
    <w:p w14:paraId="04712770" w14:textId="77777777" w:rsidR="00F57A1E" w:rsidRDefault="00F57A1E">
      <w:pPr>
        <w:rPr>
          <w:b/>
        </w:rPr>
      </w:pPr>
    </w:p>
    <w:p w14:paraId="0402A60B" w14:textId="77777777" w:rsidR="00F57A1E" w:rsidRDefault="00F57A1E">
      <w:pPr>
        <w:ind w:firstLine="720"/>
        <w:rPr>
          <w:b/>
        </w:rPr>
      </w:pPr>
      <w:r>
        <w:rPr>
          <w:b/>
        </w:rPr>
        <w:t>A.</w:t>
      </w:r>
      <w:r>
        <w:rPr>
          <w:b/>
        </w:rPr>
        <w:tab/>
        <w:t>Navy</w:t>
      </w:r>
    </w:p>
    <w:p w14:paraId="74A8A9DE" w14:textId="77777777" w:rsidR="00F57A1E" w:rsidRDefault="00F57A1E">
      <w:pPr>
        <w:ind w:firstLine="720"/>
        <w:rPr>
          <w:b/>
        </w:rPr>
      </w:pPr>
      <w:r>
        <w:rPr>
          <w:b/>
        </w:rPr>
        <w:t>B.</w:t>
      </w:r>
      <w:r>
        <w:rPr>
          <w:b/>
        </w:rPr>
        <w:tab/>
        <w:t>Owner of the vessel</w:t>
      </w:r>
    </w:p>
    <w:p w14:paraId="05899A7F" w14:textId="77777777" w:rsidR="00F57A1E" w:rsidRDefault="00F57A1E">
      <w:pPr>
        <w:ind w:firstLine="720"/>
        <w:rPr>
          <w:b/>
        </w:rPr>
      </w:pPr>
      <w:r>
        <w:rPr>
          <w:b/>
        </w:rPr>
        <w:t>C.</w:t>
      </w:r>
      <w:r>
        <w:rPr>
          <w:b/>
        </w:rPr>
        <w:tab/>
        <w:t>National response center</w:t>
      </w:r>
    </w:p>
    <w:p w14:paraId="0AF89C88" w14:textId="77777777" w:rsidR="00F57A1E" w:rsidRDefault="00F57A1E">
      <w:pPr>
        <w:ind w:firstLine="720"/>
        <w:rPr>
          <w:b/>
        </w:rPr>
      </w:pPr>
      <w:r>
        <w:rPr>
          <w:b/>
        </w:rPr>
        <w:t>D.</w:t>
      </w:r>
      <w:r>
        <w:rPr>
          <w:b/>
        </w:rPr>
        <w:tab/>
        <w:t>No one</w:t>
      </w:r>
    </w:p>
    <w:p w14:paraId="7E99CF31" w14:textId="77777777" w:rsidR="00F57A1E" w:rsidRDefault="00F57A1E">
      <w:r>
        <w:rPr>
          <w:b/>
        </w:rPr>
        <w:br w:type="page"/>
      </w:r>
    </w:p>
    <w:p w14:paraId="6DAE7712" w14:textId="77777777" w:rsidR="00F57A1E" w:rsidRDefault="00F21A8E">
      <w:pPr>
        <w:jc w:val="center"/>
        <w:rPr>
          <w:sz w:val="30"/>
        </w:rPr>
      </w:pPr>
      <w:r>
        <w:rPr>
          <w:sz w:val="30"/>
        </w:rPr>
        <w:lastRenderedPageBreak/>
        <w:t>A</w:t>
      </w:r>
      <w:r w:rsidR="00F57A1E">
        <w:rPr>
          <w:sz w:val="30"/>
        </w:rPr>
        <w:t>LKANES</w:t>
      </w:r>
    </w:p>
    <w:p w14:paraId="591AD982" w14:textId="77777777" w:rsidR="00F57A1E" w:rsidRDefault="00F57A1E">
      <w:pPr>
        <w:jc w:val="center"/>
        <w:rPr>
          <w:sz w:val="30"/>
        </w:rPr>
      </w:pPr>
      <w:r>
        <w:rPr>
          <w:sz w:val="30"/>
        </w:rPr>
        <w:t>(Fuel Family)</w: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778"/>
        <w:gridCol w:w="2011"/>
        <w:gridCol w:w="3007"/>
        <w:gridCol w:w="2384"/>
      </w:tblGrid>
      <w:tr w:rsidR="00F57A1E" w14:paraId="21CEBC7B" w14:textId="77777777">
        <w:tc>
          <w:tcPr>
            <w:tcW w:w="1778" w:type="dxa"/>
          </w:tcPr>
          <w:p w14:paraId="761746AF" w14:textId="77777777" w:rsidR="00F57A1E" w:rsidRDefault="00F57A1E">
            <w:pPr>
              <w:jc w:val="center"/>
            </w:pPr>
            <w:r>
              <w:t>Formula</w:t>
            </w:r>
          </w:p>
        </w:tc>
        <w:tc>
          <w:tcPr>
            <w:tcW w:w="2011" w:type="dxa"/>
          </w:tcPr>
          <w:p w14:paraId="75FFAE71" w14:textId="77777777" w:rsidR="00F57A1E" w:rsidRDefault="00F57A1E">
            <w:pPr>
              <w:jc w:val="center"/>
            </w:pPr>
            <w:r>
              <w:t>Use</w:t>
            </w:r>
          </w:p>
        </w:tc>
        <w:tc>
          <w:tcPr>
            <w:tcW w:w="3007" w:type="dxa"/>
          </w:tcPr>
          <w:p w14:paraId="6CD42374" w14:textId="77777777" w:rsidR="00F57A1E" w:rsidRDefault="00F57A1E">
            <w:pPr>
              <w:jc w:val="center"/>
            </w:pPr>
            <w:r>
              <w:t>Fuel Type</w:t>
            </w:r>
          </w:p>
        </w:tc>
        <w:tc>
          <w:tcPr>
            <w:tcW w:w="2384" w:type="dxa"/>
          </w:tcPr>
          <w:p w14:paraId="21610377" w14:textId="77777777" w:rsidR="00F57A1E" w:rsidRDefault="00F57A1E">
            <w:pPr>
              <w:jc w:val="center"/>
            </w:pPr>
            <w:smartTag w:uri="urn:schemas-microsoft-com:office:smarttags" w:element="place">
              <w:smartTag w:uri="urn:schemas-microsoft-com:office:smarttags" w:element="PlaceName">
                <w:r>
                  <w:t>Flash</w:t>
                </w:r>
              </w:smartTag>
              <w:r>
                <w:t xml:space="preserve"> </w:t>
              </w:r>
              <w:smartTag w:uri="urn:schemas-microsoft-com:office:smarttags" w:element="PlaceType">
                <w:r>
                  <w:t>Point</w:t>
                </w:r>
              </w:smartTag>
              <w:r>
                <w:t xml:space="preserve"> </w:t>
              </w:r>
              <w:r>
                <w:sym w:font="Courier New" w:char="00B0"/>
              </w:r>
              <w:smartTag w:uri="urn:schemas-microsoft-com:office:smarttags" w:element="PlaceName">
                <w:r>
                  <w:t>F</w:t>
                </w:r>
              </w:smartTag>
            </w:smartTag>
          </w:p>
        </w:tc>
      </w:tr>
      <w:tr w:rsidR="00F57A1E" w14:paraId="177566FA" w14:textId="77777777">
        <w:tc>
          <w:tcPr>
            <w:tcW w:w="1778" w:type="dxa"/>
          </w:tcPr>
          <w:p w14:paraId="132182C5" w14:textId="77777777" w:rsidR="00F57A1E" w:rsidRDefault="00F57A1E"/>
          <w:p w14:paraId="07A26901" w14:textId="77777777" w:rsidR="00F57A1E" w:rsidRDefault="00F57A1E"/>
          <w:p w14:paraId="7CA30FFF" w14:textId="77777777" w:rsidR="00F57A1E" w:rsidRDefault="00F57A1E">
            <w:r>
              <w:t>C</w:t>
            </w:r>
            <w:r>
              <w:rPr>
                <w:sz w:val="16"/>
              </w:rPr>
              <w:t>12</w:t>
            </w:r>
            <w:r>
              <w:t xml:space="preserve"> H</w:t>
            </w:r>
            <w:r>
              <w:rPr>
                <w:sz w:val="16"/>
              </w:rPr>
              <w:t>44</w:t>
            </w:r>
          </w:p>
        </w:tc>
        <w:tc>
          <w:tcPr>
            <w:tcW w:w="2011" w:type="dxa"/>
          </w:tcPr>
          <w:p w14:paraId="16A9922A" w14:textId="77777777" w:rsidR="00F57A1E" w:rsidRDefault="00F57A1E"/>
          <w:p w14:paraId="025917B9" w14:textId="77777777" w:rsidR="00F57A1E" w:rsidRDefault="00F57A1E">
            <w:r>
              <w:t xml:space="preserve">Lubricating </w:t>
            </w:r>
          </w:p>
          <w:p w14:paraId="2EEFCC1B" w14:textId="77777777" w:rsidR="00F57A1E" w:rsidRDefault="00F57A1E">
            <w:r>
              <w:t>Oils</w:t>
            </w:r>
          </w:p>
        </w:tc>
        <w:tc>
          <w:tcPr>
            <w:tcW w:w="3007" w:type="dxa"/>
          </w:tcPr>
          <w:p w14:paraId="4075EE9E" w14:textId="77777777" w:rsidR="00F57A1E" w:rsidRDefault="00F57A1E"/>
          <w:p w14:paraId="075006D5" w14:textId="77777777" w:rsidR="00F57A1E" w:rsidRDefault="00F57A1E">
            <w:r>
              <w:t>Lubricating Oils - Turbine</w:t>
            </w:r>
          </w:p>
          <w:p w14:paraId="2422CE48" w14:textId="77777777" w:rsidR="00F57A1E" w:rsidRDefault="00F57A1E">
            <w:r>
              <w:t>Lubricating Oil (Mineral - Motor - Paraffin)</w:t>
            </w:r>
          </w:p>
          <w:p w14:paraId="66505CC5" w14:textId="77777777" w:rsidR="00F57A1E" w:rsidRDefault="00F57A1E"/>
        </w:tc>
        <w:tc>
          <w:tcPr>
            <w:tcW w:w="2384" w:type="dxa"/>
          </w:tcPr>
          <w:p w14:paraId="3403EFBF" w14:textId="77777777" w:rsidR="00F57A1E" w:rsidRDefault="00F57A1E">
            <w:r>
              <w:t>400</w:t>
            </w:r>
            <w:r>
              <w:sym w:font="Courier New" w:char="00B0"/>
            </w:r>
          </w:p>
          <w:p w14:paraId="161147BC" w14:textId="77777777" w:rsidR="00F57A1E" w:rsidRDefault="00F57A1E"/>
          <w:p w14:paraId="2FF9A681" w14:textId="77777777" w:rsidR="00F57A1E" w:rsidRDefault="00F57A1E">
            <w:r>
              <w:t>300</w:t>
            </w:r>
            <w:r>
              <w:sym w:font="Courier New" w:char="00B0"/>
            </w:r>
            <w:r>
              <w:t xml:space="preserve"> - 450</w:t>
            </w:r>
            <w:r>
              <w:sym w:font="Courier New" w:char="00B0"/>
            </w:r>
          </w:p>
        </w:tc>
      </w:tr>
      <w:tr w:rsidR="00F57A1E" w14:paraId="4772230F" w14:textId="77777777">
        <w:tc>
          <w:tcPr>
            <w:tcW w:w="1778" w:type="dxa"/>
          </w:tcPr>
          <w:p w14:paraId="0DFC3C92" w14:textId="77777777" w:rsidR="00F57A1E" w:rsidRDefault="00F57A1E"/>
          <w:p w14:paraId="20AC65E9" w14:textId="77777777" w:rsidR="00F57A1E" w:rsidRDefault="00F57A1E">
            <w:r>
              <w:t>C</w:t>
            </w:r>
            <w:r>
              <w:rPr>
                <w:sz w:val="16"/>
              </w:rPr>
              <w:t xml:space="preserve">20 </w:t>
            </w:r>
            <w:r>
              <w:t>H</w:t>
            </w:r>
            <w:r>
              <w:rPr>
                <w:sz w:val="16"/>
              </w:rPr>
              <w:t>42</w:t>
            </w:r>
          </w:p>
          <w:p w14:paraId="10CE7051" w14:textId="77777777" w:rsidR="00F57A1E" w:rsidRDefault="00F57A1E"/>
          <w:p w14:paraId="5AB790A4" w14:textId="77777777" w:rsidR="00F57A1E" w:rsidRDefault="00F57A1E">
            <w:r>
              <w:t>C</w:t>
            </w:r>
            <w:r>
              <w:rPr>
                <w:sz w:val="16"/>
              </w:rPr>
              <w:t>17</w:t>
            </w:r>
            <w:r>
              <w:t xml:space="preserve"> H</w:t>
            </w:r>
            <w:r>
              <w:rPr>
                <w:sz w:val="16"/>
              </w:rPr>
              <w:t>36</w:t>
            </w:r>
          </w:p>
        </w:tc>
        <w:tc>
          <w:tcPr>
            <w:tcW w:w="2011" w:type="dxa"/>
          </w:tcPr>
          <w:p w14:paraId="4F34CCC7" w14:textId="77777777" w:rsidR="00F57A1E" w:rsidRDefault="00F57A1E">
            <w:r>
              <w:t xml:space="preserve">Heating </w:t>
            </w:r>
          </w:p>
          <w:p w14:paraId="37A0C908" w14:textId="77777777" w:rsidR="00F57A1E" w:rsidRDefault="00F57A1E"/>
          <w:p w14:paraId="2E4D1079" w14:textId="77777777" w:rsidR="00F57A1E" w:rsidRDefault="00F57A1E">
            <w:r>
              <w:t>Oils</w:t>
            </w:r>
          </w:p>
        </w:tc>
        <w:tc>
          <w:tcPr>
            <w:tcW w:w="3007" w:type="dxa"/>
          </w:tcPr>
          <w:p w14:paraId="5D7DC041" w14:textId="77777777" w:rsidR="00F57A1E" w:rsidRDefault="00F57A1E"/>
          <w:p w14:paraId="3C4576B3" w14:textId="77777777" w:rsidR="00F57A1E" w:rsidRDefault="00F57A1E">
            <w:r>
              <w:t>Fuel Oil # 6</w:t>
            </w:r>
          </w:p>
          <w:p w14:paraId="4FE778E2" w14:textId="77777777" w:rsidR="00F57A1E" w:rsidRDefault="00F57A1E">
            <w:r>
              <w:t>Fuel Oil # 5</w:t>
            </w:r>
          </w:p>
          <w:p w14:paraId="7E15575B" w14:textId="77777777" w:rsidR="00F57A1E" w:rsidRDefault="00F57A1E">
            <w:r>
              <w:t>Fuel Oil # 4</w:t>
            </w:r>
          </w:p>
          <w:p w14:paraId="13C5356C" w14:textId="77777777" w:rsidR="00F57A1E" w:rsidRDefault="00F57A1E"/>
        </w:tc>
        <w:tc>
          <w:tcPr>
            <w:tcW w:w="2384" w:type="dxa"/>
          </w:tcPr>
          <w:p w14:paraId="0F9F315A" w14:textId="77777777" w:rsidR="00F57A1E" w:rsidRDefault="00F57A1E">
            <w:r>
              <w:t>150</w:t>
            </w:r>
            <w:r>
              <w:sym w:font="Courier New" w:char="00B0"/>
            </w:r>
            <w:r>
              <w:t xml:space="preserve"> - 270</w:t>
            </w:r>
            <w:r>
              <w:sym w:font="Courier New" w:char="00B0"/>
            </w:r>
          </w:p>
          <w:p w14:paraId="6934F740" w14:textId="77777777" w:rsidR="00F57A1E" w:rsidRDefault="00F57A1E">
            <w:r>
              <w:t>156</w:t>
            </w:r>
            <w:r>
              <w:sym w:font="Courier New" w:char="00B0"/>
            </w:r>
            <w:r>
              <w:t xml:space="preserve"> - 300</w:t>
            </w:r>
            <w:r>
              <w:sym w:font="Courier New" w:char="00B0"/>
            </w:r>
          </w:p>
          <w:p w14:paraId="2FFE3CE0" w14:textId="77777777" w:rsidR="00F57A1E" w:rsidRDefault="00F57A1E">
            <w:r>
              <w:t>142</w:t>
            </w:r>
            <w:r>
              <w:sym w:font="Courier New" w:char="00B0"/>
            </w:r>
            <w:r>
              <w:t xml:space="preserve"> - 240</w:t>
            </w:r>
            <w:r>
              <w:sym w:font="Courier New" w:char="00B0"/>
            </w:r>
          </w:p>
        </w:tc>
      </w:tr>
      <w:tr w:rsidR="00F57A1E" w14:paraId="1941166B" w14:textId="77777777">
        <w:tc>
          <w:tcPr>
            <w:tcW w:w="1778" w:type="dxa"/>
          </w:tcPr>
          <w:p w14:paraId="00B7CD72" w14:textId="77777777" w:rsidR="00F57A1E" w:rsidRDefault="00F57A1E"/>
          <w:p w14:paraId="26513D79" w14:textId="77777777" w:rsidR="00F57A1E" w:rsidRDefault="00F57A1E">
            <w:r>
              <w:t>C</w:t>
            </w:r>
            <w:r>
              <w:rPr>
                <w:sz w:val="16"/>
              </w:rPr>
              <w:t>16</w:t>
            </w:r>
            <w:r>
              <w:t xml:space="preserve"> H</w:t>
            </w:r>
            <w:r>
              <w:rPr>
                <w:sz w:val="16"/>
              </w:rPr>
              <w:t>34</w:t>
            </w:r>
          </w:p>
          <w:p w14:paraId="15B00122" w14:textId="77777777" w:rsidR="00F57A1E" w:rsidRDefault="00F57A1E"/>
          <w:p w14:paraId="1C2840D8" w14:textId="77777777" w:rsidR="00F57A1E" w:rsidRDefault="00F57A1E"/>
          <w:p w14:paraId="4F4C653D" w14:textId="77777777" w:rsidR="00F57A1E" w:rsidRDefault="00F57A1E"/>
          <w:p w14:paraId="40D4B149" w14:textId="77777777" w:rsidR="00F57A1E" w:rsidRDefault="00F57A1E"/>
          <w:p w14:paraId="3AA210B1" w14:textId="77777777" w:rsidR="00F57A1E" w:rsidRDefault="00F57A1E"/>
          <w:p w14:paraId="7667219A" w14:textId="77777777" w:rsidR="00F57A1E" w:rsidRDefault="00F57A1E"/>
          <w:p w14:paraId="6D80FFD6" w14:textId="77777777" w:rsidR="00F57A1E" w:rsidRDefault="00F57A1E"/>
          <w:p w14:paraId="08E3AE5B" w14:textId="77777777" w:rsidR="00F57A1E" w:rsidRDefault="00F57A1E"/>
          <w:p w14:paraId="21A4850B" w14:textId="77777777" w:rsidR="00F57A1E" w:rsidRDefault="00F57A1E"/>
          <w:p w14:paraId="3F90C260" w14:textId="77777777" w:rsidR="00F57A1E" w:rsidRDefault="00F57A1E"/>
          <w:p w14:paraId="2F7DAC60" w14:textId="77777777" w:rsidR="00F57A1E" w:rsidRDefault="00F57A1E"/>
          <w:p w14:paraId="034AAE01" w14:textId="77777777" w:rsidR="00F57A1E" w:rsidRDefault="00F57A1E"/>
          <w:p w14:paraId="630208A5" w14:textId="77777777" w:rsidR="00F57A1E" w:rsidRDefault="00F57A1E">
            <w:r>
              <w:t>C</w:t>
            </w:r>
            <w:r>
              <w:rPr>
                <w:sz w:val="16"/>
              </w:rPr>
              <w:t>13</w:t>
            </w:r>
            <w:r>
              <w:t xml:space="preserve"> H</w:t>
            </w:r>
            <w:r>
              <w:rPr>
                <w:sz w:val="16"/>
              </w:rPr>
              <w:t>28</w:t>
            </w:r>
          </w:p>
        </w:tc>
        <w:tc>
          <w:tcPr>
            <w:tcW w:w="2011" w:type="dxa"/>
          </w:tcPr>
          <w:p w14:paraId="60128931" w14:textId="77777777" w:rsidR="00F57A1E" w:rsidRDefault="00F57A1E"/>
          <w:p w14:paraId="4226192F" w14:textId="77777777" w:rsidR="00F57A1E" w:rsidRDefault="00F57A1E"/>
          <w:p w14:paraId="4AA0E7A1" w14:textId="77777777" w:rsidR="00F57A1E" w:rsidRDefault="00F57A1E">
            <w:r>
              <w:t xml:space="preserve">High </w:t>
            </w:r>
          </w:p>
          <w:p w14:paraId="19E2F73D" w14:textId="77777777" w:rsidR="00F57A1E" w:rsidRDefault="00F57A1E"/>
          <w:p w14:paraId="33339A48" w14:textId="77777777" w:rsidR="00F57A1E" w:rsidRDefault="00F57A1E"/>
          <w:p w14:paraId="5DB27BB2" w14:textId="77777777" w:rsidR="00F57A1E" w:rsidRDefault="00F57A1E">
            <w:r>
              <w:t xml:space="preserve">Test </w:t>
            </w:r>
          </w:p>
          <w:p w14:paraId="234036B4" w14:textId="77777777" w:rsidR="00F57A1E" w:rsidRDefault="00F57A1E"/>
          <w:p w14:paraId="717F6577" w14:textId="77777777" w:rsidR="00F57A1E" w:rsidRDefault="00F57A1E"/>
          <w:p w14:paraId="3F646A69" w14:textId="77777777" w:rsidR="00F57A1E" w:rsidRDefault="00F57A1E"/>
          <w:p w14:paraId="0A531271" w14:textId="77777777" w:rsidR="00F57A1E" w:rsidRDefault="00F57A1E">
            <w:r>
              <w:t>Fuels</w:t>
            </w:r>
          </w:p>
        </w:tc>
        <w:tc>
          <w:tcPr>
            <w:tcW w:w="3007" w:type="dxa"/>
          </w:tcPr>
          <w:p w14:paraId="2FF739CA" w14:textId="77777777" w:rsidR="00F57A1E" w:rsidRDefault="00F57A1E"/>
          <w:p w14:paraId="3A70D1D3" w14:textId="77777777" w:rsidR="00F57A1E" w:rsidRDefault="00F57A1E">
            <w:r>
              <w:t>Fuel Oil # 2</w:t>
            </w:r>
          </w:p>
          <w:p w14:paraId="152E6485" w14:textId="77777777" w:rsidR="00F57A1E" w:rsidRDefault="00F57A1E">
            <w:r>
              <w:t>Fuel Oil # 1 (Kerosene)</w:t>
            </w:r>
          </w:p>
          <w:p w14:paraId="2FD30621" w14:textId="77777777" w:rsidR="00F57A1E" w:rsidRDefault="00F57A1E"/>
          <w:p w14:paraId="4D9EE239" w14:textId="77777777" w:rsidR="00F57A1E" w:rsidRDefault="00F57A1E">
            <w:pPr>
              <w:rPr>
                <w:lang w:val="fr-FR"/>
              </w:rPr>
            </w:pPr>
            <w:r>
              <w:rPr>
                <w:lang w:val="fr-FR"/>
              </w:rPr>
              <w:t>Jet Fuel A-1</w:t>
            </w:r>
          </w:p>
          <w:p w14:paraId="6359946C" w14:textId="77777777" w:rsidR="00F57A1E" w:rsidRDefault="00F57A1E">
            <w:pPr>
              <w:rPr>
                <w:lang w:val="fr-FR"/>
              </w:rPr>
            </w:pPr>
            <w:r>
              <w:rPr>
                <w:lang w:val="fr-FR"/>
              </w:rPr>
              <w:t>Jet Fuel JP-5</w:t>
            </w:r>
          </w:p>
          <w:p w14:paraId="7E9FECC4" w14:textId="77777777" w:rsidR="00F57A1E" w:rsidRDefault="00F57A1E">
            <w:pPr>
              <w:rPr>
                <w:lang w:val="fr-FR"/>
              </w:rPr>
            </w:pPr>
            <w:r>
              <w:rPr>
                <w:lang w:val="fr-FR"/>
              </w:rPr>
              <w:t>Jet Fuel JP-6</w:t>
            </w:r>
          </w:p>
          <w:p w14:paraId="584B0CDE" w14:textId="77777777" w:rsidR="00F57A1E" w:rsidRDefault="00F57A1E">
            <w:pPr>
              <w:rPr>
                <w:lang w:val="fr-FR"/>
              </w:rPr>
            </w:pPr>
          </w:p>
          <w:p w14:paraId="52398F9E" w14:textId="77777777" w:rsidR="00F57A1E" w:rsidRDefault="00F57A1E">
            <w:r>
              <w:t>Diesel Fuel 4-D</w:t>
            </w:r>
          </w:p>
          <w:p w14:paraId="05477A9E" w14:textId="77777777" w:rsidR="00F57A1E" w:rsidRDefault="00F57A1E">
            <w:r>
              <w:t>Diesel Fuel 2-D</w:t>
            </w:r>
          </w:p>
          <w:p w14:paraId="2237A730" w14:textId="77777777" w:rsidR="00F57A1E" w:rsidRDefault="00F57A1E">
            <w:r>
              <w:t>Diesel Fuel 1-D</w:t>
            </w:r>
          </w:p>
          <w:p w14:paraId="4C15A139" w14:textId="77777777" w:rsidR="00F57A1E" w:rsidRDefault="00F57A1E"/>
          <w:p w14:paraId="74D6D7CD" w14:textId="77777777" w:rsidR="00F57A1E" w:rsidRDefault="00F57A1E">
            <w:r>
              <w:t>Mineral Spirits</w:t>
            </w:r>
          </w:p>
          <w:p w14:paraId="7121DA57" w14:textId="77777777" w:rsidR="00F57A1E" w:rsidRDefault="00F57A1E"/>
          <w:p w14:paraId="3AC23A03" w14:textId="77777777" w:rsidR="00F57A1E" w:rsidRDefault="00F57A1E">
            <w:r>
              <w:t>Stoddard Safety (Cleaning)</w:t>
            </w:r>
          </w:p>
          <w:p w14:paraId="4838490D" w14:textId="77777777" w:rsidR="00F57A1E" w:rsidRDefault="00F57A1E"/>
        </w:tc>
        <w:tc>
          <w:tcPr>
            <w:tcW w:w="2384" w:type="dxa"/>
          </w:tcPr>
          <w:p w14:paraId="325747E6" w14:textId="77777777" w:rsidR="00F57A1E" w:rsidRDefault="00F57A1E">
            <w:r>
              <w:t>126</w:t>
            </w:r>
            <w:r>
              <w:sym w:font="Courier New" w:char="00B0"/>
            </w:r>
            <w:r>
              <w:t xml:space="preserve"> - 204</w:t>
            </w:r>
            <w:r>
              <w:sym w:font="Courier New" w:char="00B0"/>
            </w:r>
          </w:p>
          <w:p w14:paraId="596E03AB" w14:textId="77777777" w:rsidR="00F57A1E" w:rsidRDefault="00F57A1E">
            <w:r>
              <w:t>110</w:t>
            </w:r>
            <w:r>
              <w:sym w:font="Courier New" w:char="00B0"/>
            </w:r>
            <w:r>
              <w:t xml:space="preserve"> - 162</w:t>
            </w:r>
            <w:r>
              <w:sym w:font="Courier New" w:char="00B0"/>
            </w:r>
          </w:p>
          <w:p w14:paraId="6C8F8B0A" w14:textId="77777777" w:rsidR="00F57A1E" w:rsidRDefault="00F57A1E"/>
          <w:p w14:paraId="59D5E941" w14:textId="77777777" w:rsidR="00F57A1E" w:rsidRDefault="00F57A1E">
            <w:r>
              <w:t>110</w:t>
            </w:r>
            <w:r>
              <w:sym w:font="Courier New" w:char="00B0"/>
            </w:r>
            <w:r>
              <w:t xml:space="preserve"> - 150</w:t>
            </w:r>
            <w:r>
              <w:sym w:font="Courier New" w:char="00B0"/>
            </w:r>
          </w:p>
          <w:p w14:paraId="7E624EBB" w14:textId="77777777" w:rsidR="00F57A1E" w:rsidRDefault="00F57A1E">
            <w:r>
              <w:t xml:space="preserve"> 95</w:t>
            </w:r>
            <w:r>
              <w:sym w:font="Courier New" w:char="00B0"/>
            </w:r>
            <w:r>
              <w:t xml:space="preserve"> - 145</w:t>
            </w:r>
            <w:r>
              <w:sym w:font="Courier New" w:char="00B0"/>
            </w:r>
          </w:p>
          <w:p w14:paraId="1C736042" w14:textId="77777777" w:rsidR="00F57A1E" w:rsidRDefault="00F57A1E">
            <w:r>
              <w:t>100</w:t>
            </w:r>
            <w:r>
              <w:sym w:font="Courier New" w:char="00B0"/>
            </w:r>
          </w:p>
          <w:p w14:paraId="1140956D" w14:textId="77777777" w:rsidR="00F57A1E" w:rsidRDefault="00F57A1E"/>
          <w:p w14:paraId="75B13B14" w14:textId="77777777" w:rsidR="00F57A1E" w:rsidRDefault="00F57A1E">
            <w:r>
              <w:t>130</w:t>
            </w:r>
            <w:r>
              <w:sym w:font="Courier New" w:char="00B0"/>
            </w:r>
          </w:p>
          <w:p w14:paraId="2B346F38" w14:textId="77777777" w:rsidR="00F57A1E" w:rsidRDefault="00F57A1E">
            <w:r>
              <w:t>125</w:t>
            </w:r>
            <w:r>
              <w:sym w:font="Courier New" w:char="00B0"/>
            </w:r>
          </w:p>
          <w:p w14:paraId="159B820D" w14:textId="77777777" w:rsidR="00F57A1E" w:rsidRDefault="00F57A1E">
            <w:r>
              <w:t>100</w:t>
            </w:r>
            <w:r>
              <w:sym w:font="Courier New" w:char="00B0"/>
            </w:r>
          </w:p>
          <w:p w14:paraId="09D8E3E0" w14:textId="77777777" w:rsidR="00F57A1E" w:rsidRDefault="00F57A1E"/>
          <w:p w14:paraId="60AAAFDC" w14:textId="77777777" w:rsidR="00F57A1E" w:rsidRDefault="00F57A1E">
            <w:r>
              <w:t>104</w:t>
            </w:r>
            <w:r>
              <w:sym w:font="Courier New" w:char="00B0"/>
            </w:r>
          </w:p>
          <w:p w14:paraId="0F298090" w14:textId="77777777" w:rsidR="00F57A1E" w:rsidRDefault="00F57A1E"/>
          <w:p w14:paraId="4635CE88" w14:textId="77777777" w:rsidR="00F57A1E" w:rsidRDefault="00F57A1E">
            <w:r>
              <w:t>&gt; 100</w:t>
            </w:r>
            <w:r>
              <w:sym w:font="Courier New" w:char="00B0"/>
            </w:r>
          </w:p>
        </w:tc>
      </w:tr>
      <w:tr w:rsidR="00F57A1E" w14:paraId="01A9A6A6" w14:textId="77777777">
        <w:tc>
          <w:tcPr>
            <w:tcW w:w="1778" w:type="dxa"/>
          </w:tcPr>
          <w:p w14:paraId="7105C6A2" w14:textId="77777777" w:rsidR="00F57A1E" w:rsidRDefault="00F57A1E"/>
          <w:p w14:paraId="05A224CC" w14:textId="77777777" w:rsidR="00F57A1E" w:rsidRDefault="00F57A1E">
            <w:r>
              <w:t>C</w:t>
            </w:r>
            <w:r>
              <w:rPr>
                <w:sz w:val="16"/>
              </w:rPr>
              <w:t>12</w:t>
            </w:r>
            <w:r>
              <w:t xml:space="preserve"> H</w:t>
            </w:r>
            <w:r>
              <w:rPr>
                <w:sz w:val="16"/>
              </w:rPr>
              <w:t>26</w:t>
            </w:r>
          </w:p>
          <w:p w14:paraId="386A67F9" w14:textId="77777777" w:rsidR="00F57A1E" w:rsidRDefault="00F57A1E"/>
          <w:p w14:paraId="65238855" w14:textId="77777777" w:rsidR="00F57A1E" w:rsidRDefault="00F57A1E"/>
          <w:p w14:paraId="1F320CA8" w14:textId="77777777" w:rsidR="00F57A1E" w:rsidRDefault="00F57A1E"/>
          <w:p w14:paraId="5E1C5276" w14:textId="77777777" w:rsidR="00F57A1E" w:rsidRDefault="00F57A1E"/>
          <w:p w14:paraId="7F945301" w14:textId="77777777" w:rsidR="00F57A1E" w:rsidRDefault="00F57A1E"/>
          <w:p w14:paraId="78413AE8" w14:textId="77777777" w:rsidR="00F57A1E" w:rsidRDefault="00F57A1E"/>
          <w:p w14:paraId="797DC5B2" w14:textId="77777777" w:rsidR="00F57A1E" w:rsidRDefault="00F57A1E"/>
          <w:p w14:paraId="691641C3" w14:textId="77777777" w:rsidR="00F57A1E" w:rsidRDefault="00F57A1E"/>
          <w:p w14:paraId="15E5B8AC" w14:textId="77777777" w:rsidR="00F57A1E" w:rsidRDefault="00F57A1E"/>
          <w:p w14:paraId="28EA685E" w14:textId="77777777" w:rsidR="00F57A1E" w:rsidRDefault="00F57A1E">
            <w:r>
              <w:t>C</w:t>
            </w:r>
            <w:r>
              <w:rPr>
                <w:sz w:val="16"/>
              </w:rPr>
              <w:t>5</w:t>
            </w:r>
            <w:r>
              <w:t xml:space="preserve"> H</w:t>
            </w:r>
            <w:r>
              <w:rPr>
                <w:sz w:val="16"/>
              </w:rPr>
              <w:t>12</w:t>
            </w:r>
          </w:p>
        </w:tc>
        <w:tc>
          <w:tcPr>
            <w:tcW w:w="2011" w:type="dxa"/>
          </w:tcPr>
          <w:p w14:paraId="43B2955F" w14:textId="77777777" w:rsidR="00F57A1E" w:rsidRDefault="00F57A1E"/>
          <w:p w14:paraId="35193255" w14:textId="77777777" w:rsidR="00F57A1E" w:rsidRDefault="00F57A1E"/>
          <w:p w14:paraId="22ACB209" w14:textId="77777777" w:rsidR="00F57A1E" w:rsidRDefault="00F57A1E"/>
          <w:p w14:paraId="5636BDDD" w14:textId="77777777" w:rsidR="00F57A1E" w:rsidRDefault="00F57A1E">
            <w:r>
              <w:t xml:space="preserve">Low </w:t>
            </w:r>
          </w:p>
          <w:p w14:paraId="0D1EA2C7" w14:textId="77777777" w:rsidR="00F57A1E" w:rsidRDefault="00F57A1E"/>
          <w:p w14:paraId="6B575773" w14:textId="77777777" w:rsidR="00F57A1E" w:rsidRDefault="00F57A1E"/>
          <w:p w14:paraId="10C2C899" w14:textId="77777777" w:rsidR="00F57A1E" w:rsidRDefault="00F57A1E">
            <w:r>
              <w:t xml:space="preserve">Test </w:t>
            </w:r>
          </w:p>
          <w:p w14:paraId="1B9645C3" w14:textId="77777777" w:rsidR="00F57A1E" w:rsidRDefault="00F57A1E"/>
          <w:p w14:paraId="6EFF1BCF" w14:textId="77777777" w:rsidR="00F57A1E" w:rsidRDefault="00F57A1E"/>
          <w:p w14:paraId="4BDAC976" w14:textId="77777777" w:rsidR="00F57A1E" w:rsidRDefault="00F57A1E">
            <w:r>
              <w:t>Fuels</w:t>
            </w:r>
          </w:p>
        </w:tc>
        <w:tc>
          <w:tcPr>
            <w:tcW w:w="3007" w:type="dxa"/>
          </w:tcPr>
          <w:p w14:paraId="236F980C" w14:textId="77777777" w:rsidR="00F57A1E" w:rsidRDefault="00F57A1E"/>
          <w:p w14:paraId="0B28D895" w14:textId="77777777" w:rsidR="00F57A1E" w:rsidRDefault="00F57A1E">
            <w:r>
              <w:t>Crude Oil</w:t>
            </w:r>
          </w:p>
          <w:p w14:paraId="390985E6" w14:textId="77777777" w:rsidR="00F57A1E" w:rsidRDefault="00F57A1E"/>
          <w:p w14:paraId="3D62A41E" w14:textId="77777777" w:rsidR="00F57A1E" w:rsidRDefault="00F57A1E">
            <w:r>
              <w:t>Naphtha High Flash</w:t>
            </w:r>
          </w:p>
          <w:p w14:paraId="0C3EEB64" w14:textId="77777777" w:rsidR="00F57A1E" w:rsidRDefault="00F57A1E">
            <w:r>
              <w:t>Naphtha 50</w:t>
            </w:r>
            <w:r>
              <w:sym w:font="Courier New" w:char="00B0"/>
            </w:r>
            <w:r>
              <w:t xml:space="preserve"> Flash</w:t>
            </w:r>
          </w:p>
          <w:p w14:paraId="64D922A8" w14:textId="77777777" w:rsidR="00F57A1E" w:rsidRDefault="00F57A1E">
            <w:r>
              <w:t>Naphtha Regular</w:t>
            </w:r>
          </w:p>
          <w:p w14:paraId="7913843C" w14:textId="77777777" w:rsidR="00F57A1E" w:rsidRDefault="00F57A1E"/>
          <w:p w14:paraId="7CC4DFA3" w14:textId="77777777" w:rsidR="00F57A1E" w:rsidRDefault="00F57A1E">
            <w:r>
              <w:t>Petro-Ether</w:t>
            </w:r>
          </w:p>
          <w:p w14:paraId="27C47B82" w14:textId="77777777" w:rsidR="00F57A1E" w:rsidRDefault="00F57A1E"/>
          <w:p w14:paraId="37C2F77A" w14:textId="77777777" w:rsidR="00F57A1E" w:rsidRDefault="00F57A1E">
            <w:r>
              <w:t>Gasoline (Octane   90-100)</w:t>
            </w:r>
          </w:p>
          <w:p w14:paraId="4D9CE793" w14:textId="77777777" w:rsidR="00F57A1E" w:rsidRDefault="00F57A1E">
            <w:r>
              <w:t>Gasoline (Octane 100-130)</w:t>
            </w:r>
          </w:p>
          <w:p w14:paraId="176CCD98" w14:textId="77777777" w:rsidR="00F57A1E" w:rsidRDefault="00F57A1E">
            <w:r>
              <w:t>Gasoline (Octane 115-145)</w:t>
            </w:r>
          </w:p>
          <w:p w14:paraId="4417F5DE" w14:textId="77777777" w:rsidR="00F57A1E" w:rsidRDefault="00F57A1E"/>
        </w:tc>
        <w:tc>
          <w:tcPr>
            <w:tcW w:w="2384" w:type="dxa"/>
          </w:tcPr>
          <w:p w14:paraId="66402195" w14:textId="77777777" w:rsidR="00F57A1E" w:rsidRDefault="00F57A1E">
            <w:r>
              <w:t>20</w:t>
            </w:r>
            <w:r>
              <w:sym w:font="Courier New" w:char="00B0"/>
            </w:r>
            <w:r>
              <w:t>-90</w:t>
            </w:r>
            <w:r>
              <w:sym w:font="Courier New" w:char="00B0"/>
            </w:r>
          </w:p>
          <w:p w14:paraId="45554C76" w14:textId="77777777" w:rsidR="00F57A1E" w:rsidRDefault="00F57A1E"/>
          <w:p w14:paraId="746323F4" w14:textId="77777777" w:rsidR="00F57A1E" w:rsidRDefault="00F57A1E">
            <w:r>
              <w:t>+85</w:t>
            </w:r>
            <w:r>
              <w:sym w:font="Courier New" w:char="00B0"/>
            </w:r>
          </w:p>
          <w:p w14:paraId="1A6746B9" w14:textId="77777777" w:rsidR="00F57A1E" w:rsidRDefault="00F57A1E">
            <w:r>
              <w:t>+50</w:t>
            </w:r>
            <w:r>
              <w:sym w:font="Courier New" w:char="00B0"/>
            </w:r>
          </w:p>
          <w:p w14:paraId="0710DD16" w14:textId="77777777" w:rsidR="00F57A1E" w:rsidRDefault="00F57A1E">
            <w:r>
              <w:t>+28</w:t>
            </w:r>
            <w:r>
              <w:sym w:font="Courier New" w:char="00B0"/>
            </w:r>
          </w:p>
          <w:p w14:paraId="2CFE391C" w14:textId="77777777" w:rsidR="00F57A1E" w:rsidRDefault="00F57A1E"/>
          <w:p w14:paraId="2FE1AFC7" w14:textId="77777777" w:rsidR="00F57A1E" w:rsidRDefault="00F57A1E">
            <w:r>
              <w:t>&lt; 0</w:t>
            </w:r>
            <w:r>
              <w:sym w:font="Courier New" w:char="00B0"/>
            </w:r>
          </w:p>
          <w:p w14:paraId="00213F83" w14:textId="77777777" w:rsidR="00F57A1E" w:rsidRDefault="00F57A1E">
            <w:r>
              <w:t>-40</w:t>
            </w:r>
            <w:r>
              <w:sym w:font="Courier New" w:char="00B0"/>
            </w:r>
          </w:p>
          <w:p w14:paraId="168E2C61" w14:textId="77777777" w:rsidR="00F57A1E" w:rsidRDefault="00F57A1E">
            <w:r>
              <w:t>-50</w:t>
            </w:r>
            <w:r>
              <w:sym w:font="Courier New" w:char="00B0"/>
            </w:r>
          </w:p>
          <w:p w14:paraId="67494A06" w14:textId="77777777" w:rsidR="00F57A1E" w:rsidRDefault="00F57A1E">
            <w:r>
              <w:t>-50</w:t>
            </w:r>
            <w:r>
              <w:sym w:font="Courier New" w:char="00B0"/>
            </w:r>
          </w:p>
        </w:tc>
      </w:tr>
      <w:tr w:rsidR="00F57A1E" w14:paraId="1F0F1885" w14:textId="77777777">
        <w:tc>
          <w:tcPr>
            <w:tcW w:w="1778" w:type="dxa"/>
          </w:tcPr>
          <w:p w14:paraId="646AEB85" w14:textId="77777777" w:rsidR="00F57A1E" w:rsidRDefault="00F57A1E"/>
          <w:p w14:paraId="74DA3684" w14:textId="77777777" w:rsidR="00F57A1E" w:rsidRDefault="00F57A1E">
            <w:r>
              <w:t>C</w:t>
            </w:r>
            <w:r>
              <w:rPr>
                <w:sz w:val="16"/>
              </w:rPr>
              <w:t>4</w:t>
            </w:r>
            <w:r>
              <w:t xml:space="preserve"> H</w:t>
            </w:r>
            <w:r>
              <w:rPr>
                <w:sz w:val="16"/>
              </w:rPr>
              <w:t>10</w:t>
            </w:r>
          </w:p>
          <w:p w14:paraId="726A4C27" w14:textId="77777777" w:rsidR="00F57A1E" w:rsidRDefault="00F57A1E"/>
          <w:p w14:paraId="72F86B14" w14:textId="77777777" w:rsidR="00F57A1E" w:rsidRDefault="00F57A1E"/>
          <w:p w14:paraId="3F30C24C" w14:textId="77777777" w:rsidR="00F57A1E" w:rsidRDefault="00F57A1E"/>
          <w:p w14:paraId="4C9AA3F7" w14:textId="77777777" w:rsidR="00F57A1E" w:rsidRDefault="00F57A1E">
            <w:r>
              <w:t>CH</w:t>
            </w:r>
            <w:r>
              <w:rPr>
                <w:sz w:val="16"/>
              </w:rPr>
              <w:t>4</w:t>
            </w:r>
          </w:p>
        </w:tc>
        <w:tc>
          <w:tcPr>
            <w:tcW w:w="2011" w:type="dxa"/>
          </w:tcPr>
          <w:p w14:paraId="63912A12" w14:textId="77777777" w:rsidR="00F57A1E" w:rsidRDefault="00F57A1E">
            <w:r>
              <w:t xml:space="preserve">L.P.G.  &amp; </w:t>
            </w:r>
          </w:p>
          <w:p w14:paraId="5307F198" w14:textId="77777777" w:rsidR="00F57A1E" w:rsidRDefault="00F57A1E"/>
          <w:p w14:paraId="72CC3420" w14:textId="77777777" w:rsidR="00F57A1E" w:rsidRDefault="00F57A1E">
            <w:r>
              <w:t xml:space="preserve">Natural </w:t>
            </w:r>
          </w:p>
          <w:p w14:paraId="1EF89CA6" w14:textId="77777777" w:rsidR="00F57A1E" w:rsidRDefault="00F57A1E"/>
          <w:p w14:paraId="429E4ADF" w14:textId="77777777" w:rsidR="00F57A1E" w:rsidRDefault="00F57A1E">
            <w:r>
              <w:t>Gas</w:t>
            </w:r>
          </w:p>
        </w:tc>
        <w:tc>
          <w:tcPr>
            <w:tcW w:w="3007" w:type="dxa"/>
          </w:tcPr>
          <w:p w14:paraId="4DAB1A30" w14:textId="77777777" w:rsidR="00F57A1E" w:rsidRDefault="00F57A1E"/>
        </w:tc>
        <w:tc>
          <w:tcPr>
            <w:tcW w:w="2384" w:type="dxa"/>
          </w:tcPr>
          <w:p w14:paraId="381880B9" w14:textId="77777777" w:rsidR="00F57A1E" w:rsidRDefault="00F57A1E"/>
        </w:tc>
      </w:tr>
    </w:tbl>
    <w:p w14:paraId="212C5B98" w14:textId="77777777" w:rsidR="004F413B" w:rsidRDefault="004F413B">
      <w:pPr>
        <w:jc w:val="center"/>
        <w:rPr>
          <w:sz w:val="48"/>
        </w:rPr>
      </w:pPr>
    </w:p>
    <w:p w14:paraId="3DC28F51" w14:textId="77777777" w:rsidR="00F57A1E" w:rsidRDefault="00F57A1E">
      <w:pPr>
        <w:jc w:val="center"/>
        <w:rPr>
          <w:sz w:val="48"/>
        </w:rPr>
      </w:pPr>
      <w:r>
        <w:rPr>
          <w:sz w:val="48"/>
        </w:rPr>
        <w:lastRenderedPageBreak/>
        <w:t>Spontaneous Combustion Family</w:t>
      </w:r>
    </w:p>
    <w:p w14:paraId="6C00D9A2" w14:textId="77777777" w:rsidR="00F57A1E" w:rsidRDefault="00F57A1E">
      <w:pPr>
        <w:jc w:val="center"/>
        <w:rPr>
          <w:sz w:val="48"/>
        </w:rPr>
      </w:pPr>
      <w:r>
        <w:rPr>
          <w:sz w:val="48"/>
        </w:rPr>
        <w:t>( Animal &amp; Vegetable Oils )</w:t>
      </w:r>
    </w:p>
    <w:p w14:paraId="77AA196E" w14:textId="77777777" w:rsidR="00F57A1E" w:rsidRDefault="00F57A1E"/>
    <w:p w14:paraId="539E7B49" w14:textId="77777777" w:rsidR="00F57A1E" w:rsidRDefault="00F57A1E">
      <w:r>
        <w:tab/>
      </w:r>
      <w:r>
        <w:tab/>
      </w:r>
      <w:r>
        <w:tab/>
      </w:r>
      <w:r>
        <w:tab/>
      </w:r>
      <w:r>
        <w:tab/>
      </w:r>
      <w:r>
        <w:tab/>
        <w:t xml:space="preserve">    (b)</w:t>
      </w:r>
      <w:r>
        <w:tab/>
      </w:r>
      <w:r>
        <w:tab/>
        <w:t>(a)</w:t>
      </w:r>
    </w:p>
    <w:tbl>
      <w:tblPr>
        <w:tblW w:w="0" w:type="auto"/>
        <w:tblInd w:w="288" w:type="dxa"/>
        <w:tblLayout w:type="fixed"/>
        <w:tblLook w:val="0000" w:firstRow="0" w:lastRow="0" w:firstColumn="0" w:lastColumn="0" w:noHBand="0" w:noVBand="0"/>
      </w:tblPr>
      <w:tblGrid>
        <w:gridCol w:w="2808"/>
        <w:gridCol w:w="1004"/>
        <w:gridCol w:w="1200"/>
        <w:gridCol w:w="1516"/>
        <w:gridCol w:w="2473"/>
      </w:tblGrid>
      <w:tr w:rsidR="00F57A1E" w14:paraId="323F6796" w14:textId="77777777">
        <w:tc>
          <w:tcPr>
            <w:tcW w:w="2808" w:type="dxa"/>
            <w:tcBorders>
              <w:top w:val="single" w:sz="18" w:space="0" w:color="auto"/>
              <w:left w:val="single" w:sz="18" w:space="0" w:color="auto"/>
              <w:bottom w:val="single" w:sz="18" w:space="0" w:color="auto"/>
              <w:right w:val="single" w:sz="18" w:space="0" w:color="auto"/>
            </w:tcBorders>
          </w:tcPr>
          <w:p w14:paraId="01EC6FC6" w14:textId="77777777" w:rsidR="00F57A1E" w:rsidRDefault="00F57A1E">
            <w:pPr>
              <w:jc w:val="center"/>
              <w:rPr>
                <w:sz w:val="32"/>
              </w:rPr>
            </w:pPr>
            <w:r>
              <w:rPr>
                <w:sz w:val="32"/>
              </w:rPr>
              <w:t>Most Hazardous</w:t>
            </w:r>
          </w:p>
        </w:tc>
        <w:tc>
          <w:tcPr>
            <w:tcW w:w="1004" w:type="dxa"/>
            <w:tcBorders>
              <w:left w:val="nil"/>
            </w:tcBorders>
          </w:tcPr>
          <w:p w14:paraId="6688A0A5" w14:textId="77777777" w:rsidR="00F57A1E" w:rsidRDefault="00F57A1E">
            <w:pPr>
              <w:jc w:val="center"/>
            </w:pPr>
            <w:r>
              <w:t>Class</w:t>
            </w:r>
          </w:p>
        </w:tc>
        <w:tc>
          <w:tcPr>
            <w:tcW w:w="1200" w:type="dxa"/>
          </w:tcPr>
          <w:p w14:paraId="2287D01C" w14:textId="77777777" w:rsidR="00F57A1E" w:rsidRDefault="00F57A1E">
            <w:pPr>
              <w:jc w:val="center"/>
            </w:pPr>
            <w:r>
              <w:t>I</w:t>
            </w:r>
            <w:r>
              <w:rPr>
                <w:sz w:val="16"/>
              </w:rPr>
              <w:t xml:space="preserve">2 </w:t>
            </w:r>
            <w:r>
              <w:t>Value</w:t>
            </w:r>
          </w:p>
        </w:tc>
        <w:tc>
          <w:tcPr>
            <w:tcW w:w="1516" w:type="dxa"/>
          </w:tcPr>
          <w:p w14:paraId="4F477772" w14:textId="77777777" w:rsidR="00F57A1E" w:rsidRDefault="00F57A1E">
            <w:pPr>
              <w:jc w:val="center"/>
            </w:pPr>
            <w:r>
              <w:t>Type</w:t>
            </w:r>
          </w:p>
        </w:tc>
        <w:tc>
          <w:tcPr>
            <w:tcW w:w="2473" w:type="dxa"/>
          </w:tcPr>
          <w:p w14:paraId="03BE2FE0" w14:textId="77777777" w:rsidR="00F57A1E" w:rsidRDefault="00F57A1E">
            <w:pPr>
              <w:jc w:val="center"/>
            </w:pPr>
            <w:r>
              <w:t>Uses</w:t>
            </w:r>
          </w:p>
        </w:tc>
      </w:tr>
      <w:tr w:rsidR="00F57A1E" w14:paraId="5EAB5CF8" w14:textId="77777777">
        <w:tc>
          <w:tcPr>
            <w:tcW w:w="2808" w:type="dxa"/>
          </w:tcPr>
          <w:p w14:paraId="4575BCB5" w14:textId="77777777" w:rsidR="00F57A1E" w:rsidRDefault="00F57A1E">
            <w:pPr>
              <w:jc w:val="center"/>
            </w:pPr>
          </w:p>
        </w:tc>
        <w:tc>
          <w:tcPr>
            <w:tcW w:w="1004" w:type="dxa"/>
          </w:tcPr>
          <w:p w14:paraId="50D55614" w14:textId="77777777" w:rsidR="00F57A1E" w:rsidRDefault="00F57A1E">
            <w:pPr>
              <w:jc w:val="center"/>
            </w:pPr>
          </w:p>
        </w:tc>
        <w:tc>
          <w:tcPr>
            <w:tcW w:w="1200" w:type="dxa"/>
          </w:tcPr>
          <w:p w14:paraId="23540D71" w14:textId="77777777" w:rsidR="00F57A1E" w:rsidRDefault="00F57A1E">
            <w:pPr>
              <w:jc w:val="center"/>
            </w:pPr>
          </w:p>
        </w:tc>
        <w:tc>
          <w:tcPr>
            <w:tcW w:w="1516" w:type="dxa"/>
          </w:tcPr>
          <w:p w14:paraId="6A946929" w14:textId="77777777" w:rsidR="00F57A1E" w:rsidRDefault="00F57A1E">
            <w:pPr>
              <w:jc w:val="center"/>
            </w:pPr>
          </w:p>
        </w:tc>
        <w:tc>
          <w:tcPr>
            <w:tcW w:w="2473" w:type="dxa"/>
          </w:tcPr>
          <w:p w14:paraId="5A93442D" w14:textId="77777777" w:rsidR="00F57A1E" w:rsidRDefault="00F57A1E">
            <w:pPr>
              <w:jc w:val="center"/>
            </w:pPr>
          </w:p>
        </w:tc>
      </w:tr>
      <w:tr w:rsidR="00F57A1E" w14:paraId="22D8EBBC" w14:textId="77777777">
        <w:tc>
          <w:tcPr>
            <w:tcW w:w="2808" w:type="dxa"/>
          </w:tcPr>
          <w:p w14:paraId="6F1A8223" w14:textId="77777777" w:rsidR="00F57A1E" w:rsidRDefault="00F57A1E">
            <w:pPr>
              <w:rPr>
                <w:sz w:val="28"/>
              </w:rPr>
            </w:pPr>
            <w:r>
              <w:rPr>
                <w:sz w:val="28"/>
              </w:rPr>
              <w:t>Cod Liver Oil</w:t>
            </w:r>
          </w:p>
        </w:tc>
        <w:tc>
          <w:tcPr>
            <w:tcW w:w="1004" w:type="dxa"/>
          </w:tcPr>
          <w:p w14:paraId="66FF7611" w14:textId="77777777" w:rsidR="00F57A1E" w:rsidRDefault="00F57A1E">
            <w:pPr>
              <w:jc w:val="center"/>
            </w:pPr>
            <w:r>
              <w:t>III</w:t>
            </w:r>
          </w:p>
        </w:tc>
        <w:tc>
          <w:tcPr>
            <w:tcW w:w="1200" w:type="dxa"/>
          </w:tcPr>
          <w:p w14:paraId="71616608" w14:textId="77777777" w:rsidR="00F57A1E" w:rsidRDefault="00F57A1E">
            <w:pPr>
              <w:jc w:val="center"/>
            </w:pPr>
            <w:r>
              <w:t>190-240</w:t>
            </w:r>
          </w:p>
        </w:tc>
        <w:tc>
          <w:tcPr>
            <w:tcW w:w="1516" w:type="dxa"/>
          </w:tcPr>
          <w:p w14:paraId="40942469" w14:textId="77777777" w:rsidR="00F57A1E" w:rsidRDefault="00F57A1E">
            <w:r>
              <w:t>A.O.</w:t>
            </w:r>
          </w:p>
        </w:tc>
        <w:tc>
          <w:tcPr>
            <w:tcW w:w="2473" w:type="dxa"/>
          </w:tcPr>
          <w:p w14:paraId="0E45B261" w14:textId="77777777" w:rsidR="00F57A1E" w:rsidRDefault="00F57A1E">
            <w:r>
              <w:t>Food Source</w:t>
            </w:r>
          </w:p>
        </w:tc>
      </w:tr>
      <w:tr w:rsidR="00F57A1E" w14:paraId="35F78A8B" w14:textId="77777777">
        <w:tc>
          <w:tcPr>
            <w:tcW w:w="2808" w:type="dxa"/>
          </w:tcPr>
          <w:p w14:paraId="76D8637C" w14:textId="77777777" w:rsidR="00F57A1E" w:rsidRDefault="00F57A1E">
            <w:pPr>
              <w:rPr>
                <w:sz w:val="28"/>
              </w:rPr>
            </w:pPr>
            <w:r>
              <w:rPr>
                <w:sz w:val="28"/>
              </w:rPr>
              <w:t>Linseed Oil</w:t>
            </w:r>
          </w:p>
        </w:tc>
        <w:tc>
          <w:tcPr>
            <w:tcW w:w="1004" w:type="dxa"/>
          </w:tcPr>
          <w:p w14:paraId="666D843B" w14:textId="77777777" w:rsidR="00F57A1E" w:rsidRDefault="00F57A1E">
            <w:pPr>
              <w:jc w:val="center"/>
            </w:pPr>
            <w:r>
              <w:t>III</w:t>
            </w:r>
          </w:p>
        </w:tc>
        <w:tc>
          <w:tcPr>
            <w:tcW w:w="1200" w:type="dxa"/>
          </w:tcPr>
          <w:p w14:paraId="1276B2C3" w14:textId="77777777" w:rsidR="00F57A1E" w:rsidRDefault="00F57A1E">
            <w:pPr>
              <w:jc w:val="center"/>
            </w:pPr>
            <w:r>
              <w:t>170-204</w:t>
            </w:r>
          </w:p>
        </w:tc>
        <w:tc>
          <w:tcPr>
            <w:tcW w:w="1516" w:type="dxa"/>
          </w:tcPr>
          <w:p w14:paraId="6EB4A8D2" w14:textId="77777777" w:rsidR="00F57A1E" w:rsidRDefault="00F57A1E">
            <w:r>
              <w:t>V.O.-D</w:t>
            </w:r>
          </w:p>
        </w:tc>
        <w:tc>
          <w:tcPr>
            <w:tcW w:w="2473" w:type="dxa"/>
          </w:tcPr>
          <w:p w14:paraId="23BD7328" w14:textId="77777777" w:rsidR="00F57A1E" w:rsidRDefault="00F57A1E">
            <w:r>
              <w:t>Paints - Varnishes</w:t>
            </w:r>
          </w:p>
        </w:tc>
      </w:tr>
      <w:tr w:rsidR="00F57A1E" w14:paraId="7D9D6DC8" w14:textId="77777777">
        <w:tc>
          <w:tcPr>
            <w:tcW w:w="2808" w:type="dxa"/>
          </w:tcPr>
          <w:p w14:paraId="748AB522" w14:textId="77777777" w:rsidR="00F57A1E" w:rsidRDefault="00F57A1E">
            <w:pPr>
              <w:rPr>
                <w:sz w:val="28"/>
              </w:rPr>
            </w:pPr>
            <w:r>
              <w:rPr>
                <w:sz w:val="28"/>
              </w:rPr>
              <w:t>Menhaden oil</w:t>
            </w:r>
          </w:p>
        </w:tc>
        <w:tc>
          <w:tcPr>
            <w:tcW w:w="1004" w:type="dxa"/>
          </w:tcPr>
          <w:p w14:paraId="0853D3DD" w14:textId="77777777" w:rsidR="00F57A1E" w:rsidRDefault="00F57A1E">
            <w:pPr>
              <w:jc w:val="center"/>
            </w:pPr>
            <w:r>
              <w:t>III</w:t>
            </w:r>
          </w:p>
        </w:tc>
        <w:tc>
          <w:tcPr>
            <w:tcW w:w="1200" w:type="dxa"/>
          </w:tcPr>
          <w:p w14:paraId="12F3782A" w14:textId="77777777" w:rsidR="00F57A1E" w:rsidRDefault="00F57A1E">
            <w:pPr>
              <w:jc w:val="center"/>
            </w:pPr>
            <w:r>
              <w:t>140-195</w:t>
            </w:r>
          </w:p>
        </w:tc>
        <w:tc>
          <w:tcPr>
            <w:tcW w:w="1516" w:type="dxa"/>
          </w:tcPr>
          <w:p w14:paraId="2155A38C" w14:textId="77777777" w:rsidR="00F57A1E" w:rsidRDefault="00F57A1E">
            <w:r>
              <w:t>A.O.</w:t>
            </w:r>
          </w:p>
        </w:tc>
        <w:tc>
          <w:tcPr>
            <w:tcW w:w="2473" w:type="dxa"/>
          </w:tcPr>
          <w:p w14:paraId="6D7005DA" w14:textId="77777777" w:rsidR="00F57A1E" w:rsidRDefault="00F57A1E">
            <w:r>
              <w:t>Oil In sardines</w:t>
            </w:r>
          </w:p>
        </w:tc>
      </w:tr>
      <w:tr w:rsidR="00F57A1E" w14:paraId="14178776" w14:textId="77777777">
        <w:tc>
          <w:tcPr>
            <w:tcW w:w="2808" w:type="dxa"/>
          </w:tcPr>
          <w:p w14:paraId="1B899FF3" w14:textId="77777777" w:rsidR="00F57A1E" w:rsidRDefault="00F57A1E">
            <w:pPr>
              <w:rPr>
                <w:sz w:val="28"/>
              </w:rPr>
            </w:pPr>
            <w:r>
              <w:rPr>
                <w:sz w:val="28"/>
              </w:rPr>
              <w:t>Fish Oil</w:t>
            </w:r>
          </w:p>
        </w:tc>
        <w:tc>
          <w:tcPr>
            <w:tcW w:w="1004" w:type="dxa"/>
          </w:tcPr>
          <w:p w14:paraId="09C9DE5C" w14:textId="77777777" w:rsidR="00F57A1E" w:rsidRDefault="00F57A1E">
            <w:pPr>
              <w:jc w:val="center"/>
            </w:pPr>
            <w:r>
              <w:t>III</w:t>
            </w:r>
          </w:p>
        </w:tc>
        <w:tc>
          <w:tcPr>
            <w:tcW w:w="1200" w:type="dxa"/>
          </w:tcPr>
          <w:p w14:paraId="206421ED" w14:textId="77777777" w:rsidR="00F57A1E" w:rsidRDefault="00F57A1E">
            <w:pPr>
              <w:jc w:val="center"/>
            </w:pPr>
            <w:r>
              <w:t>110-190</w:t>
            </w:r>
          </w:p>
        </w:tc>
        <w:tc>
          <w:tcPr>
            <w:tcW w:w="1516" w:type="dxa"/>
          </w:tcPr>
          <w:p w14:paraId="3C7644E9" w14:textId="77777777" w:rsidR="00F57A1E" w:rsidRDefault="00F57A1E">
            <w:r>
              <w:t>A.O.</w:t>
            </w:r>
          </w:p>
        </w:tc>
        <w:tc>
          <w:tcPr>
            <w:tcW w:w="2473" w:type="dxa"/>
          </w:tcPr>
          <w:p w14:paraId="203E60E2" w14:textId="77777777" w:rsidR="00F57A1E" w:rsidRDefault="00F57A1E">
            <w:r>
              <w:t>Food Source</w:t>
            </w:r>
          </w:p>
        </w:tc>
      </w:tr>
      <w:tr w:rsidR="00F57A1E" w14:paraId="03F48CCE" w14:textId="77777777">
        <w:tc>
          <w:tcPr>
            <w:tcW w:w="2808" w:type="dxa"/>
          </w:tcPr>
          <w:p w14:paraId="65B466AC" w14:textId="77777777" w:rsidR="00F57A1E" w:rsidRDefault="00F57A1E">
            <w:pPr>
              <w:rPr>
                <w:sz w:val="28"/>
              </w:rPr>
            </w:pPr>
            <w:r>
              <w:rPr>
                <w:sz w:val="28"/>
              </w:rPr>
              <w:t>Safflower Oil</w:t>
            </w:r>
          </w:p>
        </w:tc>
        <w:tc>
          <w:tcPr>
            <w:tcW w:w="1004" w:type="dxa"/>
          </w:tcPr>
          <w:p w14:paraId="54D3C626" w14:textId="77777777" w:rsidR="00F57A1E" w:rsidRDefault="00F57A1E">
            <w:pPr>
              <w:jc w:val="center"/>
            </w:pPr>
            <w:r>
              <w:t>III</w:t>
            </w:r>
          </w:p>
        </w:tc>
        <w:tc>
          <w:tcPr>
            <w:tcW w:w="1200" w:type="dxa"/>
          </w:tcPr>
          <w:p w14:paraId="5B658EB2" w14:textId="77777777" w:rsidR="00F57A1E" w:rsidRDefault="00F57A1E">
            <w:pPr>
              <w:jc w:val="center"/>
            </w:pPr>
            <w:r>
              <w:t>130-150</w:t>
            </w:r>
          </w:p>
        </w:tc>
        <w:tc>
          <w:tcPr>
            <w:tcW w:w="1516" w:type="dxa"/>
          </w:tcPr>
          <w:p w14:paraId="62203C45" w14:textId="77777777" w:rsidR="00F57A1E" w:rsidRDefault="00F57A1E">
            <w:r>
              <w:t>V.O.-D</w:t>
            </w:r>
          </w:p>
        </w:tc>
        <w:tc>
          <w:tcPr>
            <w:tcW w:w="2473" w:type="dxa"/>
          </w:tcPr>
          <w:p w14:paraId="09B51BB4" w14:textId="77777777" w:rsidR="00F57A1E" w:rsidRDefault="00F57A1E">
            <w:r>
              <w:t>Paints - Varnishes</w:t>
            </w:r>
          </w:p>
        </w:tc>
      </w:tr>
      <w:tr w:rsidR="00F57A1E" w14:paraId="1DFF23D6" w14:textId="77777777">
        <w:tc>
          <w:tcPr>
            <w:tcW w:w="2808" w:type="dxa"/>
          </w:tcPr>
          <w:p w14:paraId="57CA6817" w14:textId="77777777" w:rsidR="00F57A1E" w:rsidRDefault="00F57A1E">
            <w:pPr>
              <w:rPr>
                <w:sz w:val="28"/>
              </w:rPr>
            </w:pPr>
            <w:r>
              <w:rPr>
                <w:sz w:val="28"/>
              </w:rPr>
              <w:t>Perilla Oil</w:t>
            </w:r>
          </w:p>
        </w:tc>
        <w:tc>
          <w:tcPr>
            <w:tcW w:w="1004" w:type="dxa"/>
          </w:tcPr>
          <w:p w14:paraId="0B082F79" w14:textId="77777777" w:rsidR="00F57A1E" w:rsidRDefault="00F57A1E">
            <w:pPr>
              <w:jc w:val="center"/>
            </w:pPr>
            <w:r>
              <w:t>III</w:t>
            </w:r>
          </w:p>
        </w:tc>
        <w:tc>
          <w:tcPr>
            <w:tcW w:w="1200" w:type="dxa"/>
          </w:tcPr>
          <w:p w14:paraId="5411E4C3" w14:textId="77777777" w:rsidR="00F57A1E" w:rsidRDefault="00F57A1E">
            <w:pPr>
              <w:jc w:val="center"/>
            </w:pPr>
            <w:r>
              <w:t>110-160</w:t>
            </w:r>
          </w:p>
        </w:tc>
        <w:tc>
          <w:tcPr>
            <w:tcW w:w="1516" w:type="dxa"/>
          </w:tcPr>
          <w:p w14:paraId="4D81E255" w14:textId="77777777" w:rsidR="00F57A1E" w:rsidRDefault="00F57A1E">
            <w:r>
              <w:t>V.O.</w:t>
            </w:r>
          </w:p>
        </w:tc>
        <w:tc>
          <w:tcPr>
            <w:tcW w:w="2473" w:type="dxa"/>
          </w:tcPr>
          <w:p w14:paraId="0AD4BA63" w14:textId="77777777" w:rsidR="00F57A1E" w:rsidRDefault="00F57A1E"/>
        </w:tc>
      </w:tr>
      <w:tr w:rsidR="00F57A1E" w14:paraId="06D19795" w14:textId="77777777">
        <w:tc>
          <w:tcPr>
            <w:tcW w:w="2808" w:type="dxa"/>
          </w:tcPr>
          <w:p w14:paraId="600E813D" w14:textId="77777777" w:rsidR="00F57A1E" w:rsidRDefault="00F57A1E">
            <w:pPr>
              <w:jc w:val="center"/>
            </w:pPr>
          </w:p>
        </w:tc>
        <w:tc>
          <w:tcPr>
            <w:tcW w:w="1004" w:type="dxa"/>
          </w:tcPr>
          <w:p w14:paraId="2780D95A" w14:textId="77777777" w:rsidR="00F57A1E" w:rsidRDefault="00F57A1E">
            <w:pPr>
              <w:jc w:val="center"/>
            </w:pPr>
          </w:p>
        </w:tc>
        <w:tc>
          <w:tcPr>
            <w:tcW w:w="1200" w:type="dxa"/>
          </w:tcPr>
          <w:p w14:paraId="151F2385" w14:textId="77777777" w:rsidR="00F57A1E" w:rsidRDefault="00F57A1E">
            <w:pPr>
              <w:jc w:val="center"/>
            </w:pPr>
          </w:p>
        </w:tc>
        <w:tc>
          <w:tcPr>
            <w:tcW w:w="1516" w:type="dxa"/>
          </w:tcPr>
          <w:p w14:paraId="66A26647" w14:textId="77777777" w:rsidR="00F57A1E" w:rsidRDefault="00F57A1E"/>
        </w:tc>
        <w:tc>
          <w:tcPr>
            <w:tcW w:w="2473" w:type="dxa"/>
          </w:tcPr>
          <w:p w14:paraId="7F3A9E23" w14:textId="77777777" w:rsidR="00F57A1E" w:rsidRDefault="00F57A1E"/>
        </w:tc>
      </w:tr>
      <w:tr w:rsidR="00F57A1E" w14:paraId="40A12480" w14:textId="77777777">
        <w:tc>
          <w:tcPr>
            <w:tcW w:w="2808" w:type="dxa"/>
            <w:tcBorders>
              <w:top w:val="single" w:sz="18" w:space="0" w:color="auto"/>
              <w:left w:val="single" w:sz="18" w:space="0" w:color="auto"/>
              <w:bottom w:val="single" w:sz="18" w:space="0" w:color="auto"/>
              <w:right w:val="single" w:sz="18" w:space="0" w:color="auto"/>
            </w:tcBorders>
          </w:tcPr>
          <w:p w14:paraId="31B0F424" w14:textId="77777777" w:rsidR="00F57A1E" w:rsidRDefault="00F57A1E">
            <w:pPr>
              <w:jc w:val="center"/>
              <w:rPr>
                <w:sz w:val="32"/>
              </w:rPr>
            </w:pPr>
            <w:r>
              <w:rPr>
                <w:sz w:val="32"/>
              </w:rPr>
              <w:t>Medium Hazard</w:t>
            </w:r>
          </w:p>
        </w:tc>
        <w:tc>
          <w:tcPr>
            <w:tcW w:w="1004" w:type="dxa"/>
            <w:tcBorders>
              <w:left w:val="nil"/>
            </w:tcBorders>
          </w:tcPr>
          <w:p w14:paraId="6C92C7B7" w14:textId="77777777" w:rsidR="00F57A1E" w:rsidRDefault="00F57A1E">
            <w:pPr>
              <w:jc w:val="center"/>
            </w:pPr>
          </w:p>
        </w:tc>
        <w:tc>
          <w:tcPr>
            <w:tcW w:w="1200" w:type="dxa"/>
          </w:tcPr>
          <w:p w14:paraId="5604B1FD" w14:textId="77777777" w:rsidR="00F57A1E" w:rsidRDefault="00F57A1E">
            <w:pPr>
              <w:jc w:val="center"/>
            </w:pPr>
          </w:p>
        </w:tc>
        <w:tc>
          <w:tcPr>
            <w:tcW w:w="1516" w:type="dxa"/>
          </w:tcPr>
          <w:p w14:paraId="0D2D1027" w14:textId="77777777" w:rsidR="00F57A1E" w:rsidRDefault="00F57A1E"/>
        </w:tc>
        <w:tc>
          <w:tcPr>
            <w:tcW w:w="2473" w:type="dxa"/>
          </w:tcPr>
          <w:p w14:paraId="14D16876" w14:textId="77777777" w:rsidR="00F57A1E" w:rsidRDefault="00F57A1E"/>
        </w:tc>
      </w:tr>
      <w:tr w:rsidR="00F57A1E" w14:paraId="75726823" w14:textId="77777777">
        <w:tc>
          <w:tcPr>
            <w:tcW w:w="2808" w:type="dxa"/>
          </w:tcPr>
          <w:p w14:paraId="01020DBB" w14:textId="77777777" w:rsidR="00F57A1E" w:rsidRDefault="00F57A1E">
            <w:pPr>
              <w:jc w:val="center"/>
            </w:pPr>
          </w:p>
        </w:tc>
        <w:tc>
          <w:tcPr>
            <w:tcW w:w="1004" w:type="dxa"/>
          </w:tcPr>
          <w:p w14:paraId="46D5807F" w14:textId="77777777" w:rsidR="00F57A1E" w:rsidRDefault="00F57A1E">
            <w:pPr>
              <w:jc w:val="center"/>
            </w:pPr>
          </w:p>
        </w:tc>
        <w:tc>
          <w:tcPr>
            <w:tcW w:w="1200" w:type="dxa"/>
          </w:tcPr>
          <w:p w14:paraId="07AF5F82" w14:textId="77777777" w:rsidR="00F57A1E" w:rsidRDefault="00F57A1E">
            <w:pPr>
              <w:jc w:val="center"/>
            </w:pPr>
          </w:p>
        </w:tc>
        <w:tc>
          <w:tcPr>
            <w:tcW w:w="1516" w:type="dxa"/>
          </w:tcPr>
          <w:p w14:paraId="6DEFB539" w14:textId="77777777" w:rsidR="00F57A1E" w:rsidRDefault="00F57A1E"/>
        </w:tc>
        <w:tc>
          <w:tcPr>
            <w:tcW w:w="2473" w:type="dxa"/>
          </w:tcPr>
          <w:p w14:paraId="200831FD" w14:textId="77777777" w:rsidR="00F57A1E" w:rsidRDefault="00F57A1E"/>
        </w:tc>
      </w:tr>
      <w:tr w:rsidR="00F57A1E" w14:paraId="57733726" w14:textId="77777777">
        <w:tc>
          <w:tcPr>
            <w:tcW w:w="2808" w:type="dxa"/>
          </w:tcPr>
          <w:p w14:paraId="4111ED84" w14:textId="77777777" w:rsidR="00F57A1E" w:rsidRDefault="00F57A1E">
            <w:pPr>
              <w:rPr>
                <w:sz w:val="28"/>
              </w:rPr>
            </w:pPr>
            <w:r>
              <w:rPr>
                <w:sz w:val="28"/>
              </w:rPr>
              <w:t>Tung Oil</w:t>
            </w:r>
          </w:p>
        </w:tc>
        <w:tc>
          <w:tcPr>
            <w:tcW w:w="1004" w:type="dxa"/>
          </w:tcPr>
          <w:p w14:paraId="67D1C2E2" w14:textId="77777777" w:rsidR="00F57A1E" w:rsidRDefault="00F57A1E">
            <w:pPr>
              <w:jc w:val="center"/>
            </w:pPr>
            <w:r>
              <w:t>III</w:t>
            </w:r>
          </w:p>
        </w:tc>
        <w:tc>
          <w:tcPr>
            <w:tcW w:w="1200" w:type="dxa"/>
          </w:tcPr>
          <w:p w14:paraId="752E4173" w14:textId="77777777" w:rsidR="00F57A1E" w:rsidRDefault="00F57A1E">
            <w:pPr>
              <w:jc w:val="center"/>
            </w:pPr>
            <w:r>
              <w:t>160-180</w:t>
            </w:r>
          </w:p>
        </w:tc>
        <w:tc>
          <w:tcPr>
            <w:tcW w:w="1516" w:type="dxa"/>
          </w:tcPr>
          <w:p w14:paraId="0A91C175" w14:textId="77777777" w:rsidR="00F57A1E" w:rsidRDefault="00F57A1E">
            <w:r>
              <w:t>V.O.-D</w:t>
            </w:r>
          </w:p>
        </w:tc>
        <w:tc>
          <w:tcPr>
            <w:tcW w:w="2473" w:type="dxa"/>
          </w:tcPr>
          <w:p w14:paraId="14B74F8B" w14:textId="77777777" w:rsidR="00F57A1E" w:rsidRDefault="00F57A1E">
            <w:r>
              <w:t>Paints - Varnishes</w:t>
            </w:r>
          </w:p>
        </w:tc>
      </w:tr>
      <w:tr w:rsidR="00F57A1E" w14:paraId="5517DCFB" w14:textId="77777777">
        <w:tc>
          <w:tcPr>
            <w:tcW w:w="2808" w:type="dxa"/>
          </w:tcPr>
          <w:p w14:paraId="7A179AB9" w14:textId="77777777" w:rsidR="00F57A1E" w:rsidRDefault="00F57A1E">
            <w:pPr>
              <w:rPr>
                <w:sz w:val="28"/>
              </w:rPr>
            </w:pPr>
            <w:r>
              <w:rPr>
                <w:sz w:val="28"/>
              </w:rPr>
              <w:t>Soybean Oil</w:t>
            </w:r>
          </w:p>
        </w:tc>
        <w:tc>
          <w:tcPr>
            <w:tcW w:w="1004" w:type="dxa"/>
          </w:tcPr>
          <w:p w14:paraId="769796F3" w14:textId="77777777" w:rsidR="00F57A1E" w:rsidRDefault="00F57A1E">
            <w:pPr>
              <w:jc w:val="center"/>
            </w:pPr>
            <w:r>
              <w:t>III</w:t>
            </w:r>
          </w:p>
        </w:tc>
        <w:tc>
          <w:tcPr>
            <w:tcW w:w="1200" w:type="dxa"/>
          </w:tcPr>
          <w:p w14:paraId="3086F046" w14:textId="77777777" w:rsidR="00F57A1E" w:rsidRDefault="00F57A1E">
            <w:pPr>
              <w:jc w:val="center"/>
            </w:pPr>
            <w:r>
              <w:t>124-136</w:t>
            </w:r>
          </w:p>
        </w:tc>
        <w:tc>
          <w:tcPr>
            <w:tcW w:w="1516" w:type="dxa"/>
          </w:tcPr>
          <w:p w14:paraId="43BC7AFB" w14:textId="77777777" w:rsidR="00F57A1E" w:rsidRDefault="00F57A1E">
            <w:r>
              <w:t>V.O.-D</w:t>
            </w:r>
          </w:p>
        </w:tc>
        <w:tc>
          <w:tcPr>
            <w:tcW w:w="2473" w:type="dxa"/>
          </w:tcPr>
          <w:p w14:paraId="30C6C8F3" w14:textId="77777777" w:rsidR="00F57A1E" w:rsidRDefault="00F57A1E">
            <w:r>
              <w:t>Paints - Varnishes</w:t>
            </w:r>
          </w:p>
        </w:tc>
      </w:tr>
      <w:tr w:rsidR="00F57A1E" w14:paraId="6037D7F9" w14:textId="77777777">
        <w:tc>
          <w:tcPr>
            <w:tcW w:w="2808" w:type="dxa"/>
          </w:tcPr>
          <w:p w14:paraId="0F8566B3" w14:textId="77777777" w:rsidR="00F57A1E" w:rsidRDefault="00F57A1E">
            <w:pPr>
              <w:rPr>
                <w:sz w:val="28"/>
              </w:rPr>
            </w:pPr>
            <w:r>
              <w:rPr>
                <w:sz w:val="28"/>
              </w:rPr>
              <w:t>Sunflower Oil</w:t>
            </w:r>
          </w:p>
        </w:tc>
        <w:tc>
          <w:tcPr>
            <w:tcW w:w="1004" w:type="dxa"/>
          </w:tcPr>
          <w:p w14:paraId="0BC18885" w14:textId="77777777" w:rsidR="00F57A1E" w:rsidRDefault="00F57A1E">
            <w:pPr>
              <w:jc w:val="center"/>
            </w:pPr>
            <w:r>
              <w:t>III</w:t>
            </w:r>
          </w:p>
        </w:tc>
        <w:tc>
          <w:tcPr>
            <w:tcW w:w="1200" w:type="dxa"/>
          </w:tcPr>
          <w:p w14:paraId="1A9EFF3B" w14:textId="77777777" w:rsidR="00F57A1E" w:rsidRDefault="00F57A1E">
            <w:pPr>
              <w:jc w:val="center"/>
            </w:pPr>
            <w:r>
              <w:t>122-136</w:t>
            </w:r>
          </w:p>
        </w:tc>
        <w:tc>
          <w:tcPr>
            <w:tcW w:w="1516" w:type="dxa"/>
          </w:tcPr>
          <w:p w14:paraId="60B234A7" w14:textId="77777777" w:rsidR="00F57A1E" w:rsidRDefault="00F57A1E">
            <w:r>
              <w:t>V.O.-D</w:t>
            </w:r>
          </w:p>
        </w:tc>
        <w:tc>
          <w:tcPr>
            <w:tcW w:w="2473" w:type="dxa"/>
          </w:tcPr>
          <w:p w14:paraId="2F9AC9AE" w14:textId="77777777" w:rsidR="00F57A1E" w:rsidRDefault="00F57A1E">
            <w:r>
              <w:t>Paints - Varnishes</w:t>
            </w:r>
          </w:p>
        </w:tc>
      </w:tr>
      <w:tr w:rsidR="00F57A1E" w14:paraId="528005C3" w14:textId="77777777">
        <w:tc>
          <w:tcPr>
            <w:tcW w:w="2808" w:type="dxa"/>
          </w:tcPr>
          <w:p w14:paraId="59655B66" w14:textId="77777777" w:rsidR="00F57A1E" w:rsidRDefault="00F57A1E">
            <w:pPr>
              <w:rPr>
                <w:sz w:val="28"/>
              </w:rPr>
            </w:pPr>
            <w:r>
              <w:rPr>
                <w:sz w:val="28"/>
              </w:rPr>
              <w:t>Whale Oil</w:t>
            </w:r>
          </w:p>
        </w:tc>
        <w:tc>
          <w:tcPr>
            <w:tcW w:w="1004" w:type="dxa"/>
          </w:tcPr>
          <w:p w14:paraId="20704022" w14:textId="77777777" w:rsidR="00F57A1E" w:rsidRDefault="00F57A1E">
            <w:pPr>
              <w:jc w:val="center"/>
            </w:pPr>
            <w:r>
              <w:t>III</w:t>
            </w:r>
          </w:p>
        </w:tc>
        <w:tc>
          <w:tcPr>
            <w:tcW w:w="1200" w:type="dxa"/>
          </w:tcPr>
          <w:p w14:paraId="0D59174B" w14:textId="77777777" w:rsidR="00F57A1E" w:rsidRDefault="00F57A1E">
            <w:pPr>
              <w:jc w:val="center"/>
            </w:pPr>
            <w:r>
              <w:t>110-150</w:t>
            </w:r>
          </w:p>
        </w:tc>
        <w:tc>
          <w:tcPr>
            <w:tcW w:w="1516" w:type="dxa"/>
          </w:tcPr>
          <w:p w14:paraId="2DDF61E7" w14:textId="77777777" w:rsidR="00F57A1E" w:rsidRDefault="00F57A1E">
            <w:r>
              <w:t>A.O.</w:t>
            </w:r>
          </w:p>
        </w:tc>
        <w:tc>
          <w:tcPr>
            <w:tcW w:w="2473" w:type="dxa"/>
          </w:tcPr>
          <w:p w14:paraId="6DBBA399" w14:textId="77777777" w:rsidR="00F57A1E" w:rsidRDefault="00F57A1E">
            <w:r>
              <w:t>Food Source</w:t>
            </w:r>
          </w:p>
        </w:tc>
      </w:tr>
      <w:tr w:rsidR="00F57A1E" w14:paraId="5D7E72D6" w14:textId="77777777">
        <w:tc>
          <w:tcPr>
            <w:tcW w:w="2808" w:type="dxa"/>
          </w:tcPr>
          <w:p w14:paraId="1469FA4F" w14:textId="77777777" w:rsidR="00F57A1E" w:rsidRDefault="00F57A1E">
            <w:pPr>
              <w:rPr>
                <w:sz w:val="28"/>
              </w:rPr>
            </w:pPr>
            <w:r>
              <w:rPr>
                <w:sz w:val="28"/>
              </w:rPr>
              <w:t>Corn Oil</w:t>
            </w:r>
          </w:p>
        </w:tc>
        <w:tc>
          <w:tcPr>
            <w:tcW w:w="1004" w:type="dxa"/>
          </w:tcPr>
          <w:p w14:paraId="40B474D4" w14:textId="77777777" w:rsidR="00F57A1E" w:rsidRDefault="00F57A1E">
            <w:pPr>
              <w:jc w:val="center"/>
            </w:pPr>
            <w:r>
              <w:t>III</w:t>
            </w:r>
          </w:p>
        </w:tc>
        <w:tc>
          <w:tcPr>
            <w:tcW w:w="1200" w:type="dxa"/>
          </w:tcPr>
          <w:p w14:paraId="65F2B178" w14:textId="77777777" w:rsidR="00F57A1E" w:rsidRDefault="00F57A1E">
            <w:pPr>
              <w:jc w:val="center"/>
            </w:pPr>
            <w:r>
              <w:t>116-130</w:t>
            </w:r>
          </w:p>
        </w:tc>
        <w:tc>
          <w:tcPr>
            <w:tcW w:w="1516" w:type="dxa"/>
          </w:tcPr>
          <w:p w14:paraId="2A8F3B3C" w14:textId="77777777" w:rsidR="00F57A1E" w:rsidRDefault="00F57A1E">
            <w:r>
              <w:t>V.O.-S.D.</w:t>
            </w:r>
          </w:p>
        </w:tc>
        <w:tc>
          <w:tcPr>
            <w:tcW w:w="2473" w:type="dxa"/>
          </w:tcPr>
          <w:p w14:paraId="53E04330" w14:textId="77777777" w:rsidR="00F57A1E" w:rsidRDefault="00F57A1E">
            <w:r>
              <w:t>Paints - Varnishes</w:t>
            </w:r>
          </w:p>
        </w:tc>
      </w:tr>
      <w:tr w:rsidR="00F57A1E" w14:paraId="4F179D34" w14:textId="77777777">
        <w:tc>
          <w:tcPr>
            <w:tcW w:w="2808" w:type="dxa"/>
          </w:tcPr>
          <w:p w14:paraId="570852E2" w14:textId="77777777" w:rsidR="00F57A1E" w:rsidRDefault="00F57A1E">
            <w:pPr>
              <w:rPr>
                <w:sz w:val="28"/>
              </w:rPr>
            </w:pPr>
            <w:r>
              <w:rPr>
                <w:sz w:val="28"/>
              </w:rPr>
              <w:t>Sesame Oil</w:t>
            </w:r>
          </w:p>
        </w:tc>
        <w:tc>
          <w:tcPr>
            <w:tcW w:w="1004" w:type="dxa"/>
          </w:tcPr>
          <w:p w14:paraId="75608B74" w14:textId="77777777" w:rsidR="00F57A1E" w:rsidRDefault="00F57A1E">
            <w:pPr>
              <w:jc w:val="center"/>
            </w:pPr>
            <w:r>
              <w:t>III</w:t>
            </w:r>
          </w:p>
        </w:tc>
        <w:tc>
          <w:tcPr>
            <w:tcW w:w="1200" w:type="dxa"/>
          </w:tcPr>
          <w:p w14:paraId="13D2DBCD" w14:textId="77777777" w:rsidR="00F57A1E" w:rsidRDefault="00F57A1E">
            <w:pPr>
              <w:jc w:val="center"/>
            </w:pPr>
            <w:r>
              <w:t>104-116</w:t>
            </w:r>
          </w:p>
        </w:tc>
        <w:tc>
          <w:tcPr>
            <w:tcW w:w="1516" w:type="dxa"/>
          </w:tcPr>
          <w:p w14:paraId="1B47084A" w14:textId="77777777" w:rsidR="00F57A1E" w:rsidRDefault="00F57A1E">
            <w:r>
              <w:t>V.O.-S.D.</w:t>
            </w:r>
          </w:p>
        </w:tc>
        <w:tc>
          <w:tcPr>
            <w:tcW w:w="2473" w:type="dxa"/>
          </w:tcPr>
          <w:p w14:paraId="0F15B6EF" w14:textId="77777777" w:rsidR="00F57A1E" w:rsidRDefault="00F57A1E">
            <w:r>
              <w:t>Paints - Varnishes</w:t>
            </w:r>
          </w:p>
        </w:tc>
      </w:tr>
      <w:tr w:rsidR="00F57A1E" w14:paraId="157E6744" w14:textId="77777777">
        <w:tc>
          <w:tcPr>
            <w:tcW w:w="2808" w:type="dxa"/>
          </w:tcPr>
          <w:p w14:paraId="57F6BE70" w14:textId="77777777" w:rsidR="00F57A1E" w:rsidRDefault="00F57A1E">
            <w:pPr>
              <w:rPr>
                <w:sz w:val="28"/>
              </w:rPr>
            </w:pPr>
            <w:r>
              <w:rPr>
                <w:sz w:val="28"/>
              </w:rPr>
              <w:t>Pine Oil</w:t>
            </w:r>
          </w:p>
        </w:tc>
        <w:tc>
          <w:tcPr>
            <w:tcW w:w="1004" w:type="dxa"/>
          </w:tcPr>
          <w:p w14:paraId="2FF4B3C4" w14:textId="77777777" w:rsidR="00F57A1E" w:rsidRDefault="00F57A1E">
            <w:pPr>
              <w:jc w:val="center"/>
            </w:pPr>
            <w:r>
              <w:t>III</w:t>
            </w:r>
          </w:p>
        </w:tc>
        <w:tc>
          <w:tcPr>
            <w:tcW w:w="1200" w:type="dxa"/>
          </w:tcPr>
          <w:p w14:paraId="59A14151" w14:textId="77777777" w:rsidR="00F57A1E" w:rsidRDefault="00F57A1E">
            <w:pPr>
              <w:jc w:val="center"/>
            </w:pPr>
            <w:r>
              <w:t>105-110</w:t>
            </w:r>
          </w:p>
        </w:tc>
        <w:tc>
          <w:tcPr>
            <w:tcW w:w="1516" w:type="dxa"/>
          </w:tcPr>
          <w:p w14:paraId="1A539579" w14:textId="77777777" w:rsidR="00F57A1E" w:rsidRDefault="00F57A1E">
            <w:r>
              <w:t>V.O.-S.D.</w:t>
            </w:r>
          </w:p>
        </w:tc>
        <w:tc>
          <w:tcPr>
            <w:tcW w:w="2473" w:type="dxa"/>
          </w:tcPr>
          <w:p w14:paraId="1399FCA8" w14:textId="77777777" w:rsidR="00F57A1E" w:rsidRDefault="00F57A1E">
            <w:r>
              <w:t>Paints - Varnishes</w:t>
            </w:r>
          </w:p>
        </w:tc>
      </w:tr>
      <w:tr w:rsidR="00F57A1E" w14:paraId="4D32B621" w14:textId="77777777">
        <w:tc>
          <w:tcPr>
            <w:tcW w:w="2808" w:type="dxa"/>
          </w:tcPr>
          <w:p w14:paraId="2D4C51F4" w14:textId="77777777" w:rsidR="00F57A1E" w:rsidRDefault="00F57A1E">
            <w:pPr>
              <w:rPr>
                <w:sz w:val="28"/>
              </w:rPr>
            </w:pPr>
            <w:r>
              <w:rPr>
                <w:sz w:val="28"/>
              </w:rPr>
              <w:t>Cottonseed Oil</w:t>
            </w:r>
          </w:p>
        </w:tc>
        <w:tc>
          <w:tcPr>
            <w:tcW w:w="1004" w:type="dxa"/>
          </w:tcPr>
          <w:p w14:paraId="63F0C499" w14:textId="77777777" w:rsidR="00F57A1E" w:rsidRDefault="00F57A1E">
            <w:pPr>
              <w:jc w:val="center"/>
            </w:pPr>
            <w:r>
              <w:t>III</w:t>
            </w:r>
          </w:p>
        </w:tc>
        <w:tc>
          <w:tcPr>
            <w:tcW w:w="1200" w:type="dxa"/>
          </w:tcPr>
          <w:p w14:paraId="26B2FBF3" w14:textId="77777777" w:rsidR="00F57A1E" w:rsidRDefault="00F57A1E">
            <w:pPr>
              <w:jc w:val="center"/>
            </w:pPr>
            <w:r>
              <w:t>103-110</w:t>
            </w:r>
          </w:p>
        </w:tc>
        <w:tc>
          <w:tcPr>
            <w:tcW w:w="1516" w:type="dxa"/>
          </w:tcPr>
          <w:p w14:paraId="3B784F00" w14:textId="77777777" w:rsidR="00F57A1E" w:rsidRDefault="00F57A1E">
            <w:r>
              <w:t>V.O.-S.D.</w:t>
            </w:r>
          </w:p>
        </w:tc>
        <w:tc>
          <w:tcPr>
            <w:tcW w:w="2473" w:type="dxa"/>
          </w:tcPr>
          <w:p w14:paraId="117B95E9" w14:textId="77777777" w:rsidR="00F57A1E" w:rsidRDefault="00F57A1E">
            <w:r>
              <w:t>Paints - Varnishes</w:t>
            </w:r>
          </w:p>
        </w:tc>
      </w:tr>
      <w:tr w:rsidR="00F57A1E" w14:paraId="3E74AF9C" w14:textId="77777777">
        <w:tc>
          <w:tcPr>
            <w:tcW w:w="2808" w:type="dxa"/>
          </w:tcPr>
          <w:p w14:paraId="2D81E974" w14:textId="77777777" w:rsidR="00F57A1E" w:rsidRDefault="00F57A1E">
            <w:pPr>
              <w:rPr>
                <w:sz w:val="28"/>
              </w:rPr>
            </w:pPr>
            <w:r>
              <w:rPr>
                <w:sz w:val="28"/>
              </w:rPr>
              <w:t>Olive Oil</w:t>
            </w:r>
          </w:p>
        </w:tc>
        <w:tc>
          <w:tcPr>
            <w:tcW w:w="1004" w:type="dxa"/>
          </w:tcPr>
          <w:p w14:paraId="6BE5DC55" w14:textId="77777777" w:rsidR="00F57A1E" w:rsidRDefault="00F57A1E">
            <w:pPr>
              <w:jc w:val="center"/>
            </w:pPr>
            <w:r>
              <w:t>III</w:t>
            </w:r>
          </w:p>
        </w:tc>
        <w:tc>
          <w:tcPr>
            <w:tcW w:w="1200" w:type="dxa"/>
          </w:tcPr>
          <w:p w14:paraId="6C4296DF" w14:textId="77777777" w:rsidR="00F57A1E" w:rsidRDefault="00F57A1E">
            <w:pPr>
              <w:jc w:val="center"/>
            </w:pPr>
            <w:r>
              <w:t>74-94</w:t>
            </w:r>
          </w:p>
        </w:tc>
        <w:tc>
          <w:tcPr>
            <w:tcW w:w="1516" w:type="dxa"/>
          </w:tcPr>
          <w:p w14:paraId="51A2DBBA" w14:textId="77777777" w:rsidR="00F57A1E" w:rsidRDefault="00F57A1E">
            <w:r>
              <w:t>V.O.-N.D.</w:t>
            </w:r>
          </w:p>
        </w:tc>
        <w:tc>
          <w:tcPr>
            <w:tcW w:w="2473" w:type="dxa"/>
          </w:tcPr>
          <w:p w14:paraId="6FD44C01" w14:textId="77777777" w:rsidR="00F57A1E" w:rsidRDefault="00F57A1E">
            <w:r>
              <w:t>Paints</w:t>
            </w:r>
          </w:p>
        </w:tc>
      </w:tr>
      <w:tr w:rsidR="00F57A1E" w14:paraId="31EF7724" w14:textId="77777777">
        <w:tc>
          <w:tcPr>
            <w:tcW w:w="2808" w:type="dxa"/>
          </w:tcPr>
          <w:p w14:paraId="1D81C738" w14:textId="77777777" w:rsidR="00F57A1E" w:rsidRDefault="00F57A1E">
            <w:pPr>
              <w:jc w:val="center"/>
            </w:pPr>
          </w:p>
        </w:tc>
        <w:tc>
          <w:tcPr>
            <w:tcW w:w="1004" w:type="dxa"/>
          </w:tcPr>
          <w:p w14:paraId="16C47721" w14:textId="77777777" w:rsidR="00F57A1E" w:rsidRDefault="00F57A1E">
            <w:pPr>
              <w:jc w:val="center"/>
            </w:pPr>
          </w:p>
        </w:tc>
        <w:tc>
          <w:tcPr>
            <w:tcW w:w="1200" w:type="dxa"/>
          </w:tcPr>
          <w:p w14:paraId="0A1AE0EB" w14:textId="77777777" w:rsidR="00F57A1E" w:rsidRDefault="00F57A1E">
            <w:pPr>
              <w:jc w:val="center"/>
            </w:pPr>
          </w:p>
        </w:tc>
        <w:tc>
          <w:tcPr>
            <w:tcW w:w="1516" w:type="dxa"/>
          </w:tcPr>
          <w:p w14:paraId="44334620" w14:textId="77777777" w:rsidR="00F57A1E" w:rsidRDefault="00F57A1E"/>
        </w:tc>
        <w:tc>
          <w:tcPr>
            <w:tcW w:w="2473" w:type="dxa"/>
          </w:tcPr>
          <w:p w14:paraId="7E1620A6" w14:textId="77777777" w:rsidR="00F57A1E" w:rsidRDefault="00F57A1E"/>
        </w:tc>
      </w:tr>
      <w:tr w:rsidR="00F57A1E" w14:paraId="661B5156" w14:textId="77777777">
        <w:tc>
          <w:tcPr>
            <w:tcW w:w="2808" w:type="dxa"/>
            <w:tcBorders>
              <w:top w:val="single" w:sz="18" w:space="0" w:color="auto"/>
              <w:left w:val="single" w:sz="18" w:space="0" w:color="auto"/>
              <w:bottom w:val="single" w:sz="18" w:space="0" w:color="auto"/>
              <w:right w:val="single" w:sz="18" w:space="0" w:color="auto"/>
            </w:tcBorders>
          </w:tcPr>
          <w:p w14:paraId="4ABA7D37" w14:textId="77777777" w:rsidR="00F57A1E" w:rsidRDefault="00F57A1E">
            <w:pPr>
              <w:jc w:val="center"/>
              <w:rPr>
                <w:sz w:val="32"/>
              </w:rPr>
            </w:pPr>
            <w:r>
              <w:rPr>
                <w:sz w:val="32"/>
              </w:rPr>
              <w:t xml:space="preserve">Low Hazard </w:t>
            </w:r>
          </w:p>
        </w:tc>
        <w:tc>
          <w:tcPr>
            <w:tcW w:w="1004" w:type="dxa"/>
            <w:tcBorders>
              <w:left w:val="nil"/>
            </w:tcBorders>
          </w:tcPr>
          <w:p w14:paraId="6F62785A" w14:textId="77777777" w:rsidR="00F57A1E" w:rsidRDefault="00F57A1E">
            <w:pPr>
              <w:jc w:val="center"/>
            </w:pPr>
          </w:p>
        </w:tc>
        <w:tc>
          <w:tcPr>
            <w:tcW w:w="1200" w:type="dxa"/>
          </w:tcPr>
          <w:p w14:paraId="2FAFF893" w14:textId="77777777" w:rsidR="00F57A1E" w:rsidRDefault="00F57A1E">
            <w:pPr>
              <w:jc w:val="center"/>
            </w:pPr>
          </w:p>
        </w:tc>
        <w:tc>
          <w:tcPr>
            <w:tcW w:w="1516" w:type="dxa"/>
          </w:tcPr>
          <w:p w14:paraId="0CDFFE31" w14:textId="77777777" w:rsidR="00F57A1E" w:rsidRDefault="00F57A1E"/>
        </w:tc>
        <w:tc>
          <w:tcPr>
            <w:tcW w:w="2473" w:type="dxa"/>
          </w:tcPr>
          <w:p w14:paraId="082748AA" w14:textId="77777777" w:rsidR="00F57A1E" w:rsidRDefault="00F57A1E"/>
        </w:tc>
      </w:tr>
      <w:tr w:rsidR="00F57A1E" w14:paraId="71B41312" w14:textId="77777777">
        <w:tc>
          <w:tcPr>
            <w:tcW w:w="2808" w:type="dxa"/>
          </w:tcPr>
          <w:p w14:paraId="410C3732" w14:textId="77777777" w:rsidR="00F57A1E" w:rsidRDefault="00F57A1E">
            <w:pPr>
              <w:jc w:val="center"/>
            </w:pPr>
          </w:p>
        </w:tc>
        <w:tc>
          <w:tcPr>
            <w:tcW w:w="1004" w:type="dxa"/>
          </w:tcPr>
          <w:p w14:paraId="0CAE42AC" w14:textId="77777777" w:rsidR="00F57A1E" w:rsidRDefault="00F57A1E">
            <w:pPr>
              <w:jc w:val="center"/>
            </w:pPr>
          </w:p>
        </w:tc>
        <w:tc>
          <w:tcPr>
            <w:tcW w:w="1200" w:type="dxa"/>
          </w:tcPr>
          <w:p w14:paraId="14407B3B" w14:textId="77777777" w:rsidR="00F57A1E" w:rsidRDefault="00F57A1E">
            <w:pPr>
              <w:jc w:val="center"/>
            </w:pPr>
          </w:p>
        </w:tc>
        <w:tc>
          <w:tcPr>
            <w:tcW w:w="1516" w:type="dxa"/>
          </w:tcPr>
          <w:p w14:paraId="08C44980" w14:textId="77777777" w:rsidR="00F57A1E" w:rsidRDefault="00F57A1E"/>
        </w:tc>
        <w:tc>
          <w:tcPr>
            <w:tcW w:w="2473" w:type="dxa"/>
          </w:tcPr>
          <w:p w14:paraId="6D44566A" w14:textId="77777777" w:rsidR="00F57A1E" w:rsidRDefault="00F57A1E"/>
        </w:tc>
      </w:tr>
      <w:tr w:rsidR="00F57A1E" w14:paraId="75D2982E" w14:textId="77777777">
        <w:tc>
          <w:tcPr>
            <w:tcW w:w="2808" w:type="dxa"/>
          </w:tcPr>
          <w:p w14:paraId="244C8F67" w14:textId="77777777" w:rsidR="00F57A1E" w:rsidRDefault="00F57A1E">
            <w:pPr>
              <w:rPr>
                <w:sz w:val="28"/>
              </w:rPr>
            </w:pPr>
            <w:r>
              <w:rPr>
                <w:sz w:val="28"/>
              </w:rPr>
              <w:t>Peanut Oil</w:t>
            </w:r>
          </w:p>
        </w:tc>
        <w:tc>
          <w:tcPr>
            <w:tcW w:w="1004" w:type="dxa"/>
          </w:tcPr>
          <w:p w14:paraId="2826319E" w14:textId="77777777" w:rsidR="00F57A1E" w:rsidRDefault="00F57A1E">
            <w:pPr>
              <w:jc w:val="center"/>
            </w:pPr>
            <w:r>
              <w:t>III</w:t>
            </w:r>
          </w:p>
        </w:tc>
        <w:tc>
          <w:tcPr>
            <w:tcW w:w="1200" w:type="dxa"/>
          </w:tcPr>
          <w:p w14:paraId="5C4A5403" w14:textId="77777777" w:rsidR="00F57A1E" w:rsidRDefault="00F57A1E">
            <w:pPr>
              <w:jc w:val="center"/>
            </w:pPr>
            <w:r>
              <w:t>83-98</w:t>
            </w:r>
          </w:p>
        </w:tc>
        <w:tc>
          <w:tcPr>
            <w:tcW w:w="1516" w:type="dxa"/>
          </w:tcPr>
          <w:p w14:paraId="2A85DA39" w14:textId="77777777" w:rsidR="00F57A1E" w:rsidRDefault="00F57A1E">
            <w:r>
              <w:t>V.O.-N.D.</w:t>
            </w:r>
          </w:p>
        </w:tc>
        <w:tc>
          <w:tcPr>
            <w:tcW w:w="2473" w:type="dxa"/>
          </w:tcPr>
          <w:p w14:paraId="6C117C18" w14:textId="77777777" w:rsidR="00F57A1E" w:rsidRDefault="00F57A1E">
            <w:r>
              <w:t>Paints - Cooking</w:t>
            </w:r>
          </w:p>
        </w:tc>
      </w:tr>
      <w:tr w:rsidR="00F57A1E" w14:paraId="2543432F" w14:textId="77777777">
        <w:tc>
          <w:tcPr>
            <w:tcW w:w="2808" w:type="dxa"/>
          </w:tcPr>
          <w:p w14:paraId="2B251978" w14:textId="77777777" w:rsidR="00F57A1E" w:rsidRDefault="00F57A1E">
            <w:pPr>
              <w:rPr>
                <w:sz w:val="28"/>
              </w:rPr>
            </w:pPr>
            <w:r>
              <w:rPr>
                <w:sz w:val="28"/>
              </w:rPr>
              <w:t>Castor Oil</w:t>
            </w:r>
          </w:p>
        </w:tc>
        <w:tc>
          <w:tcPr>
            <w:tcW w:w="1004" w:type="dxa"/>
          </w:tcPr>
          <w:p w14:paraId="494ED4B4" w14:textId="77777777" w:rsidR="00F57A1E" w:rsidRDefault="00F57A1E">
            <w:pPr>
              <w:jc w:val="center"/>
            </w:pPr>
            <w:r>
              <w:t>III</w:t>
            </w:r>
          </w:p>
        </w:tc>
        <w:tc>
          <w:tcPr>
            <w:tcW w:w="1200" w:type="dxa"/>
          </w:tcPr>
          <w:p w14:paraId="7042DB7F" w14:textId="77777777" w:rsidR="00F57A1E" w:rsidRDefault="00F57A1E">
            <w:pPr>
              <w:jc w:val="center"/>
            </w:pPr>
            <w:r>
              <w:t>81-90</w:t>
            </w:r>
          </w:p>
        </w:tc>
        <w:tc>
          <w:tcPr>
            <w:tcW w:w="1516" w:type="dxa"/>
          </w:tcPr>
          <w:p w14:paraId="4FEB9CBC" w14:textId="77777777" w:rsidR="00F57A1E" w:rsidRDefault="00F57A1E">
            <w:r>
              <w:t>V.O.-N.D.</w:t>
            </w:r>
          </w:p>
        </w:tc>
        <w:tc>
          <w:tcPr>
            <w:tcW w:w="2473" w:type="dxa"/>
          </w:tcPr>
          <w:p w14:paraId="1CE8AD0B" w14:textId="77777777" w:rsidR="00F57A1E" w:rsidRDefault="00F57A1E">
            <w:r>
              <w:t>Paints - Medicinal</w:t>
            </w:r>
          </w:p>
        </w:tc>
      </w:tr>
      <w:tr w:rsidR="00F57A1E" w14:paraId="4455A882" w14:textId="77777777">
        <w:tc>
          <w:tcPr>
            <w:tcW w:w="2808" w:type="dxa"/>
          </w:tcPr>
          <w:p w14:paraId="207520CB" w14:textId="77777777" w:rsidR="00F57A1E" w:rsidRDefault="00F57A1E">
            <w:pPr>
              <w:rPr>
                <w:sz w:val="28"/>
              </w:rPr>
            </w:pPr>
            <w:r>
              <w:rPr>
                <w:sz w:val="28"/>
              </w:rPr>
              <w:t>Lard Oil</w:t>
            </w:r>
          </w:p>
        </w:tc>
        <w:tc>
          <w:tcPr>
            <w:tcW w:w="1004" w:type="dxa"/>
          </w:tcPr>
          <w:p w14:paraId="4877C07F" w14:textId="77777777" w:rsidR="00F57A1E" w:rsidRDefault="00F57A1E">
            <w:pPr>
              <w:jc w:val="center"/>
            </w:pPr>
            <w:r>
              <w:t>III</w:t>
            </w:r>
          </w:p>
        </w:tc>
        <w:tc>
          <w:tcPr>
            <w:tcW w:w="1200" w:type="dxa"/>
          </w:tcPr>
          <w:p w14:paraId="35209D2E" w14:textId="77777777" w:rsidR="00F57A1E" w:rsidRDefault="00F57A1E">
            <w:pPr>
              <w:jc w:val="center"/>
            </w:pPr>
            <w:r>
              <w:t>46-66</w:t>
            </w:r>
          </w:p>
        </w:tc>
        <w:tc>
          <w:tcPr>
            <w:tcW w:w="1516" w:type="dxa"/>
          </w:tcPr>
          <w:p w14:paraId="3F3ACDC5" w14:textId="77777777" w:rsidR="00F57A1E" w:rsidRDefault="00F57A1E">
            <w:r>
              <w:t>FAT - A.O.</w:t>
            </w:r>
          </w:p>
        </w:tc>
        <w:tc>
          <w:tcPr>
            <w:tcW w:w="2473" w:type="dxa"/>
          </w:tcPr>
          <w:p w14:paraId="4DF4D329" w14:textId="77777777" w:rsidR="00F57A1E" w:rsidRDefault="00F57A1E">
            <w:r>
              <w:t>Cooking</w:t>
            </w:r>
          </w:p>
        </w:tc>
      </w:tr>
      <w:tr w:rsidR="00F57A1E" w14:paraId="11CE0716" w14:textId="77777777">
        <w:tc>
          <w:tcPr>
            <w:tcW w:w="2808" w:type="dxa"/>
          </w:tcPr>
          <w:p w14:paraId="252E4A30" w14:textId="77777777" w:rsidR="00F57A1E" w:rsidRDefault="00F57A1E">
            <w:pPr>
              <w:rPr>
                <w:sz w:val="28"/>
              </w:rPr>
            </w:pPr>
            <w:r>
              <w:rPr>
                <w:sz w:val="28"/>
              </w:rPr>
              <w:t>Palm Oil</w:t>
            </w:r>
          </w:p>
        </w:tc>
        <w:tc>
          <w:tcPr>
            <w:tcW w:w="1004" w:type="dxa"/>
          </w:tcPr>
          <w:p w14:paraId="7BE0C76F" w14:textId="77777777" w:rsidR="00F57A1E" w:rsidRDefault="00F57A1E">
            <w:pPr>
              <w:jc w:val="center"/>
            </w:pPr>
            <w:r>
              <w:t>III</w:t>
            </w:r>
          </w:p>
        </w:tc>
        <w:tc>
          <w:tcPr>
            <w:tcW w:w="1200" w:type="dxa"/>
          </w:tcPr>
          <w:p w14:paraId="794FEFC5" w14:textId="77777777" w:rsidR="00F57A1E" w:rsidRDefault="00F57A1E">
            <w:pPr>
              <w:jc w:val="center"/>
            </w:pPr>
            <w:r>
              <w:t>48-58</w:t>
            </w:r>
          </w:p>
        </w:tc>
        <w:tc>
          <w:tcPr>
            <w:tcW w:w="1516" w:type="dxa"/>
          </w:tcPr>
          <w:p w14:paraId="0AAE61EA" w14:textId="77777777" w:rsidR="00F57A1E" w:rsidRDefault="00F57A1E">
            <w:r>
              <w:t xml:space="preserve">FAT </w:t>
            </w:r>
          </w:p>
        </w:tc>
        <w:tc>
          <w:tcPr>
            <w:tcW w:w="2473" w:type="dxa"/>
          </w:tcPr>
          <w:p w14:paraId="5EEEFF89" w14:textId="77777777" w:rsidR="00F57A1E" w:rsidRDefault="00F57A1E">
            <w:r>
              <w:t>Food Source</w:t>
            </w:r>
          </w:p>
        </w:tc>
      </w:tr>
      <w:tr w:rsidR="00F57A1E" w14:paraId="5F690093" w14:textId="77777777">
        <w:tc>
          <w:tcPr>
            <w:tcW w:w="2808" w:type="dxa"/>
          </w:tcPr>
          <w:p w14:paraId="27F28214" w14:textId="77777777" w:rsidR="00F57A1E" w:rsidRDefault="00F57A1E">
            <w:pPr>
              <w:rPr>
                <w:sz w:val="28"/>
              </w:rPr>
            </w:pPr>
            <w:r>
              <w:rPr>
                <w:sz w:val="28"/>
              </w:rPr>
              <w:t>Oleo Oil</w:t>
            </w:r>
          </w:p>
        </w:tc>
        <w:tc>
          <w:tcPr>
            <w:tcW w:w="1004" w:type="dxa"/>
          </w:tcPr>
          <w:p w14:paraId="1D74FDC1" w14:textId="77777777" w:rsidR="00F57A1E" w:rsidRDefault="00F57A1E">
            <w:pPr>
              <w:jc w:val="center"/>
            </w:pPr>
            <w:r>
              <w:t>III</w:t>
            </w:r>
          </w:p>
        </w:tc>
        <w:tc>
          <w:tcPr>
            <w:tcW w:w="1200" w:type="dxa"/>
          </w:tcPr>
          <w:p w14:paraId="2C378957" w14:textId="77777777" w:rsidR="00F57A1E" w:rsidRDefault="00F57A1E">
            <w:pPr>
              <w:jc w:val="center"/>
            </w:pPr>
            <w:r>
              <w:t>40-55</w:t>
            </w:r>
          </w:p>
        </w:tc>
        <w:tc>
          <w:tcPr>
            <w:tcW w:w="1516" w:type="dxa"/>
          </w:tcPr>
          <w:p w14:paraId="699C993B" w14:textId="77777777" w:rsidR="00F57A1E" w:rsidRDefault="00F57A1E">
            <w:r>
              <w:t>FAT</w:t>
            </w:r>
          </w:p>
        </w:tc>
        <w:tc>
          <w:tcPr>
            <w:tcW w:w="2473" w:type="dxa"/>
          </w:tcPr>
          <w:p w14:paraId="37AF6957" w14:textId="77777777" w:rsidR="00F57A1E" w:rsidRDefault="00F57A1E">
            <w:r>
              <w:t>Cooking</w:t>
            </w:r>
          </w:p>
        </w:tc>
      </w:tr>
      <w:tr w:rsidR="00F57A1E" w14:paraId="13A8AB2A" w14:textId="77777777">
        <w:tc>
          <w:tcPr>
            <w:tcW w:w="2808" w:type="dxa"/>
          </w:tcPr>
          <w:p w14:paraId="5A47FCAA" w14:textId="77777777" w:rsidR="00F57A1E" w:rsidRDefault="00F57A1E">
            <w:pPr>
              <w:rPr>
                <w:sz w:val="28"/>
              </w:rPr>
            </w:pPr>
            <w:r>
              <w:rPr>
                <w:sz w:val="28"/>
              </w:rPr>
              <w:t>Black Mustard Oil</w:t>
            </w:r>
          </w:p>
        </w:tc>
        <w:tc>
          <w:tcPr>
            <w:tcW w:w="1004" w:type="dxa"/>
          </w:tcPr>
          <w:p w14:paraId="16B4E9DD" w14:textId="77777777" w:rsidR="00F57A1E" w:rsidRDefault="00F57A1E">
            <w:pPr>
              <w:jc w:val="center"/>
            </w:pPr>
            <w:r>
              <w:t>III</w:t>
            </w:r>
          </w:p>
        </w:tc>
        <w:tc>
          <w:tcPr>
            <w:tcW w:w="1200" w:type="dxa"/>
          </w:tcPr>
          <w:p w14:paraId="357C908A" w14:textId="77777777" w:rsidR="00F57A1E" w:rsidRDefault="00F57A1E">
            <w:pPr>
              <w:jc w:val="center"/>
            </w:pPr>
            <w:r>
              <w:t>18-30</w:t>
            </w:r>
          </w:p>
        </w:tc>
        <w:tc>
          <w:tcPr>
            <w:tcW w:w="1516" w:type="dxa"/>
          </w:tcPr>
          <w:p w14:paraId="06C1BC07" w14:textId="77777777" w:rsidR="00F57A1E" w:rsidRDefault="00F57A1E">
            <w:r>
              <w:t>V.O.-S.D.</w:t>
            </w:r>
          </w:p>
        </w:tc>
        <w:tc>
          <w:tcPr>
            <w:tcW w:w="2473" w:type="dxa"/>
          </w:tcPr>
          <w:p w14:paraId="51570D5E" w14:textId="77777777" w:rsidR="00F57A1E" w:rsidRDefault="00F57A1E">
            <w:r>
              <w:t>Paints - Varnishes</w:t>
            </w:r>
          </w:p>
        </w:tc>
      </w:tr>
      <w:tr w:rsidR="00F57A1E" w14:paraId="7963E8EE" w14:textId="77777777">
        <w:tc>
          <w:tcPr>
            <w:tcW w:w="2808" w:type="dxa"/>
          </w:tcPr>
          <w:p w14:paraId="48BB1FD5" w14:textId="77777777" w:rsidR="00F57A1E" w:rsidRDefault="00F57A1E">
            <w:pPr>
              <w:rPr>
                <w:sz w:val="28"/>
              </w:rPr>
            </w:pPr>
            <w:r>
              <w:rPr>
                <w:sz w:val="28"/>
              </w:rPr>
              <w:t>Coconut Oil</w:t>
            </w:r>
          </w:p>
        </w:tc>
        <w:tc>
          <w:tcPr>
            <w:tcW w:w="1004" w:type="dxa"/>
          </w:tcPr>
          <w:p w14:paraId="4DC10359" w14:textId="77777777" w:rsidR="00F57A1E" w:rsidRDefault="00F57A1E">
            <w:pPr>
              <w:jc w:val="center"/>
            </w:pPr>
            <w:r>
              <w:t>III</w:t>
            </w:r>
          </w:p>
        </w:tc>
        <w:tc>
          <w:tcPr>
            <w:tcW w:w="1200" w:type="dxa"/>
          </w:tcPr>
          <w:p w14:paraId="00AA466D" w14:textId="77777777" w:rsidR="00F57A1E" w:rsidRDefault="00F57A1E">
            <w:pPr>
              <w:jc w:val="center"/>
            </w:pPr>
            <w:r>
              <w:t>8-10</w:t>
            </w:r>
          </w:p>
        </w:tc>
        <w:tc>
          <w:tcPr>
            <w:tcW w:w="1516" w:type="dxa"/>
          </w:tcPr>
          <w:p w14:paraId="1F5C75F4" w14:textId="77777777" w:rsidR="00F57A1E" w:rsidRDefault="00F57A1E">
            <w:r>
              <w:t>FAT</w:t>
            </w:r>
          </w:p>
        </w:tc>
        <w:tc>
          <w:tcPr>
            <w:tcW w:w="2473" w:type="dxa"/>
          </w:tcPr>
          <w:p w14:paraId="3925C784" w14:textId="77777777" w:rsidR="00F57A1E" w:rsidRDefault="00F57A1E">
            <w:r>
              <w:t>Cooking</w:t>
            </w:r>
          </w:p>
        </w:tc>
      </w:tr>
      <w:tr w:rsidR="00F57A1E" w14:paraId="19914EAA" w14:textId="77777777">
        <w:tc>
          <w:tcPr>
            <w:tcW w:w="2808" w:type="dxa"/>
          </w:tcPr>
          <w:p w14:paraId="08EBF00B" w14:textId="77777777" w:rsidR="00F57A1E" w:rsidRDefault="00F57A1E">
            <w:pPr>
              <w:rPr>
                <w:sz w:val="28"/>
              </w:rPr>
            </w:pPr>
            <w:r>
              <w:rPr>
                <w:sz w:val="28"/>
              </w:rPr>
              <w:t>Turpentine Oil</w:t>
            </w:r>
          </w:p>
        </w:tc>
        <w:tc>
          <w:tcPr>
            <w:tcW w:w="1004" w:type="dxa"/>
          </w:tcPr>
          <w:p w14:paraId="5E6499F4" w14:textId="77777777" w:rsidR="00F57A1E" w:rsidRDefault="00F57A1E">
            <w:pPr>
              <w:jc w:val="center"/>
            </w:pPr>
            <w:r>
              <w:t>I-c</w:t>
            </w:r>
          </w:p>
        </w:tc>
        <w:tc>
          <w:tcPr>
            <w:tcW w:w="1200" w:type="dxa"/>
          </w:tcPr>
          <w:p w14:paraId="54731C2D" w14:textId="77777777" w:rsidR="00F57A1E" w:rsidRDefault="00F57A1E">
            <w:pPr>
              <w:jc w:val="center"/>
            </w:pPr>
            <w:r>
              <w:t>-</w:t>
            </w:r>
          </w:p>
        </w:tc>
        <w:tc>
          <w:tcPr>
            <w:tcW w:w="1516" w:type="dxa"/>
          </w:tcPr>
          <w:p w14:paraId="5F0CD1D2" w14:textId="77777777" w:rsidR="00F57A1E" w:rsidRDefault="00F57A1E">
            <w:r>
              <w:t>V.O.</w:t>
            </w:r>
          </w:p>
        </w:tc>
        <w:tc>
          <w:tcPr>
            <w:tcW w:w="2473" w:type="dxa"/>
          </w:tcPr>
          <w:p w14:paraId="09DA5F93" w14:textId="77777777" w:rsidR="00F57A1E" w:rsidRDefault="00F57A1E">
            <w:r>
              <w:t>Cleaner - Solvent</w:t>
            </w:r>
          </w:p>
        </w:tc>
      </w:tr>
    </w:tbl>
    <w:p w14:paraId="76839570" w14:textId="77777777" w:rsidR="00F57A1E" w:rsidRDefault="00F57A1E"/>
    <w:p w14:paraId="3108E70B" w14:textId="77777777" w:rsidR="00F57A1E" w:rsidRDefault="00F57A1E">
      <w:r>
        <w:tab/>
        <w:t>KEY:</w:t>
      </w:r>
      <w:r>
        <w:tab/>
        <w:t xml:space="preserve">   a.</w:t>
      </w:r>
      <w:r>
        <w:tab/>
        <w:t>Fat</w:t>
      </w:r>
      <w:r>
        <w:tab/>
        <w:t>Solid oil</w:t>
      </w:r>
      <w:r>
        <w:tab/>
      </w:r>
      <w:r>
        <w:tab/>
        <w:t>D.</w:t>
      </w:r>
      <w:r>
        <w:tab/>
        <w:t>Drying Oil</w:t>
      </w:r>
    </w:p>
    <w:p w14:paraId="3D94667D" w14:textId="77777777" w:rsidR="00F57A1E" w:rsidRDefault="00F57A1E">
      <w:r>
        <w:tab/>
      </w:r>
      <w:r>
        <w:tab/>
      </w:r>
      <w:r>
        <w:tab/>
        <w:t>A.O.</w:t>
      </w:r>
      <w:r>
        <w:tab/>
        <w:t xml:space="preserve">Animal </w:t>
      </w:r>
      <w:smartTag w:uri="urn:schemas-microsoft-com:office:smarttags" w:element="place">
        <w:smartTag w:uri="urn:schemas-microsoft-com:office:smarttags" w:element="City">
          <w:r>
            <w:t>Oil</w:t>
          </w:r>
        </w:smartTag>
        <w:r>
          <w:tab/>
        </w:r>
        <w:r>
          <w:tab/>
        </w:r>
        <w:smartTag w:uri="urn:schemas-microsoft-com:office:smarttags" w:element="State">
          <w:r>
            <w:t>S.D.</w:t>
          </w:r>
        </w:smartTag>
      </w:smartTag>
      <w:r>
        <w:tab/>
        <w:t>Semi-Drying Oil</w:t>
      </w:r>
    </w:p>
    <w:p w14:paraId="012CACEB" w14:textId="77777777" w:rsidR="00F57A1E" w:rsidRDefault="00F57A1E">
      <w:r>
        <w:tab/>
      </w:r>
      <w:r>
        <w:tab/>
      </w:r>
      <w:r>
        <w:tab/>
        <w:t>V.O.</w:t>
      </w:r>
      <w:r>
        <w:tab/>
      </w:r>
      <w:smartTag w:uri="urn:schemas-microsoft-com:office:smarttags" w:element="place">
        <w:smartTag w:uri="urn:schemas-microsoft-com:office:smarttags" w:element="City">
          <w:r>
            <w:t>Vegetable Oil</w:t>
          </w:r>
        </w:smartTag>
        <w:r>
          <w:tab/>
        </w:r>
        <w:r>
          <w:tab/>
        </w:r>
        <w:smartTag w:uri="urn:schemas-microsoft-com:office:smarttags" w:element="State">
          <w:r>
            <w:t>N.D.</w:t>
          </w:r>
        </w:smartTag>
      </w:smartTag>
      <w:r>
        <w:tab/>
        <w:t>Non-Drying Oil</w:t>
      </w:r>
    </w:p>
    <w:p w14:paraId="29F26F3E" w14:textId="77777777" w:rsidR="00F57A1E" w:rsidRDefault="00F57A1E">
      <w:r>
        <w:tab/>
      </w:r>
      <w:r>
        <w:tab/>
        <w:t xml:space="preserve">    b.</w:t>
      </w:r>
      <w:r>
        <w:tab/>
        <w:t>I</w:t>
      </w:r>
      <w:r>
        <w:rPr>
          <w:sz w:val="16"/>
        </w:rPr>
        <w:t xml:space="preserve">2 </w:t>
      </w:r>
      <w:r>
        <w:t xml:space="preserve">Value - The higher the value indicates that there are a higher  </w:t>
      </w:r>
      <w:r>
        <w:tab/>
      </w:r>
      <w:r>
        <w:tab/>
      </w:r>
      <w:r>
        <w:tab/>
      </w:r>
      <w:r>
        <w:tab/>
        <w:t xml:space="preserve">number of double covalent bonds in the chemical compound that give </w:t>
      </w:r>
      <w:r>
        <w:tab/>
      </w:r>
      <w:r>
        <w:tab/>
      </w:r>
      <w:r>
        <w:tab/>
      </w:r>
      <w:r>
        <w:tab/>
        <w:t>off heat energy when they combine with Oxygen spontaneously.</w:t>
      </w:r>
    </w:p>
    <w:p w14:paraId="54A25605" w14:textId="77777777" w:rsidR="00F57A1E" w:rsidRDefault="00F57A1E"/>
    <w:tbl>
      <w:tblPr>
        <w:tblW w:w="0" w:type="auto"/>
        <w:tblInd w:w="13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430"/>
        <w:gridCol w:w="1573"/>
      </w:tblGrid>
      <w:tr w:rsidR="00BA2605" w:rsidRPr="00730BD1" w14:paraId="0BD3BC57" w14:textId="77777777" w:rsidTr="00BA2605">
        <w:trPr>
          <w:trHeight w:hRule="exact" w:val="1110"/>
        </w:trPr>
        <w:tc>
          <w:tcPr>
            <w:tcW w:w="6430" w:type="dxa"/>
          </w:tcPr>
          <w:p w14:paraId="72CAE181" w14:textId="77777777" w:rsidR="00BA2605" w:rsidRPr="003F382A" w:rsidRDefault="00BA2605" w:rsidP="00BA2605">
            <w:pPr>
              <w:pStyle w:val="BodyText"/>
            </w:pPr>
          </w:p>
        </w:tc>
        <w:tc>
          <w:tcPr>
            <w:tcW w:w="1573" w:type="dxa"/>
          </w:tcPr>
          <w:p w14:paraId="6C3A18BB" w14:textId="77777777" w:rsidR="00BA2605" w:rsidRPr="00730BD1" w:rsidRDefault="00BA2605" w:rsidP="00BA2605">
            <w:pPr>
              <w:pStyle w:val="BodyText"/>
              <w:rPr>
                <w:b w:val="0"/>
                <w:i w:val="0"/>
                <w:sz w:val="48"/>
              </w:rPr>
            </w:pPr>
          </w:p>
        </w:tc>
      </w:tr>
    </w:tbl>
    <w:p w14:paraId="54ED1991" w14:textId="77777777" w:rsidR="00BA2605" w:rsidRPr="00730BD1" w:rsidRDefault="00BA2605" w:rsidP="00BA2605">
      <w:pPr>
        <w:pStyle w:val="BodyText"/>
        <w:rPr>
          <w:sz w:val="20"/>
        </w:rPr>
      </w:pPr>
    </w:p>
    <w:p w14:paraId="26FA9FDA" w14:textId="77777777" w:rsidR="00BA2605" w:rsidRPr="00730BD1" w:rsidRDefault="00BA2605" w:rsidP="00BA2605">
      <w:pPr>
        <w:pStyle w:val="BodyText"/>
        <w:rPr>
          <w:sz w:val="17"/>
        </w:rPr>
      </w:pPr>
    </w:p>
    <w:p w14:paraId="77D32F4E" w14:textId="77777777" w:rsidR="00BA2605" w:rsidRPr="00730BD1" w:rsidRDefault="00BA2605" w:rsidP="00BA2605">
      <w:pPr>
        <w:ind w:left="3587" w:right="3685"/>
        <w:jc w:val="center"/>
        <w:rPr>
          <w:sz w:val="18"/>
        </w:rPr>
      </w:pPr>
      <w:r>
        <w:rPr>
          <w:noProof/>
        </w:rPr>
        <mc:AlternateContent>
          <mc:Choice Requires="wpg">
            <w:drawing>
              <wp:anchor distT="0" distB="0" distL="114300" distR="114300" simplePos="0" relativeHeight="251659264" behindDoc="1" locked="0" layoutInCell="1" allowOverlap="1" wp14:anchorId="217F21BD" wp14:editId="253E1FD6">
                <wp:simplePos x="0" y="0"/>
                <wp:positionH relativeFrom="page">
                  <wp:posOffset>895985</wp:posOffset>
                </wp:positionH>
                <wp:positionV relativeFrom="paragraph">
                  <wp:posOffset>-977265</wp:posOffset>
                </wp:positionV>
                <wp:extent cx="5766435" cy="704850"/>
                <wp:effectExtent l="635" t="0" r="5080" b="254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704850"/>
                          <a:chOff x="1411" y="-1539"/>
                          <a:chExt cx="9081" cy="1110"/>
                        </a:xfrm>
                      </wpg:grpSpPr>
                      <pic:pic xmlns:pic="http://schemas.openxmlformats.org/drawingml/2006/picture">
                        <pic:nvPicPr>
                          <pic:cNvPr id="3"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18" y="-1539"/>
                            <a:ext cx="3840" cy="1110"/>
                          </a:xfrm>
                          <a:prstGeom prst="rect">
                            <a:avLst/>
                          </a:prstGeom>
                          <a:noFill/>
                          <a:extLst>
                            <a:ext uri="{909E8E84-426E-40DD-AFC4-6F175D3DCCD1}">
                              <a14:hiddenFill xmlns:a14="http://schemas.microsoft.com/office/drawing/2010/main">
                                <a:solidFill>
                                  <a:srgbClr val="FFFFFF"/>
                                </a:solidFill>
                              </a14:hiddenFill>
                            </a:ext>
                          </a:extLst>
                        </pic:spPr>
                      </pic:pic>
                      <wps:wsp>
                        <wps:cNvPr id="4" name="Line 24"/>
                        <wps:cNvCnPr>
                          <a:cxnSpLocks noChangeShapeType="1"/>
                        </wps:cNvCnPr>
                        <wps:spPr bwMode="auto">
                          <a:xfrm>
                            <a:off x="1418" y="-562"/>
                            <a:ext cx="90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80D708" id="Group 23" o:spid="_x0000_s1026" style="position:absolute;margin-left:70.55pt;margin-top:-76.95pt;width:454.05pt;height:55.5pt;z-index:-251657216;mso-position-horizontal-relative:page" coordorigin="1411,-1539" coordsize="9081,11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4218;top:-1539;width:384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">
                  <v:imagedata r:id="rId16" o:title=""/>
                </v:shape>
                <v:line id="Line 24" o:spid="_x0000_s1028" style="position:absolute;visibility:visible;mso-wrap-style:square" from="1418,-562" to="1048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anchorx="page"/>
              </v:group>
            </w:pict>
          </mc:Fallback>
        </mc:AlternateContent>
      </w:r>
    </w:p>
    <w:tbl>
      <w:tblPr>
        <w:tblW w:w="0" w:type="auto"/>
        <w:tblInd w:w="724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73"/>
      </w:tblGrid>
      <w:tr w:rsidR="00BA2605" w:rsidRPr="00730BD1" w14:paraId="2BD94106" w14:textId="77777777" w:rsidTr="00BA2605">
        <w:trPr>
          <w:trHeight w:hRule="exact" w:val="236"/>
        </w:trPr>
        <w:tc>
          <w:tcPr>
            <w:tcW w:w="2073" w:type="dxa"/>
          </w:tcPr>
          <w:p w14:paraId="7BCABD9E" w14:textId="77777777" w:rsidR="00BA2605" w:rsidRPr="00730BD1" w:rsidRDefault="00BA2605" w:rsidP="00BA2605">
            <w:pPr>
              <w:pStyle w:val="TableParagraph"/>
              <w:rPr>
                <w:rFonts w:ascii="Times New Roman" w:hAnsi="Times New Roman" w:cs="Times New Roman"/>
              </w:rPr>
            </w:pPr>
          </w:p>
        </w:tc>
      </w:tr>
      <w:tr w:rsidR="00BA2605" w:rsidRPr="00730BD1" w14:paraId="481AFD26" w14:textId="77777777" w:rsidTr="00BA2605">
        <w:trPr>
          <w:trHeight w:hRule="exact" w:val="236"/>
        </w:trPr>
        <w:tc>
          <w:tcPr>
            <w:tcW w:w="2073" w:type="dxa"/>
          </w:tcPr>
          <w:p w14:paraId="48A048F0" w14:textId="77777777" w:rsidR="00BA2605" w:rsidRPr="00730BD1" w:rsidRDefault="00BA2605" w:rsidP="00BA2605">
            <w:pPr>
              <w:pStyle w:val="TableParagraph"/>
              <w:spacing w:line="241" w:lineRule="exact"/>
              <w:rPr>
                <w:rFonts w:ascii="Times New Roman" w:hAnsi="Times New Roman" w:cs="Times New Roman"/>
              </w:rPr>
            </w:pPr>
            <w:r w:rsidRPr="00730BD1">
              <w:rPr>
                <w:rFonts w:ascii="Times New Roman" w:hAnsi="Times New Roman" w:cs="Times New Roman"/>
              </w:rPr>
              <w:t>31 May 2012</w:t>
            </w:r>
          </w:p>
        </w:tc>
      </w:tr>
    </w:tbl>
    <w:p w14:paraId="4E6E6C1A" w14:textId="77777777" w:rsidR="00BA2605" w:rsidRPr="00730BD1" w:rsidRDefault="00BA2605" w:rsidP="00BA2605">
      <w:pPr>
        <w:pStyle w:val="BodyText"/>
        <w:spacing w:before="7"/>
        <w:jc w:val="center"/>
        <w:rPr>
          <w:sz w:val="16"/>
        </w:rPr>
      </w:pPr>
      <w:r w:rsidRPr="00EE309F">
        <w:t>Circular 1432:</w:t>
      </w:r>
    </w:p>
    <w:p w14:paraId="7D35FE5A" w14:textId="77777777" w:rsidR="00BA2605" w:rsidRPr="00730BD1" w:rsidRDefault="00BA2605" w:rsidP="00BA2605">
      <w:pPr>
        <w:pStyle w:val="Heading1"/>
        <w:spacing w:before="72" w:line="244" w:lineRule="auto"/>
        <w:ind w:left="961" w:right="1058"/>
        <w:jc w:val="center"/>
      </w:pPr>
      <w:r w:rsidRPr="00730BD1">
        <w:t>REVISED GUIDELINES FOR THE MAINTENANCE AND INSPECTION OF FIRE PROTECTION SYSTEMS AND APPLIANCES</w:t>
      </w:r>
    </w:p>
    <w:p w14:paraId="1B6BCBE4" w14:textId="77777777" w:rsidR="00BA2605" w:rsidRPr="00730BD1" w:rsidRDefault="00BA2605" w:rsidP="00BA2605">
      <w:pPr>
        <w:pStyle w:val="BodyText"/>
        <w:rPr>
          <w:b w:val="0"/>
        </w:rPr>
      </w:pPr>
    </w:p>
    <w:p w14:paraId="1179B3C9" w14:textId="77777777" w:rsidR="00BA2605" w:rsidRPr="00730BD1" w:rsidRDefault="00BA2605" w:rsidP="00BA2605">
      <w:pPr>
        <w:pStyle w:val="BodyText"/>
        <w:spacing w:before="2"/>
        <w:rPr>
          <w:b w:val="0"/>
        </w:rPr>
      </w:pPr>
    </w:p>
    <w:p w14:paraId="04F2E437" w14:textId="77777777" w:rsidR="00BA2605" w:rsidRPr="00730BD1" w:rsidRDefault="00BA2605" w:rsidP="00B96F1A">
      <w:pPr>
        <w:pStyle w:val="ListParagraph"/>
        <w:widowControl w:val="0"/>
        <w:numPr>
          <w:ilvl w:val="0"/>
          <w:numId w:val="36"/>
        </w:numPr>
        <w:tabs>
          <w:tab w:val="left" w:pos="990"/>
        </w:tabs>
        <w:spacing w:before="1"/>
        <w:ind w:right="234" w:firstLine="0"/>
        <w:contextualSpacing w:val="0"/>
        <w:jc w:val="both"/>
      </w:pPr>
      <w:r w:rsidRPr="00730BD1">
        <w:t>The Maritime Safety Committee, at its ninetieth session (16 to 25 May 2012), having considered a proposal by the Sub-Committee on Fire Protection, at its fifty-fifth session, and recognizing the need to include maintenance and inspection guidelines for the latest advancements</w:t>
      </w:r>
      <w:r w:rsidRPr="00730BD1">
        <w:rPr>
          <w:spacing w:val="-10"/>
        </w:rPr>
        <w:t xml:space="preserve"> </w:t>
      </w:r>
      <w:r w:rsidRPr="00730BD1">
        <w:t>in</w:t>
      </w:r>
      <w:r w:rsidRPr="00730BD1">
        <w:rPr>
          <w:spacing w:val="-10"/>
        </w:rPr>
        <w:t xml:space="preserve"> </w:t>
      </w:r>
      <w:r w:rsidRPr="00730BD1">
        <w:t>fire-protection</w:t>
      </w:r>
      <w:r w:rsidRPr="00730BD1">
        <w:rPr>
          <w:spacing w:val="-12"/>
        </w:rPr>
        <w:t xml:space="preserve"> </w:t>
      </w:r>
      <w:r w:rsidRPr="00730BD1">
        <w:t>systems</w:t>
      </w:r>
      <w:r w:rsidRPr="00730BD1">
        <w:rPr>
          <w:spacing w:val="-12"/>
        </w:rPr>
        <w:t xml:space="preserve"> </w:t>
      </w:r>
      <w:r w:rsidRPr="00730BD1">
        <w:t>and</w:t>
      </w:r>
      <w:r w:rsidRPr="00730BD1">
        <w:rPr>
          <w:spacing w:val="-11"/>
        </w:rPr>
        <w:t xml:space="preserve"> </w:t>
      </w:r>
      <w:r w:rsidRPr="00730BD1">
        <w:t>appliances,</w:t>
      </w:r>
      <w:r w:rsidRPr="00730BD1">
        <w:rPr>
          <w:spacing w:val="-12"/>
        </w:rPr>
        <w:t xml:space="preserve"> </w:t>
      </w:r>
      <w:r w:rsidRPr="00730BD1">
        <w:t>approved</w:t>
      </w:r>
      <w:r w:rsidRPr="00730BD1">
        <w:rPr>
          <w:spacing w:val="-12"/>
        </w:rPr>
        <w:t xml:space="preserve"> </w:t>
      </w:r>
      <w:r w:rsidRPr="00730BD1">
        <w:t>the</w:t>
      </w:r>
      <w:r w:rsidRPr="00730BD1">
        <w:rPr>
          <w:spacing w:val="-12"/>
        </w:rPr>
        <w:t xml:space="preserve"> </w:t>
      </w:r>
      <w:r w:rsidRPr="00730BD1">
        <w:t>Revised</w:t>
      </w:r>
      <w:r w:rsidRPr="00730BD1">
        <w:rPr>
          <w:spacing w:val="-12"/>
        </w:rPr>
        <w:t xml:space="preserve"> </w:t>
      </w:r>
      <w:r w:rsidRPr="00730BD1">
        <w:t>Guidelines</w:t>
      </w:r>
      <w:r w:rsidRPr="00730BD1">
        <w:rPr>
          <w:spacing w:val="-11"/>
        </w:rPr>
        <w:t xml:space="preserve"> </w:t>
      </w:r>
      <w:r w:rsidRPr="00730BD1">
        <w:t>for the maintenance and inspection of fire protection systems and appliances, as set out in the annex.</w:t>
      </w:r>
    </w:p>
    <w:p w14:paraId="7529BC50" w14:textId="77777777" w:rsidR="00BA2605" w:rsidRPr="00730BD1" w:rsidRDefault="00BA2605" w:rsidP="00BA2605">
      <w:pPr>
        <w:pStyle w:val="BodyText"/>
        <w:spacing w:before="9"/>
        <w:rPr>
          <w:sz w:val="21"/>
        </w:rPr>
      </w:pPr>
    </w:p>
    <w:p w14:paraId="5D2A3AF4" w14:textId="77777777" w:rsidR="00BA2605" w:rsidRPr="00730BD1" w:rsidRDefault="00BA2605" w:rsidP="00B96F1A">
      <w:pPr>
        <w:pStyle w:val="ListParagraph"/>
        <w:widowControl w:val="0"/>
        <w:numPr>
          <w:ilvl w:val="0"/>
          <w:numId w:val="36"/>
        </w:numPr>
        <w:tabs>
          <w:tab w:val="left" w:pos="990"/>
        </w:tabs>
        <w:ind w:right="230" w:firstLine="0"/>
        <w:contextualSpacing w:val="0"/>
        <w:jc w:val="both"/>
      </w:pPr>
      <w:r w:rsidRPr="00730BD1">
        <w:t>Member Governments are invited to apply the annexed Guidelines when performing maintenance,</w:t>
      </w:r>
      <w:r w:rsidRPr="00730BD1">
        <w:rPr>
          <w:spacing w:val="-6"/>
        </w:rPr>
        <w:t xml:space="preserve"> </w:t>
      </w:r>
      <w:r w:rsidRPr="00730BD1">
        <w:t>testing</w:t>
      </w:r>
      <w:r w:rsidRPr="00730BD1">
        <w:rPr>
          <w:spacing w:val="-6"/>
        </w:rPr>
        <w:t xml:space="preserve"> </w:t>
      </w:r>
      <w:r w:rsidRPr="00730BD1">
        <w:t>and</w:t>
      </w:r>
      <w:r w:rsidRPr="00730BD1">
        <w:rPr>
          <w:spacing w:val="-4"/>
        </w:rPr>
        <w:t xml:space="preserve"> </w:t>
      </w:r>
      <w:r w:rsidRPr="00730BD1">
        <w:t>inspections</w:t>
      </w:r>
      <w:r w:rsidRPr="00730BD1">
        <w:rPr>
          <w:spacing w:val="-5"/>
        </w:rPr>
        <w:t xml:space="preserve"> </w:t>
      </w:r>
      <w:r w:rsidRPr="00730BD1">
        <w:t>in</w:t>
      </w:r>
      <w:r w:rsidRPr="00730BD1">
        <w:rPr>
          <w:spacing w:val="-6"/>
        </w:rPr>
        <w:t xml:space="preserve"> </w:t>
      </w:r>
      <w:r w:rsidRPr="00730BD1">
        <w:t>accordance</w:t>
      </w:r>
      <w:r w:rsidRPr="00730BD1">
        <w:rPr>
          <w:spacing w:val="-6"/>
        </w:rPr>
        <w:t xml:space="preserve"> </w:t>
      </w:r>
      <w:r w:rsidRPr="00730BD1">
        <w:t>with</w:t>
      </w:r>
      <w:r w:rsidRPr="00730BD1">
        <w:rPr>
          <w:spacing w:val="-6"/>
        </w:rPr>
        <w:t xml:space="preserve"> </w:t>
      </w:r>
      <w:r w:rsidRPr="00730BD1">
        <w:t>SOLAS</w:t>
      </w:r>
      <w:r w:rsidRPr="00730BD1">
        <w:rPr>
          <w:spacing w:val="-6"/>
        </w:rPr>
        <w:t xml:space="preserve"> </w:t>
      </w:r>
      <w:r w:rsidRPr="00730BD1">
        <w:t>regulation</w:t>
      </w:r>
      <w:r w:rsidRPr="00730BD1">
        <w:rPr>
          <w:spacing w:val="-5"/>
        </w:rPr>
        <w:t xml:space="preserve"> </w:t>
      </w:r>
      <w:r w:rsidRPr="00730BD1">
        <w:t>II-2/14.2.2.1</w:t>
      </w:r>
      <w:r w:rsidRPr="00730BD1">
        <w:rPr>
          <w:spacing w:val="-8"/>
        </w:rPr>
        <w:t xml:space="preserve"> </w:t>
      </w:r>
      <w:r w:rsidRPr="00730BD1">
        <w:t>on</w:t>
      </w:r>
      <w:r w:rsidRPr="00730BD1">
        <w:rPr>
          <w:spacing w:val="-14"/>
        </w:rPr>
        <w:t xml:space="preserve"> </w:t>
      </w:r>
      <w:r w:rsidRPr="00730BD1">
        <w:t xml:space="preserve">or </w:t>
      </w:r>
      <w:r w:rsidRPr="00730BD1">
        <w:rPr>
          <w:spacing w:val="-4"/>
        </w:rPr>
        <w:t>after</w:t>
      </w:r>
      <w:r w:rsidRPr="00730BD1">
        <w:rPr>
          <w:spacing w:val="-27"/>
        </w:rPr>
        <w:t xml:space="preserve"> </w:t>
      </w:r>
      <w:r w:rsidRPr="00730BD1">
        <w:t>31</w:t>
      </w:r>
      <w:r w:rsidRPr="00730BD1">
        <w:rPr>
          <w:spacing w:val="-27"/>
        </w:rPr>
        <w:t xml:space="preserve"> </w:t>
      </w:r>
      <w:r w:rsidRPr="00730BD1">
        <w:rPr>
          <w:spacing w:val="-3"/>
        </w:rPr>
        <w:t>May</w:t>
      </w:r>
      <w:r w:rsidRPr="00730BD1">
        <w:rPr>
          <w:spacing w:val="-28"/>
        </w:rPr>
        <w:t xml:space="preserve"> </w:t>
      </w:r>
      <w:r w:rsidRPr="00730BD1">
        <w:rPr>
          <w:spacing w:val="-3"/>
        </w:rPr>
        <w:t>2013</w:t>
      </w:r>
      <w:r w:rsidRPr="00730BD1">
        <w:rPr>
          <w:spacing w:val="-27"/>
        </w:rPr>
        <w:t xml:space="preserve"> </w:t>
      </w:r>
      <w:r w:rsidRPr="00730BD1">
        <w:rPr>
          <w:spacing w:val="-3"/>
        </w:rPr>
        <w:t>and</w:t>
      </w:r>
      <w:r w:rsidRPr="00730BD1">
        <w:rPr>
          <w:spacing w:val="-27"/>
        </w:rPr>
        <w:t xml:space="preserve"> </w:t>
      </w:r>
      <w:r w:rsidRPr="00730BD1">
        <w:t>bring</w:t>
      </w:r>
      <w:r w:rsidRPr="00730BD1">
        <w:rPr>
          <w:spacing w:val="-23"/>
        </w:rPr>
        <w:t xml:space="preserve"> </w:t>
      </w:r>
      <w:r w:rsidRPr="00730BD1">
        <w:t>the</w:t>
      </w:r>
      <w:r w:rsidRPr="00730BD1">
        <w:rPr>
          <w:spacing w:val="-23"/>
        </w:rPr>
        <w:t xml:space="preserve"> </w:t>
      </w:r>
      <w:r w:rsidRPr="00730BD1">
        <w:t>annexed</w:t>
      </w:r>
      <w:r w:rsidRPr="00730BD1">
        <w:rPr>
          <w:spacing w:val="-23"/>
        </w:rPr>
        <w:t xml:space="preserve"> </w:t>
      </w:r>
      <w:r w:rsidRPr="00730BD1">
        <w:t>Guidelines</w:t>
      </w:r>
      <w:r w:rsidRPr="00730BD1">
        <w:rPr>
          <w:spacing w:val="-23"/>
        </w:rPr>
        <w:t xml:space="preserve"> </w:t>
      </w:r>
      <w:r w:rsidRPr="00730BD1">
        <w:t>to</w:t>
      </w:r>
      <w:r w:rsidRPr="00730BD1">
        <w:rPr>
          <w:spacing w:val="-23"/>
        </w:rPr>
        <w:t xml:space="preserve"> </w:t>
      </w:r>
      <w:r w:rsidRPr="00730BD1">
        <w:t>the</w:t>
      </w:r>
      <w:r w:rsidRPr="00730BD1">
        <w:rPr>
          <w:spacing w:val="-23"/>
        </w:rPr>
        <w:t xml:space="preserve"> </w:t>
      </w:r>
      <w:r w:rsidRPr="00730BD1">
        <w:t>attention</w:t>
      </w:r>
      <w:r w:rsidRPr="00730BD1">
        <w:rPr>
          <w:spacing w:val="-23"/>
        </w:rPr>
        <w:t xml:space="preserve"> </w:t>
      </w:r>
      <w:r w:rsidRPr="00730BD1">
        <w:t>of</w:t>
      </w:r>
      <w:r w:rsidRPr="00730BD1">
        <w:rPr>
          <w:spacing w:val="-23"/>
        </w:rPr>
        <w:t xml:space="preserve"> </w:t>
      </w:r>
      <w:r w:rsidRPr="00730BD1">
        <w:t>shipowners,</w:t>
      </w:r>
      <w:r w:rsidRPr="00730BD1">
        <w:rPr>
          <w:spacing w:val="-24"/>
        </w:rPr>
        <w:t xml:space="preserve"> </w:t>
      </w:r>
      <w:r w:rsidRPr="00730BD1">
        <w:t>shipmasters, ships' officers and crew and all other parties</w:t>
      </w:r>
      <w:r w:rsidRPr="00730BD1">
        <w:rPr>
          <w:spacing w:val="-13"/>
        </w:rPr>
        <w:t xml:space="preserve"> </w:t>
      </w:r>
      <w:r w:rsidRPr="00730BD1">
        <w:t>concerned.</w:t>
      </w:r>
    </w:p>
    <w:p w14:paraId="38248014" w14:textId="77777777" w:rsidR="00BA2605" w:rsidRPr="00730BD1" w:rsidRDefault="00BA2605" w:rsidP="00BA2605">
      <w:pPr>
        <w:pStyle w:val="BodyText"/>
        <w:spacing w:before="9"/>
        <w:rPr>
          <w:sz w:val="21"/>
        </w:rPr>
      </w:pPr>
    </w:p>
    <w:p w14:paraId="6B524625" w14:textId="77777777" w:rsidR="00BA2605" w:rsidRPr="00730BD1" w:rsidRDefault="00BA2605" w:rsidP="00B96F1A">
      <w:pPr>
        <w:pStyle w:val="ListParagraph"/>
        <w:widowControl w:val="0"/>
        <w:numPr>
          <w:ilvl w:val="0"/>
          <w:numId w:val="36"/>
        </w:numPr>
        <w:tabs>
          <w:tab w:val="left" w:pos="990"/>
        </w:tabs>
        <w:ind w:left="989" w:hanging="851"/>
        <w:contextualSpacing w:val="0"/>
        <w:jc w:val="both"/>
      </w:pPr>
      <w:r w:rsidRPr="00730BD1">
        <w:t>This circular supersedes</w:t>
      </w:r>
      <w:r w:rsidRPr="00730BD1">
        <w:rPr>
          <w:spacing w:val="-10"/>
        </w:rPr>
        <w:t xml:space="preserve"> </w:t>
      </w:r>
      <w:r w:rsidRPr="00730BD1">
        <w:t>MSC/Circ.850.</w:t>
      </w:r>
    </w:p>
    <w:p w14:paraId="4E59F333" w14:textId="77777777" w:rsidR="00BA2605" w:rsidRPr="00730BD1" w:rsidRDefault="00BA2605" w:rsidP="00BA2605">
      <w:pPr>
        <w:pStyle w:val="BodyText"/>
      </w:pPr>
    </w:p>
    <w:p w14:paraId="6BD3CBCF" w14:textId="77777777" w:rsidR="00BA2605" w:rsidRPr="00730BD1" w:rsidRDefault="00BA2605" w:rsidP="00BA2605">
      <w:pPr>
        <w:pStyle w:val="BodyText"/>
        <w:spacing w:before="8"/>
        <w:rPr>
          <w:sz w:val="21"/>
        </w:rPr>
      </w:pPr>
    </w:p>
    <w:p w14:paraId="373EADB3" w14:textId="77777777" w:rsidR="00BA2605" w:rsidRDefault="00BA2605" w:rsidP="00BA2605">
      <w:pPr>
        <w:pStyle w:val="BodyText"/>
        <w:spacing w:before="1"/>
        <w:ind w:left="3587" w:right="3683"/>
        <w:jc w:val="center"/>
      </w:pPr>
    </w:p>
    <w:p w14:paraId="7A9A7C46" w14:textId="77777777" w:rsidR="00BA2605" w:rsidRPr="00D57E99" w:rsidRDefault="00BA2605" w:rsidP="00BA2605"/>
    <w:p w14:paraId="139E77E1" w14:textId="77777777" w:rsidR="00BA2605" w:rsidRPr="00D57E99" w:rsidRDefault="00BA2605" w:rsidP="00BA2605"/>
    <w:p w14:paraId="41699C53" w14:textId="77777777" w:rsidR="00BA2605" w:rsidRPr="00D57E99" w:rsidRDefault="00BA2605" w:rsidP="00BA2605"/>
    <w:p w14:paraId="0B9EEEBA" w14:textId="77777777" w:rsidR="00BA2605" w:rsidRPr="00D57E99" w:rsidRDefault="00BA2605" w:rsidP="00BA2605"/>
    <w:p w14:paraId="6B390F7D" w14:textId="77777777" w:rsidR="00BA2605" w:rsidRPr="00D57E99" w:rsidRDefault="00BA2605" w:rsidP="00BA2605"/>
    <w:p w14:paraId="071417EA" w14:textId="77777777" w:rsidR="00BA2605" w:rsidRPr="00D57E99" w:rsidRDefault="00BA2605" w:rsidP="00BA2605"/>
    <w:p w14:paraId="28E615E5" w14:textId="77777777" w:rsidR="00BA2605" w:rsidRPr="00D57E99" w:rsidRDefault="00BA2605" w:rsidP="00BA2605"/>
    <w:p w14:paraId="1DE2BA46" w14:textId="77777777" w:rsidR="00BA2605" w:rsidRPr="00D57E99" w:rsidRDefault="00BA2605" w:rsidP="00BA2605"/>
    <w:p w14:paraId="1E10DF3B" w14:textId="77777777" w:rsidR="00BA2605" w:rsidRPr="00D57E99" w:rsidRDefault="00BA2605" w:rsidP="00BA2605"/>
    <w:p w14:paraId="08509F12" w14:textId="77777777" w:rsidR="00BA2605" w:rsidRPr="00D57E99" w:rsidRDefault="00BA2605" w:rsidP="00BA2605"/>
    <w:p w14:paraId="17F337B4" w14:textId="77777777" w:rsidR="00BA2605" w:rsidRDefault="00BA2605" w:rsidP="00BA2605"/>
    <w:p w14:paraId="68ACB6C6" w14:textId="77777777" w:rsidR="00BA2605" w:rsidRDefault="00BA2605" w:rsidP="00BA2605"/>
    <w:p w14:paraId="44ECC796" w14:textId="77777777" w:rsidR="00BA2605" w:rsidRDefault="00BA2605" w:rsidP="00BA2605"/>
    <w:p w14:paraId="4AB1906C" w14:textId="77777777" w:rsidR="00BA2605" w:rsidRDefault="00BA2605" w:rsidP="00BA2605"/>
    <w:p w14:paraId="18FE4B4A" w14:textId="77777777" w:rsidR="00BA2605" w:rsidRDefault="00BA2605" w:rsidP="00BA2605"/>
    <w:p w14:paraId="6E9B175E" w14:textId="77777777" w:rsidR="00BA2605" w:rsidRDefault="00BA2605" w:rsidP="00BA2605"/>
    <w:p w14:paraId="4EDC67E9" w14:textId="77777777" w:rsidR="00BA2605" w:rsidRDefault="00BA2605" w:rsidP="00BA2605"/>
    <w:p w14:paraId="788B2BBC" w14:textId="77777777" w:rsidR="00BA2605" w:rsidRDefault="00BA2605" w:rsidP="00BA2605"/>
    <w:p w14:paraId="0E19C030" w14:textId="77777777" w:rsidR="00BA2605" w:rsidRPr="00730BD1" w:rsidRDefault="00BA2605" w:rsidP="00BA2605">
      <w:pPr>
        <w:pStyle w:val="Heading1"/>
        <w:spacing w:before="72"/>
        <w:ind w:left="960" w:right="958"/>
        <w:jc w:val="center"/>
      </w:pPr>
      <w:r w:rsidRPr="00730BD1">
        <w:lastRenderedPageBreak/>
        <w:t>ANNEX</w:t>
      </w:r>
    </w:p>
    <w:p w14:paraId="0CEEB2B4" w14:textId="77777777" w:rsidR="00BA2605" w:rsidRPr="00730BD1" w:rsidRDefault="00BA2605" w:rsidP="00BA2605">
      <w:pPr>
        <w:pStyle w:val="BodyText"/>
        <w:spacing w:before="4"/>
        <w:rPr>
          <w:b w:val="0"/>
        </w:rPr>
      </w:pPr>
    </w:p>
    <w:p w14:paraId="3C4A5EE2" w14:textId="77777777" w:rsidR="00BA2605" w:rsidRPr="00730BD1" w:rsidRDefault="00BA2605" w:rsidP="00BA2605">
      <w:pPr>
        <w:spacing w:line="244" w:lineRule="auto"/>
        <w:ind w:left="961" w:right="958"/>
        <w:jc w:val="center"/>
        <w:rPr>
          <w:b/>
        </w:rPr>
      </w:pPr>
      <w:r w:rsidRPr="00730BD1">
        <w:rPr>
          <w:b/>
        </w:rPr>
        <w:t>REVISED GUIDELINES FOR THE MAINTENANCE AND INSPECTION OF FIRE PROTECTION SYSTEMS AND APPLIANCES</w:t>
      </w:r>
    </w:p>
    <w:p w14:paraId="0C26E67C" w14:textId="77777777" w:rsidR="00BA2605" w:rsidRPr="00730BD1" w:rsidRDefault="00BA2605" w:rsidP="00BA2605">
      <w:pPr>
        <w:pStyle w:val="BodyText"/>
        <w:rPr>
          <w:b w:val="0"/>
        </w:rPr>
      </w:pPr>
    </w:p>
    <w:p w14:paraId="4B64E97B" w14:textId="77777777" w:rsidR="00BA2605" w:rsidRPr="00730BD1" w:rsidRDefault="00BA2605" w:rsidP="00BA2605">
      <w:pPr>
        <w:pStyle w:val="BodyText"/>
        <w:spacing w:before="10"/>
        <w:rPr>
          <w:b w:val="0"/>
          <w:sz w:val="21"/>
        </w:rPr>
      </w:pPr>
    </w:p>
    <w:p w14:paraId="795DE3A1" w14:textId="77777777" w:rsidR="00BA2605" w:rsidRPr="00730BD1" w:rsidRDefault="00BA2605" w:rsidP="00B96F1A">
      <w:pPr>
        <w:pStyle w:val="ListParagraph"/>
        <w:widowControl w:val="0"/>
        <w:numPr>
          <w:ilvl w:val="0"/>
          <w:numId w:val="35"/>
        </w:numPr>
        <w:tabs>
          <w:tab w:val="left" w:pos="990"/>
        </w:tabs>
        <w:ind w:hanging="851"/>
        <w:contextualSpacing w:val="0"/>
        <w:jc w:val="both"/>
        <w:rPr>
          <w:b/>
        </w:rPr>
      </w:pPr>
      <w:r w:rsidRPr="00730BD1">
        <w:rPr>
          <w:b/>
        </w:rPr>
        <w:t>Application</w:t>
      </w:r>
    </w:p>
    <w:p w14:paraId="21F2906D" w14:textId="77777777" w:rsidR="00BA2605" w:rsidRPr="00730BD1" w:rsidRDefault="00BA2605" w:rsidP="00BA2605">
      <w:pPr>
        <w:pStyle w:val="BodyText"/>
        <w:spacing w:before="8"/>
        <w:rPr>
          <w:b w:val="0"/>
          <w:sz w:val="21"/>
        </w:rPr>
      </w:pPr>
    </w:p>
    <w:p w14:paraId="719B5FAA" w14:textId="77777777" w:rsidR="00BA2605" w:rsidRPr="00730BD1" w:rsidRDefault="00BA2605" w:rsidP="00BA2605">
      <w:pPr>
        <w:pStyle w:val="BodyText"/>
        <w:ind w:left="138" w:right="131"/>
      </w:pPr>
      <w:r w:rsidRPr="00730BD1">
        <w:t>These Guidelines apply to all ships and provide the minimum recommended level of maintenance</w:t>
      </w:r>
      <w:r w:rsidRPr="00730BD1">
        <w:rPr>
          <w:spacing w:val="-12"/>
        </w:rPr>
        <w:t xml:space="preserve"> </w:t>
      </w:r>
      <w:r w:rsidRPr="00730BD1">
        <w:t>and</w:t>
      </w:r>
      <w:r w:rsidRPr="00730BD1">
        <w:rPr>
          <w:spacing w:val="-12"/>
        </w:rPr>
        <w:t xml:space="preserve"> </w:t>
      </w:r>
      <w:r w:rsidRPr="00730BD1">
        <w:t>inspections</w:t>
      </w:r>
      <w:r w:rsidRPr="00730BD1">
        <w:rPr>
          <w:spacing w:val="-12"/>
        </w:rPr>
        <w:t xml:space="preserve"> </w:t>
      </w:r>
      <w:r w:rsidRPr="00730BD1">
        <w:t>for</w:t>
      </w:r>
      <w:r w:rsidRPr="00730BD1">
        <w:rPr>
          <w:spacing w:val="-13"/>
        </w:rPr>
        <w:t xml:space="preserve"> </w:t>
      </w:r>
      <w:r w:rsidRPr="00730BD1">
        <w:t>fire</w:t>
      </w:r>
      <w:r w:rsidRPr="00730BD1">
        <w:rPr>
          <w:spacing w:val="-11"/>
        </w:rPr>
        <w:t xml:space="preserve"> </w:t>
      </w:r>
      <w:r w:rsidRPr="00730BD1">
        <w:t>protection</w:t>
      </w:r>
      <w:r w:rsidRPr="00730BD1">
        <w:rPr>
          <w:spacing w:val="-13"/>
        </w:rPr>
        <w:t xml:space="preserve"> </w:t>
      </w:r>
      <w:r w:rsidRPr="00730BD1">
        <w:t>systems</w:t>
      </w:r>
      <w:r w:rsidRPr="00730BD1">
        <w:rPr>
          <w:spacing w:val="-13"/>
        </w:rPr>
        <w:t xml:space="preserve"> </w:t>
      </w:r>
      <w:r w:rsidRPr="00730BD1">
        <w:t>and</w:t>
      </w:r>
      <w:r w:rsidRPr="00730BD1">
        <w:rPr>
          <w:spacing w:val="-12"/>
        </w:rPr>
        <w:t xml:space="preserve"> </w:t>
      </w:r>
      <w:r w:rsidRPr="00730BD1">
        <w:t>appliances.</w:t>
      </w:r>
      <w:r w:rsidRPr="00730BD1">
        <w:rPr>
          <w:spacing w:val="36"/>
        </w:rPr>
        <w:t xml:space="preserve"> </w:t>
      </w:r>
      <w:r w:rsidRPr="00730BD1">
        <w:t>This</w:t>
      </w:r>
      <w:r w:rsidRPr="00730BD1">
        <w:rPr>
          <w:spacing w:val="-14"/>
        </w:rPr>
        <w:t xml:space="preserve"> </w:t>
      </w:r>
      <w:r w:rsidRPr="00730BD1">
        <w:t>information</w:t>
      </w:r>
      <w:r w:rsidRPr="00730BD1">
        <w:rPr>
          <w:spacing w:val="-14"/>
        </w:rPr>
        <w:t xml:space="preserve"> </w:t>
      </w:r>
      <w:r w:rsidRPr="00730BD1">
        <w:t xml:space="preserve">may be used as a basis for the </w:t>
      </w:r>
      <w:r w:rsidR="008E0292">
        <w:t>ship's onboard maintenance plan</w:t>
      </w:r>
      <w:r w:rsidRPr="00730BD1">
        <w:t xml:space="preserve"> required  by  SOLAS  regulation</w:t>
      </w:r>
      <w:r w:rsidRPr="00730BD1">
        <w:rPr>
          <w:spacing w:val="-10"/>
        </w:rPr>
        <w:t xml:space="preserve"> </w:t>
      </w:r>
      <w:r w:rsidRPr="00730BD1">
        <w:t>II-2/14.</w:t>
      </w:r>
      <w:r w:rsidRPr="00730BD1">
        <w:rPr>
          <w:spacing w:val="16"/>
        </w:rPr>
        <w:t xml:space="preserve"> </w:t>
      </w:r>
      <w:r w:rsidRPr="00730BD1">
        <w:t>These</w:t>
      </w:r>
      <w:r w:rsidRPr="00730BD1">
        <w:rPr>
          <w:spacing w:val="-23"/>
        </w:rPr>
        <w:t xml:space="preserve"> </w:t>
      </w:r>
      <w:r w:rsidRPr="00730BD1">
        <w:t>Guidelines</w:t>
      </w:r>
      <w:r w:rsidRPr="00730BD1">
        <w:rPr>
          <w:spacing w:val="-23"/>
        </w:rPr>
        <w:t xml:space="preserve"> </w:t>
      </w:r>
      <w:r w:rsidRPr="00730BD1">
        <w:t>do</w:t>
      </w:r>
      <w:r w:rsidRPr="00730BD1">
        <w:rPr>
          <w:spacing w:val="-23"/>
        </w:rPr>
        <w:t xml:space="preserve"> </w:t>
      </w:r>
      <w:r w:rsidRPr="00730BD1">
        <w:t>not</w:t>
      </w:r>
      <w:r w:rsidRPr="00730BD1">
        <w:rPr>
          <w:spacing w:val="-23"/>
        </w:rPr>
        <w:t xml:space="preserve"> </w:t>
      </w:r>
      <w:r w:rsidRPr="00730BD1">
        <w:t>address</w:t>
      </w:r>
      <w:r w:rsidRPr="00730BD1">
        <w:rPr>
          <w:spacing w:val="-24"/>
        </w:rPr>
        <w:t xml:space="preserve"> </w:t>
      </w:r>
      <w:r w:rsidRPr="00730BD1">
        <w:t>maintenance</w:t>
      </w:r>
      <w:r w:rsidRPr="00730BD1">
        <w:rPr>
          <w:spacing w:val="-23"/>
        </w:rPr>
        <w:t xml:space="preserve"> </w:t>
      </w:r>
      <w:r w:rsidRPr="00730BD1">
        <w:t>and</w:t>
      </w:r>
      <w:r w:rsidRPr="00730BD1">
        <w:rPr>
          <w:spacing w:val="-23"/>
        </w:rPr>
        <w:t xml:space="preserve"> </w:t>
      </w:r>
      <w:r w:rsidRPr="00730BD1">
        <w:t>inspection</w:t>
      </w:r>
      <w:r w:rsidRPr="00730BD1">
        <w:rPr>
          <w:spacing w:val="-24"/>
        </w:rPr>
        <w:t xml:space="preserve"> </w:t>
      </w:r>
      <w:r w:rsidRPr="00730BD1">
        <w:t>of</w:t>
      </w:r>
      <w:r w:rsidRPr="00730BD1">
        <w:rPr>
          <w:spacing w:val="-25"/>
        </w:rPr>
        <w:t xml:space="preserve"> </w:t>
      </w:r>
      <w:r w:rsidRPr="00730BD1">
        <w:rPr>
          <w:spacing w:val="-3"/>
        </w:rPr>
        <w:t>fixed</w:t>
      </w:r>
      <w:r w:rsidRPr="00730BD1">
        <w:rPr>
          <w:spacing w:val="-25"/>
        </w:rPr>
        <w:t xml:space="preserve"> </w:t>
      </w:r>
      <w:r w:rsidRPr="00730BD1">
        <w:rPr>
          <w:spacing w:val="-3"/>
        </w:rPr>
        <w:t xml:space="preserve">carbon </w:t>
      </w:r>
      <w:r w:rsidRPr="00730BD1">
        <w:t>dioxide</w:t>
      </w:r>
      <w:r w:rsidRPr="00730BD1">
        <w:rPr>
          <w:spacing w:val="-25"/>
        </w:rPr>
        <w:t xml:space="preserve"> </w:t>
      </w:r>
      <w:r w:rsidRPr="00730BD1">
        <w:t>systems</w:t>
      </w:r>
      <w:r w:rsidRPr="00730BD1">
        <w:rPr>
          <w:spacing w:val="-24"/>
        </w:rPr>
        <w:t xml:space="preserve"> </w:t>
      </w:r>
      <w:r w:rsidRPr="00730BD1">
        <w:t>or</w:t>
      </w:r>
      <w:r w:rsidRPr="00730BD1">
        <w:rPr>
          <w:spacing w:val="-25"/>
        </w:rPr>
        <w:t xml:space="preserve"> </w:t>
      </w:r>
      <w:r w:rsidRPr="00730BD1">
        <w:t>portable</w:t>
      </w:r>
      <w:r w:rsidRPr="00730BD1">
        <w:rPr>
          <w:spacing w:val="-25"/>
        </w:rPr>
        <w:t xml:space="preserve"> </w:t>
      </w:r>
      <w:r w:rsidRPr="00730BD1">
        <w:t>fire</w:t>
      </w:r>
      <w:r w:rsidRPr="00730BD1">
        <w:rPr>
          <w:spacing w:val="-25"/>
        </w:rPr>
        <w:t xml:space="preserve"> </w:t>
      </w:r>
      <w:r w:rsidRPr="00730BD1">
        <w:t>extinguishers.</w:t>
      </w:r>
      <w:r w:rsidRPr="00730BD1">
        <w:rPr>
          <w:spacing w:val="12"/>
        </w:rPr>
        <w:t xml:space="preserve"> </w:t>
      </w:r>
      <w:r w:rsidRPr="00730BD1">
        <w:t>Refer</w:t>
      </w:r>
      <w:r w:rsidRPr="00730BD1">
        <w:rPr>
          <w:spacing w:val="-25"/>
        </w:rPr>
        <w:t xml:space="preserve"> </w:t>
      </w:r>
      <w:r w:rsidRPr="00730BD1">
        <w:t>to</w:t>
      </w:r>
      <w:r w:rsidRPr="00730BD1">
        <w:rPr>
          <w:spacing w:val="-25"/>
        </w:rPr>
        <w:t xml:space="preserve"> </w:t>
      </w:r>
      <w:r w:rsidRPr="00730BD1">
        <w:t>the</w:t>
      </w:r>
      <w:r w:rsidRPr="00730BD1">
        <w:rPr>
          <w:spacing w:val="-25"/>
        </w:rPr>
        <w:t xml:space="preserve"> </w:t>
      </w:r>
      <w:r w:rsidRPr="00730BD1">
        <w:t>comprehensive</w:t>
      </w:r>
      <w:r w:rsidRPr="00730BD1">
        <w:rPr>
          <w:spacing w:val="-25"/>
        </w:rPr>
        <w:t xml:space="preserve"> </w:t>
      </w:r>
      <w:r w:rsidRPr="00730BD1">
        <w:t>instructions</w:t>
      </w:r>
      <w:r w:rsidRPr="00730BD1">
        <w:rPr>
          <w:spacing w:val="-27"/>
        </w:rPr>
        <w:t xml:space="preserve"> </w:t>
      </w:r>
      <w:r w:rsidRPr="00730BD1">
        <w:rPr>
          <w:spacing w:val="-3"/>
        </w:rPr>
        <w:t xml:space="preserve">provided </w:t>
      </w:r>
      <w:r w:rsidRPr="00730BD1">
        <w:t>in</w:t>
      </w:r>
      <w:r w:rsidRPr="00730BD1">
        <w:rPr>
          <w:spacing w:val="-14"/>
        </w:rPr>
        <w:t xml:space="preserve"> </w:t>
      </w:r>
      <w:r w:rsidRPr="00730BD1">
        <w:t>the</w:t>
      </w:r>
      <w:r w:rsidRPr="00730BD1">
        <w:rPr>
          <w:spacing w:val="-14"/>
        </w:rPr>
        <w:t xml:space="preserve"> </w:t>
      </w:r>
      <w:r w:rsidRPr="00730BD1">
        <w:t>Guidelines</w:t>
      </w:r>
      <w:r w:rsidRPr="00730BD1">
        <w:rPr>
          <w:spacing w:val="-14"/>
        </w:rPr>
        <w:t xml:space="preserve"> </w:t>
      </w:r>
      <w:r w:rsidRPr="00730BD1">
        <w:t>for</w:t>
      </w:r>
      <w:r w:rsidRPr="00730BD1">
        <w:rPr>
          <w:spacing w:val="-14"/>
        </w:rPr>
        <w:t xml:space="preserve"> </w:t>
      </w:r>
      <w:r w:rsidRPr="00730BD1">
        <w:t>the</w:t>
      </w:r>
      <w:r w:rsidRPr="00730BD1">
        <w:rPr>
          <w:spacing w:val="-14"/>
        </w:rPr>
        <w:t xml:space="preserve"> </w:t>
      </w:r>
      <w:r w:rsidRPr="00730BD1">
        <w:t>maintenance</w:t>
      </w:r>
      <w:r w:rsidRPr="00730BD1">
        <w:rPr>
          <w:spacing w:val="-14"/>
        </w:rPr>
        <w:t xml:space="preserve"> </w:t>
      </w:r>
      <w:r w:rsidRPr="00730BD1">
        <w:t>and</w:t>
      </w:r>
      <w:r w:rsidRPr="00730BD1">
        <w:rPr>
          <w:spacing w:val="-14"/>
        </w:rPr>
        <w:t xml:space="preserve"> </w:t>
      </w:r>
      <w:r w:rsidRPr="00730BD1">
        <w:t>inspections</w:t>
      </w:r>
      <w:r w:rsidRPr="00730BD1">
        <w:rPr>
          <w:spacing w:val="-14"/>
        </w:rPr>
        <w:t xml:space="preserve"> </w:t>
      </w:r>
      <w:r w:rsidRPr="00730BD1">
        <w:t>of</w:t>
      </w:r>
      <w:r w:rsidRPr="00730BD1">
        <w:rPr>
          <w:spacing w:val="-14"/>
        </w:rPr>
        <w:t xml:space="preserve"> </w:t>
      </w:r>
      <w:r w:rsidRPr="00730BD1">
        <w:t>fixed</w:t>
      </w:r>
      <w:r w:rsidRPr="00730BD1">
        <w:rPr>
          <w:spacing w:val="-14"/>
        </w:rPr>
        <w:t xml:space="preserve"> </w:t>
      </w:r>
      <w:r w:rsidRPr="00730BD1">
        <w:t>carbon</w:t>
      </w:r>
      <w:r w:rsidRPr="00730BD1">
        <w:rPr>
          <w:spacing w:val="-14"/>
        </w:rPr>
        <w:t xml:space="preserve"> </w:t>
      </w:r>
      <w:r w:rsidRPr="00730BD1">
        <w:t>dioxide</w:t>
      </w:r>
      <w:r w:rsidRPr="00730BD1">
        <w:rPr>
          <w:spacing w:val="-14"/>
        </w:rPr>
        <w:t xml:space="preserve"> </w:t>
      </w:r>
      <w:r w:rsidRPr="00730BD1">
        <w:t>fire-extinguishing systems</w:t>
      </w:r>
      <w:r w:rsidRPr="00730BD1">
        <w:rPr>
          <w:spacing w:val="-23"/>
        </w:rPr>
        <w:t xml:space="preserve"> </w:t>
      </w:r>
      <w:r w:rsidRPr="00730BD1">
        <w:t>(MSC.1/Circ.1318)</w:t>
      </w:r>
      <w:r w:rsidRPr="00730BD1">
        <w:rPr>
          <w:spacing w:val="-23"/>
        </w:rPr>
        <w:t xml:space="preserve"> </w:t>
      </w:r>
      <w:r w:rsidRPr="00730BD1">
        <w:t>for</w:t>
      </w:r>
      <w:r w:rsidRPr="00730BD1">
        <w:rPr>
          <w:spacing w:val="-23"/>
        </w:rPr>
        <w:t xml:space="preserve"> </w:t>
      </w:r>
      <w:r w:rsidRPr="00730BD1">
        <w:t>fixed</w:t>
      </w:r>
      <w:r w:rsidRPr="00730BD1">
        <w:rPr>
          <w:spacing w:val="-23"/>
        </w:rPr>
        <w:t xml:space="preserve"> </w:t>
      </w:r>
      <w:r w:rsidRPr="00730BD1">
        <w:t>carbon</w:t>
      </w:r>
      <w:r w:rsidRPr="00730BD1">
        <w:rPr>
          <w:spacing w:val="-23"/>
        </w:rPr>
        <w:t xml:space="preserve"> </w:t>
      </w:r>
      <w:r w:rsidRPr="00730BD1">
        <w:t>dioxide</w:t>
      </w:r>
      <w:r w:rsidRPr="00730BD1">
        <w:rPr>
          <w:spacing w:val="-23"/>
        </w:rPr>
        <w:t xml:space="preserve"> </w:t>
      </w:r>
      <w:r w:rsidRPr="00730BD1">
        <w:t>systems,</w:t>
      </w:r>
      <w:r w:rsidRPr="00730BD1">
        <w:rPr>
          <w:spacing w:val="-24"/>
        </w:rPr>
        <w:t xml:space="preserve"> </w:t>
      </w:r>
      <w:r w:rsidRPr="00730BD1">
        <w:t>and</w:t>
      </w:r>
      <w:r w:rsidRPr="00730BD1">
        <w:rPr>
          <w:spacing w:val="-23"/>
        </w:rPr>
        <w:t xml:space="preserve"> </w:t>
      </w:r>
      <w:r w:rsidRPr="00730BD1">
        <w:t>in</w:t>
      </w:r>
      <w:r w:rsidRPr="00730BD1">
        <w:rPr>
          <w:spacing w:val="-23"/>
        </w:rPr>
        <w:t xml:space="preserve"> </w:t>
      </w:r>
      <w:r w:rsidRPr="00730BD1">
        <w:t>the</w:t>
      </w:r>
      <w:r w:rsidRPr="00730BD1">
        <w:rPr>
          <w:spacing w:val="-23"/>
        </w:rPr>
        <w:t xml:space="preserve"> </w:t>
      </w:r>
      <w:r w:rsidRPr="00730BD1">
        <w:rPr>
          <w:spacing w:val="-3"/>
        </w:rPr>
        <w:t>Improved</w:t>
      </w:r>
      <w:r w:rsidRPr="00730BD1">
        <w:rPr>
          <w:spacing w:val="-25"/>
        </w:rPr>
        <w:t xml:space="preserve"> </w:t>
      </w:r>
      <w:r w:rsidRPr="00730BD1">
        <w:rPr>
          <w:spacing w:val="-3"/>
        </w:rPr>
        <w:t>Guidelines</w:t>
      </w:r>
      <w:r w:rsidRPr="00730BD1">
        <w:rPr>
          <w:spacing w:val="-25"/>
        </w:rPr>
        <w:t xml:space="preserve"> </w:t>
      </w:r>
      <w:r w:rsidRPr="00730BD1">
        <w:t>for marine portable fire extinguishers (resolution A.951(23)) for portable fire</w:t>
      </w:r>
      <w:r w:rsidRPr="00730BD1">
        <w:rPr>
          <w:spacing w:val="-14"/>
        </w:rPr>
        <w:t xml:space="preserve"> </w:t>
      </w:r>
      <w:r w:rsidRPr="00730BD1">
        <w:t>extinguishers.</w:t>
      </w:r>
    </w:p>
    <w:p w14:paraId="70B1F431" w14:textId="77777777" w:rsidR="00BA2605" w:rsidRPr="00730BD1" w:rsidRDefault="00BA2605" w:rsidP="00BA2605">
      <w:pPr>
        <w:pStyle w:val="BodyText"/>
        <w:spacing w:before="5"/>
      </w:pPr>
    </w:p>
    <w:p w14:paraId="75F1EA51" w14:textId="77777777" w:rsidR="00BA2605" w:rsidRPr="00730BD1" w:rsidRDefault="00BA2605" w:rsidP="00B96F1A">
      <w:pPr>
        <w:pStyle w:val="Heading1"/>
        <w:keepNext w:val="0"/>
        <w:widowControl w:val="0"/>
        <w:numPr>
          <w:ilvl w:val="0"/>
          <w:numId w:val="35"/>
        </w:numPr>
        <w:tabs>
          <w:tab w:val="left" w:pos="990"/>
        </w:tabs>
        <w:ind w:hanging="851"/>
      </w:pPr>
      <w:r w:rsidRPr="00730BD1">
        <w:t>Operational</w:t>
      </w:r>
      <w:r w:rsidRPr="00730BD1">
        <w:rPr>
          <w:spacing w:val="-6"/>
        </w:rPr>
        <w:t xml:space="preserve"> </w:t>
      </w:r>
      <w:r w:rsidRPr="00730BD1">
        <w:t>readiness</w:t>
      </w:r>
    </w:p>
    <w:p w14:paraId="5CB722A1" w14:textId="77777777" w:rsidR="00BA2605" w:rsidRPr="00730BD1" w:rsidRDefault="00BA2605" w:rsidP="00BA2605">
      <w:pPr>
        <w:pStyle w:val="BodyText"/>
        <w:spacing w:before="8"/>
        <w:rPr>
          <w:b w:val="0"/>
          <w:sz w:val="21"/>
        </w:rPr>
      </w:pPr>
    </w:p>
    <w:p w14:paraId="78B86868" w14:textId="77777777" w:rsidR="00BA2605" w:rsidRPr="00730BD1" w:rsidRDefault="00BA2605" w:rsidP="00BA2605">
      <w:pPr>
        <w:pStyle w:val="BodyText"/>
        <w:ind w:left="138" w:right="136"/>
      </w:pPr>
      <w:r w:rsidRPr="00730BD1">
        <w:t>All fire protection systems and appliances should always be in good order and readily available</w:t>
      </w:r>
      <w:r w:rsidRPr="00730BD1">
        <w:rPr>
          <w:spacing w:val="-14"/>
        </w:rPr>
        <w:t xml:space="preserve"> </w:t>
      </w:r>
      <w:r w:rsidRPr="00730BD1">
        <w:t>for</w:t>
      </w:r>
      <w:r w:rsidRPr="00730BD1">
        <w:rPr>
          <w:spacing w:val="-13"/>
        </w:rPr>
        <w:t xml:space="preserve"> </w:t>
      </w:r>
      <w:r w:rsidRPr="00730BD1">
        <w:t>immediate</w:t>
      </w:r>
      <w:r w:rsidRPr="00730BD1">
        <w:rPr>
          <w:spacing w:val="-15"/>
        </w:rPr>
        <w:t xml:space="preserve"> </w:t>
      </w:r>
      <w:r w:rsidRPr="00730BD1">
        <w:t>use</w:t>
      </w:r>
      <w:r w:rsidRPr="00730BD1">
        <w:rPr>
          <w:spacing w:val="-16"/>
        </w:rPr>
        <w:t xml:space="preserve"> </w:t>
      </w:r>
      <w:r w:rsidRPr="00730BD1">
        <w:t>while</w:t>
      </w:r>
      <w:r w:rsidRPr="00730BD1">
        <w:rPr>
          <w:spacing w:val="-16"/>
        </w:rPr>
        <w:t xml:space="preserve"> </w:t>
      </w:r>
      <w:r w:rsidRPr="00730BD1">
        <w:t>the</w:t>
      </w:r>
      <w:r w:rsidRPr="00730BD1">
        <w:rPr>
          <w:spacing w:val="-15"/>
        </w:rPr>
        <w:t xml:space="preserve"> </w:t>
      </w:r>
      <w:r w:rsidRPr="00730BD1">
        <w:t>ship</w:t>
      </w:r>
      <w:r w:rsidRPr="00730BD1">
        <w:rPr>
          <w:spacing w:val="-15"/>
        </w:rPr>
        <w:t xml:space="preserve"> </w:t>
      </w:r>
      <w:r w:rsidRPr="00730BD1">
        <w:t>is</w:t>
      </w:r>
      <w:r w:rsidRPr="00730BD1">
        <w:rPr>
          <w:spacing w:val="-15"/>
        </w:rPr>
        <w:t xml:space="preserve"> </w:t>
      </w:r>
      <w:r w:rsidRPr="00730BD1">
        <w:t>in</w:t>
      </w:r>
      <w:r w:rsidRPr="00730BD1">
        <w:rPr>
          <w:spacing w:val="-15"/>
        </w:rPr>
        <w:t xml:space="preserve"> </w:t>
      </w:r>
      <w:r w:rsidRPr="00730BD1">
        <w:t>service.</w:t>
      </w:r>
      <w:r w:rsidRPr="00730BD1">
        <w:rPr>
          <w:spacing w:val="30"/>
        </w:rPr>
        <w:t xml:space="preserve"> </w:t>
      </w:r>
      <w:r w:rsidRPr="00730BD1">
        <w:t>If</w:t>
      </w:r>
      <w:r w:rsidRPr="00730BD1">
        <w:rPr>
          <w:spacing w:val="-16"/>
        </w:rPr>
        <w:t xml:space="preserve"> </w:t>
      </w:r>
      <w:r w:rsidRPr="00730BD1">
        <w:t>a</w:t>
      </w:r>
      <w:r w:rsidRPr="00730BD1">
        <w:rPr>
          <w:spacing w:val="-16"/>
        </w:rPr>
        <w:t xml:space="preserve"> </w:t>
      </w:r>
      <w:r w:rsidRPr="00730BD1">
        <w:t>fire</w:t>
      </w:r>
      <w:r w:rsidRPr="00730BD1">
        <w:rPr>
          <w:spacing w:val="-16"/>
        </w:rPr>
        <w:t xml:space="preserve"> </w:t>
      </w:r>
      <w:r w:rsidRPr="00730BD1">
        <w:t>protection</w:t>
      </w:r>
      <w:r w:rsidRPr="00730BD1">
        <w:rPr>
          <w:spacing w:val="-16"/>
        </w:rPr>
        <w:t xml:space="preserve"> </w:t>
      </w:r>
      <w:r w:rsidRPr="00730BD1">
        <w:t>system</w:t>
      </w:r>
      <w:r w:rsidRPr="00730BD1">
        <w:rPr>
          <w:spacing w:val="-16"/>
        </w:rPr>
        <w:t xml:space="preserve"> </w:t>
      </w:r>
      <w:r w:rsidRPr="00730BD1">
        <w:t>is</w:t>
      </w:r>
      <w:r w:rsidRPr="00730BD1">
        <w:rPr>
          <w:spacing w:val="-15"/>
        </w:rPr>
        <w:t xml:space="preserve"> </w:t>
      </w:r>
      <w:r w:rsidRPr="00730BD1">
        <w:t>undergoing maintenance,</w:t>
      </w:r>
      <w:r w:rsidRPr="00730BD1">
        <w:rPr>
          <w:spacing w:val="-9"/>
        </w:rPr>
        <w:t xml:space="preserve"> </w:t>
      </w:r>
      <w:r w:rsidRPr="00730BD1">
        <w:t>testing</w:t>
      </w:r>
      <w:r w:rsidRPr="00730BD1">
        <w:rPr>
          <w:spacing w:val="-10"/>
        </w:rPr>
        <w:t xml:space="preserve"> </w:t>
      </w:r>
      <w:r w:rsidRPr="00730BD1">
        <w:t>or</w:t>
      </w:r>
      <w:r w:rsidRPr="00730BD1">
        <w:rPr>
          <w:spacing w:val="-10"/>
        </w:rPr>
        <w:t xml:space="preserve"> </w:t>
      </w:r>
      <w:r w:rsidRPr="00730BD1">
        <w:t>repair,</w:t>
      </w:r>
      <w:r w:rsidRPr="00730BD1">
        <w:rPr>
          <w:spacing w:val="-11"/>
        </w:rPr>
        <w:t xml:space="preserve"> </w:t>
      </w:r>
      <w:r w:rsidRPr="00730BD1">
        <w:t>then</w:t>
      </w:r>
      <w:r w:rsidRPr="00730BD1">
        <w:rPr>
          <w:spacing w:val="-10"/>
        </w:rPr>
        <w:t xml:space="preserve"> </w:t>
      </w:r>
      <w:r w:rsidRPr="00730BD1">
        <w:t>suitable</w:t>
      </w:r>
      <w:r w:rsidRPr="00730BD1">
        <w:rPr>
          <w:spacing w:val="-10"/>
        </w:rPr>
        <w:t xml:space="preserve"> </w:t>
      </w:r>
      <w:r w:rsidRPr="00730BD1">
        <w:t>arrangements</w:t>
      </w:r>
      <w:r w:rsidRPr="00730BD1">
        <w:rPr>
          <w:spacing w:val="-10"/>
        </w:rPr>
        <w:t xml:space="preserve"> </w:t>
      </w:r>
      <w:r w:rsidRPr="00730BD1">
        <w:t>should</w:t>
      </w:r>
      <w:r w:rsidRPr="00730BD1">
        <w:rPr>
          <w:spacing w:val="-10"/>
        </w:rPr>
        <w:t xml:space="preserve"> </w:t>
      </w:r>
      <w:r w:rsidRPr="00730BD1">
        <w:t>be</w:t>
      </w:r>
      <w:r w:rsidRPr="00730BD1">
        <w:rPr>
          <w:spacing w:val="-10"/>
        </w:rPr>
        <w:t xml:space="preserve"> </w:t>
      </w:r>
      <w:r w:rsidRPr="00730BD1">
        <w:t>made</w:t>
      </w:r>
      <w:r w:rsidRPr="00730BD1">
        <w:rPr>
          <w:spacing w:val="-10"/>
        </w:rPr>
        <w:t xml:space="preserve"> </w:t>
      </w:r>
      <w:r w:rsidRPr="00730BD1">
        <w:t>to</w:t>
      </w:r>
      <w:r w:rsidRPr="00730BD1">
        <w:rPr>
          <w:spacing w:val="-10"/>
        </w:rPr>
        <w:t xml:space="preserve"> </w:t>
      </w:r>
      <w:r w:rsidRPr="00730BD1">
        <w:t>ensure</w:t>
      </w:r>
      <w:r w:rsidRPr="00730BD1">
        <w:rPr>
          <w:spacing w:val="-10"/>
        </w:rPr>
        <w:t xml:space="preserve"> </w:t>
      </w:r>
      <w:r w:rsidRPr="00730BD1">
        <w:t>safety</w:t>
      </w:r>
      <w:r w:rsidRPr="00730BD1">
        <w:rPr>
          <w:spacing w:val="-11"/>
        </w:rPr>
        <w:t xml:space="preserve"> </w:t>
      </w:r>
      <w:r w:rsidRPr="00730BD1">
        <w:t>is not diminished through the provision of alternate fixed or portable fire protection equipment</w:t>
      </w:r>
      <w:r w:rsidRPr="00730BD1">
        <w:rPr>
          <w:spacing w:val="-22"/>
        </w:rPr>
        <w:t xml:space="preserve"> </w:t>
      </w:r>
      <w:r w:rsidRPr="00730BD1">
        <w:t>or other measures.  The onboard maintenance plan should include provisions for this</w:t>
      </w:r>
      <w:r w:rsidRPr="00730BD1">
        <w:rPr>
          <w:spacing w:val="-15"/>
        </w:rPr>
        <w:t xml:space="preserve"> </w:t>
      </w:r>
      <w:r w:rsidRPr="00730BD1">
        <w:t>purpose.</w:t>
      </w:r>
    </w:p>
    <w:p w14:paraId="558A4987" w14:textId="77777777" w:rsidR="00BA2605" w:rsidRPr="00730BD1" w:rsidRDefault="00BA2605" w:rsidP="00BA2605">
      <w:pPr>
        <w:pStyle w:val="BodyText"/>
        <w:spacing w:before="5"/>
      </w:pPr>
    </w:p>
    <w:p w14:paraId="3533A1AD" w14:textId="77777777" w:rsidR="00BA2605" w:rsidRPr="00730BD1" w:rsidRDefault="00BA2605" w:rsidP="00B96F1A">
      <w:pPr>
        <w:pStyle w:val="Heading1"/>
        <w:keepNext w:val="0"/>
        <w:widowControl w:val="0"/>
        <w:numPr>
          <w:ilvl w:val="0"/>
          <w:numId w:val="35"/>
        </w:numPr>
        <w:tabs>
          <w:tab w:val="left" w:pos="990"/>
        </w:tabs>
        <w:ind w:hanging="851"/>
      </w:pPr>
      <w:r w:rsidRPr="00730BD1">
        <w:t>Maintenance and</w:t>
      </w:r>
      <w:r w:rsidRPr="00730BD1">
        <w:rPr>
          <w:spacing w:val="-7"/>
        </w:rPr>
        <w:t xml:space="preserve"> </w:t>
      </w:r>
      <w:r w:rsidRPr="00730BD1">
        <w:t>testing</w:t>
      </w:r>
    </w:p>
    <w:p w14:paraId="18CE3754" w14:textId="77777777" w:rsidR="00BA2605" w:rsidRPr="00730BD1" w:rsidRDefault="00BA2605" w:rsidP="00BA2605">
      <w:pPr>
        <w:pStyle w:val="BodyText"/>
        <w:spacing w:before="8"/>
        <w:rPr>
          <w:b w:val="0"/>
          <w:sz w:val="21"/>
        </w:rPr>
      </w:pPr>
    </w:p>
    <w:p w14:paraId="3A2D3DF3" w14:textId="77777777" w:rsidR="00BA2605" w:rsidRPr="00730BD1" w:rsidRDefault="00BA2605" w:rsidP="00B96F1A">
      <w:pPr>
        <w:pStyle w:val="ListParagraph"/>
        <w:widowControl w:val="0"/>
        <w:numPr>
          <w:ilvl w:val="1"/>
          <w:numId w:val="35"/>
        </w:numPr>
        <w:tabs>
          <w:tab w:val="left" w:pos="990"/>
        </w:tabs>
        <w:ind w:right="137" w:firstLine="0"/>
        <w:contextualSpacing w:val="0"/>
        <w:jc w:val="both"/>
      </w:pPr>
      <w:r w:rsidRPr="00730BD1">
        <w:t>Onboard maintenance and inspections should be carried out in accordance with the ship's maintenance plan, which should include the minimum elements listed in sections 4    to 10 of these</w:t>
      </w:r>
      <w:r w:rsidRPr="00730BD1">
        <w:rPr>
          <w:spacing w:val="-5"/>
        </w:rPr>
        <w:t xml:space="preserve"> </w:t>
      </w:r>
      <w:r w:rsidRPr="00730BD1">
        <w:t>Guidelines.</w:t>
      </w:r>
    </w:p>
    <w:p w14:paraId="74AE6219" w14:textId="77777777" w:rsidR="00BA2605" w:rsidRPr="00730BD1" w:rsidRDefault="00BA2605" w:rsidP="00BA2605">
      <w:pPr>
        <w:pStyle w:val="BodyText"/>
        <w:spacing w:before="9"/>
        <w:rPr>
          <w:sz w:val="21"/>
        </w:rPr>
      </w:pPr>
    </w:p>
    <w:p w14:paraId="60F65C94" w14:textId="77777777" w:rsidR="00BA2605" w:rsidRPr="00730BD1" w:rsidRDefault="00BA2605" w:rsidP="00B96F1A">
      <w:pPr>
        <w:pStyle w:val="ListParagraph"/>
        <w:widowControl w:val="0"/>
        <w:numPr>
          <w:ilvl w:val="1"/>
          <w:numId w:val="35"/>
        </w:numPr>
        <w:tabs>
          <w:tab w:val="left" w:pos="990"/>
        </w:tabs>
        <w:ind w:right="132" w:firstLine="0"/>
        <w:contextualSpacing w:val="0"/>
        <w:jc w:val="both"/>
      </w:pPr>
      <w:r w:rsidRPr="00730BD1">
        <w:t>Certain</w:t>
      </w:r>
      <w:r w:rsidRPr="00730BD1">
        <w:rPr>
          <w:spacing w:val="-22"/>
        </w:rPr>
        <w:t xml:space="preserve"> </w:t>
      </w:r>
      <w:r w:rsidRPr="00730BD1">
        <w:t>maintenance</w:t>
      </w:r>
      <w:r w:rsidRPr="00730BD1">
        <w:rPr>
          <w:spacing w:val="-24"/>
        </w:rPr>
        <w:t xml:space="preserve"> </w:t>
      </w:r>
      <w:r w:rsidRPr="00730BD1">
        <w:rPr>
          <w:spacing w:val="-3"/>
        </w:rPr>
        <w:t>procedures</w:t>
      </w:r>
      <w:r w:rsidRPr="00730BD1">
        <w:rPr>
          <w:spacing w:val="-24"/>
        </w:rPr>
        <w:t xml:space="preserve"> </w:t>
      </w:r>
      <w:r w:rsidRPr="00730BD1">
        <w:t>and</w:t>
      </w:r>
      <w:r w:rsidRPr="00730BD1">
        <w:rPr>
          <w:spacing w:val="-24"/>
        </w:rPr>
        <w:t xml:space="preserve"> </w:t>
      </w:r>
      <w:r w:rsidRPr="00730BD1">
        <w:rPr>
          <w:spacing w:val="-3"/>
        </w:rPr>
        <w:t>inspections</w:t>
      </w:r>
      <w:r w:rsidRPr="00730BD1">
        <w:rPr>
          <w:spacing w:val="-24"/>
        </w:rPr>
        <w:t xml:space="preserve"> </w:t>
      </w:r>
      <w:r w:rsidRPr="00730BD1">
        <w:t>may</w:t>
      </w:r>
      <w:r w:rsidRPr="00730BD1">
        <w:rPr>
          <w:spacing w:val="-24"/>
        </w:rPr>
        <w:t xml:space="preserve"> </w:t>
      </w:r>
      <w:r w:rsidRPr="00730BD1">
        <w:t>be</w:t>
      </w:r>
      <w:r w:rsidRPr="00730BD1">
        <w:rPr>
          <w:spacing w:val="-24"/>
        </w:rPr>
        <w:t xml:space="preserve"> </w:t>
      </w:r>
      <w:r w:rsidRPr="00730BD1">
        <w:rPr>
          <w:spacing w:val="-3"/>
        </w:rPr>
        <w:t>performed</w:t>
      </w:r>
      <w:r w:rsidRPr="00730BD1">
        <w:rPr>
          <w:spacing w:val="-24"/>
        </w:rPr>
        <w:t xml:space="preserve"> </w:t>
      </w:r>
      <w:r w:rsidRPr="00730BD1">
        <w:t>by</w:t>
      </w:r>
      <w:r w:rsidRPr="00730BD1">
        <w:rPr>
          <w:spacing w:val="-24"/>
        </w:rPr>
        <w:t xml:space="preserve"> </w:t>
      </w:r>
      <w:r w:rsidRPr="00730BD1">
        <w:rPr>
          <w:spacing w:val="-3"/>
        </w:rPr>
        <w:t>competent</w:t>
      </w:r>
      <w:r w:rsidRPr="00730BD1">
        <w:rPr>
          <w:spacing w:val="-24"/>
        </w:rPr>
        <w:t xml:space="preserve"> </w:t>
      </w:r>
      <w:r w:rsidRPr="00730BD1">
        <w:t>crew members</w:t>
      </w:r>
      <w:r w:rsidRPr="00730BD1">
        <w:rPr>
          <w:spacing w:val="-18"/>
        </w:rPr>
        <w:t xml:space="preserve"> </w:t>
      </w:r>
      <w:r w:rsidRPr="00730BD1">
        <w:t>who</w:t>
      </w:r>
      <w:r w:rsidRPr="00730BD1">
        <w:rPr>
          <w:spacing w:val="-18"/>
        </w:rPr>
        <w:t xml:space="preserve"> </w:t>
      </w:r>
      <w:r w:rsidRPr="00730BD1">
        <w:t>have</w:t>
      </w:r>
      <w:r w:rsidRPr="00730BD1">
        <w:rPr>
          <w:spacing w:val="-18"/>
        </w:rPr>
        <w:t xml:space="preserve"> </w:t>
      </w:r>
      <w:r w:rsidRPr="00730BD1">
        <w:t>completed</w:t>
      </w:r>
      <w:r w:rsidRPr="00730BD1">
        <w:rPr>
          <w:spacing w:val="-18"/>
        </w:rPr>
        <w:t xml:space="preserve"> </w:t>
      </w:r>
      <w:r w:rsidRPr="00730BD1">
        <w:t>an</w:t>
      </w:r>
      <w:r w:rsidRPr="00730BD1">
        <w:rPr>
          <w:spacing w:val="-18"/>
        </w:rPr>
        <w:t xml:space="preserve"> </w:t>
      </w:r>
      <w:r w:rsidRPr="00730BD1">
        <w:t>advanced</w:t>
      </w:r>
      <w:r w:rsidRPr="00730BD1">
        <w:rPr>
          <w:spacing w:val="-18"/>
        </w:rPr>
        <w:t xml:space="preserve"> </w:t>
      </w:r>
      <w:r w:rsidRPr="00730BD1">
        <w:t>fire-fighting</w:t>
      </w:r>
      <w:r w:rsidRPr="00730BD1">
        <w:rPr>
          <w:spacing w:val="-18"/>
        </w:rPr>
        <w:t xml:space="preserve"> </w:t>
      </w:r>
      <w:r w:rsidRPr="00730BD1">
        <w:t>training</w:t>
      </w:r>
      <w:r w:rsidRPr="00730BD1">
        <w:rPr>
          <w:spacing w:val="-21"/>
        </w:rPr>
        <w:t xml:space="preserve"> </w:t>
      </w:r>
      <w:r w:rsidRPr="00730BD1">
        <w:t>course,</w:t>
      </w:r>
      <w:r w:rsidRPr="00730BD1">
        <w:rPr>
          <w:spacing w:val="-21"/>
        </w:rPr>
        <w:t xml:space="preserve"> </w:t>
      </w:r>
      <w:r w:rsidRPr="00730BD1">
        <w:t>while</w:t>
      </w:r>
      <w:r w:rsidRPr="00730BD1">
        <w:rPr>
          <w:spacing w:val="-21"/>
        </w:rPr>
        <w:t xml:space="preserve"> </w:t>
      </w:r>
      <w:r w:rsidRPr="00730BD1">
        <w:t>others</w:t>
      </w:r>
      <w:r w:rsidRPr="00730BD1">
        <w:rPr>
          <w:spacing w:val="-20"/>
        </w:rPr>
        <w:t xml:space="preserve"> </w:t>
      </w:r>
      <w:r w:rsidRPr="00730BD1">
        <w:t>should</w:t>
      </w:r>
      <w:r w:rsidRPr="00730BD1">
        <w:rPr>
          <w:spacing w:val="-21"/>
        </w:rPr>
        <w:t xml:space="preserve"> </w:t>
      </w:r>
      <w:r w:rsidRPr="00730BD1">
        <w:t>be performed by persons specially trained in the maintenance of such systems. The onboard maintenance plan should indicate which parts of the recommended inspections and maintenance are to be completed by trained</w:t>
      </w:r>
      <w:r w:rsidRPr="00730BD1">
        <w:rPr>
          <w:spacing w:val="-15"/>
        </w:rPr>
        <w:t xml:space="preserve"> </w:t>
      </w:r>
      <w:r w:rsidRPr="00730BD1">
        <w:t>personnel.</w:t>
      </w:r>
    </w:p>
    <w:p w14:paraId="664A9193" w14:textId="77777777" w:rsidR="00BA2605" w:rsidRPr="00730BD1" w:rsidRDefault="00BA2605" w:rsidP="00BA2605">
      <w:pPr>
        <w:pStyle w:val="BodyText"/>
        <w:spacing w:before="9"/>
        <w:rPr>
          <w:sz w:val="21"/>
        </w:rPr>
      </w:pPr>
    </w:p>
    <w:p w14:paraId="55BF9F40" w14:textId="77777777" w:rsidR="00BA2605" w:rsidRPr="00730BD1" w:rsidRDefault="00BA2605" w:rsidP="00B96F1A">
      <w:pPr>
        <w:pStyle w:val="ListParagraph"/>
        <w:widowControl w:val="0"/>
        <w:numPr>
          <w:ilvl w:val="1"/>
          <w:numId w:val="35"/>
        </w:numPr>
        <w:tabs>
          <w:tab w:val="left" w:pos="990"/>
        </w:tabs>
        <w:ind w:right="133" w:firstLine="0"/>
        <w:contextualSpacing w:val="0"/>
        <w:jc w:val="both"/>
      </w:pPr>
      <w:r w:rsidRPr="00730BD1">
        <w:t>Inspections should be carried out by the crew to ensure that the indicated weekly, monthly,</w:t>
      </w:r>
      <w:r w:rsidRPr="00730BD1">
        <w:rPr>
          <w:spacing w:val="-5"/>
        </w:rPr>
        <w:t xml:space="preserve"> </w:t>
      </w:r>
      <w:r w:rsidRPr="00730BD1">
        <w:t>quarterly,</w:t>
      </w:r>
      <w:r w:rsidRPr="00730BD1">
        <w:rPr>
          <w:spacing w:val="-7"/>
        </w:rPr>
        <w:t xml:space="preserve"> </w:t>
      </w:r>
      <w:r w:rsidRPr="00730BD1">
        <w:t>annual,</w:t>
      </w:r>
      <w:r w:rsidRPr="00730BD1">
        <w:rPr>
          <w:spacing w:val="-6"/>
        </w:rPr>
        <w:t xml:space="preserve"> </w:t>
      </w:r>
      <w:r w:rsidRPr="00730BD1">
        <w:t>two-year,</w:t>
      </w:r>
      <w:r w:rsidRPr="00730BD1">
        <w:rPr>
          <w:spacing w:val="-6"/>
        </w:rPr>
        <w:t xml:space="preserve"> </w:t>
      </w:r>
      <w:r w:rsidRPr="00730BD1">
        <w:t>five-year,</w:t>
      </w:r>
      <w:r w:rsidRPr="00730BD1">
        <w:rPr>
          <w:spacing w:val="-6"/>
        </w:rPr>
        <w:t xml:space="preserve"> </w:t>
      </w:r>
      <w:r w:rsidRPr="00730BD1">
        <w:t>and</w:t>
      </w:r>
      <w:r w:rsidRPr="00730BD1">
        <w:rPr>
          <w:spacing w:val="-5"/>
        </w:rPr>
        <w:t xml:space="preserve"> </w:t>
      </w:r>
      <w:r w:rsidRPr="00730BD1">
        <w:t>ten-year</w:t>
      </w:r>
      <w:r w:rsidRPr="00730BD1">
        <w:rPr>
          <w:spacing w:val="-6"/>
        </w:rPr>
        <w:t xml:space="preserve"> </w:t>
      </w:r>
      <w:r w:rsidRPr="00730BD1">
        <w:t>actions</w:t>
      </w:r>
      <w:r w:rsidRPr="00730BD1">
        <w:rPr>
          <w:spacing w:val="-5"/>
        </w:rPr>
        <w:t xml:space="preserve"> </w:t>
      </w:r>
      <w:r w:rsidRPr="00730BD1">
        <w:t>are</w:t>
      </w:r>
      <w:r w:rsidRPr="00730BD1">
        <w:rPr>
          <w:spacing w:val="-6"/>
        </w:rPr>
        <w:t xml:space="preserve"> </w:t>
      </w:r>
      <w:r w:rsidRPr="00730BD1">
        <w:t>taken</w:t>
      </w:r>
      <w:r w:rsidRPr="00730BD1">
        <w:rPr>
          <w:spacing w:val="-5"/>
        </w:rPr>
        <w:t xml:space="preserve"> </w:t>
      </w:r>
      <w:r w:rsidRPr="00730BD1">
        <w:t>for</w:t>
      </w:r>
      <w:r w:rsidRPr="00730BD1">
        <w:rPr>
          <w:spacing w:val="-5"/>
        </w:rPr>
        <w:t xml:space="preserve"> </w:t>
      </w:r>
      <w:r w:rsidRPr="00730BD1">
        <w:t>the</w:t>
      </w:r>
      <w:r w:rsidRPr="00730BD1">
        <w:rPr>
          <w:spacing w:val="-6"/>
        </w:rPr>
        <w:t xml:space="preserve"> </w:t>
      </w:r>
      <w:r w:rsidRPr="00730BD1">
        <w:t>specified equipment,</w:t>
      </w:r>
      <w:r w:rsidRPr="00730BD1">
        <w:rPr>
          <w:spacing w:val="-12"/>
        </w:rPr>
        <w:t xml:space="preserve"> </w:t>
      </w:r>
      <w:r w:rsidRPr="00730BD1">
        <w:t>if</w:t>
      </w:r>
      <w:r w:rsidRPr="00730BD1">
        <w:rPr>
          <w:spacing w:val="-12"/>
        </w:rPr>
        <w:t xml:space="preserve"> </w:t>
      </w:r>
      <w:r w:rsidRPr="00730BD1">
        <w:lastRenderedPageBreak/>
        <w:t>provided.</w:t>
      </w:r>
      <w:r w:rsidRPr="00730BD1">
        <w:rPr>
          <w:spacing w:val="37"/>
        </w:rPr>
        <w:t xml:space="preserve"> </w:t>
      </w:r>
      <w:r w:rsidRPr="00730BD1">
        <w:t>Records</w:t>
      </w:r>
      <w:r w:rsidRPr="00730BD1">
        <w:rPr>
          <w:spacing w:val="-12"/>
        </w:rPr>
        <w:t xml:space="preserve"> </w:t>
      </w:r>
      <w:r w:rsidRPr="00730BD1">
        <w:t>of</w:t>
      </w:r>
      <w:r w:rsidRPr="00730BD1">
        <w:rPr>
          <w:spacing w:val="-12"/>
        </w:rPr>
        <w:t xml:space="preserve"> </w:t>
      </w:r>
      <w:r w:rsidRPr="00730BD1">
        <w:t>the</w:t>
      </w:r>
      <w:r w:rsidRPr="00730BD1">
        <w:rPr>
          <w:spacing w:val="-12"/>
        </w:rPr>
        <w:t xml:space="preserve"> </w:t>
      </w:r>
      <w:r w:rsidRPr="00730BD1">
        <w:t>inspections</w:t>
      </w:r>
      <w:r w:rsidRPr="00730BD1">
        <w:rPr>
          <w:spacing w:val="-11"/>
        </w:rPr>
        <w:t xml:space="preserve"> </w:t>
      </w:r>
      <w:r w:rsidRPr="00730BD1">
        <w:t>should</w:t>
      </w:r>
      <w:r w:rsidRPr="00730BD1">
        <w:rPr>
          <w:spacing w:val="-12"/>
        </w:rPr>
        <w:t xml:space="preserve"> </w:t>
      </w:r>
      <w:r w:rsidRPr="00730BD1">
        <w:t>be</w:t>
      </w:r>
      <w:r w:rsidRPr="00730BD1">
        <w:rPr>
          <w:spacing w:val="-13"/>
        </w:rPr>
        <w:t xml:space="preserve"> </w:t>
      </w:r>
      <w:r w:rsidRPr="00730BD1">
        <w:t>carried</w:t>
      </w:r>
      <w:r w:rsidRPr="00730BD1">
        <w:rPr>
          <w:spacing w:val="-13"/>
        </w:rPr>
        <w:t xml:space="preserve"> </w:t>
      </w:r>
      <w:r w:rsidRPr="00730BD1">
        <w:t>on</w:t>
      </w:r>
      <w:r w:rsidRPr="00730BD1">
        <w:rPr>
          <w:spacing w:val="-10"/>
        </w:rPr>
        <w:t xml:space="preserve"> </w:t>
      </w:r>
      <w:r w:rsidRPr="00730BD1">
        <w:t>board</w:t>
      </w:r>
      <w:r w:rsidRPr="00730BD1">
        <w:rPr>
          <w:spacing w:val="-13"/>
        </w:rPr>
        <w:t xml:space="preserve"> </w:t>
      </w:r>
      <w:r w:rsidRPr="00730BD1">
        <w:t>the</w:t>
      </w:r>
      <w:r w:rsidRPr="00730BD1">
        <w:rPr>
          <w:spacing w:val="-13"/>
        </w:rPr>
        <w:t xml:space="preserve"> </w:t>
      </w:r>
      <w:r w:rsidRPr="00730BD1">
        <w:t>ship,</w:t>
      </w:r>
      <w:r w:rsidRPr="00730BD1">
        <w:rPr>
          <w:spacing w:val="-13"/>
        </w:rPr>
        <w:t xml:space="preserve"> </w:t>
      </w:r>
      <w:r w:rsidRPr="00730BD1">
        <w:t>or</w:t>
      </w:r>
      <w:r w:rsidRPr="00730BD1">
        <w:rPr>
          <w:spacing w:val="-13"/>
        </w:rPr>
        <w:t xml:space="preserve"> </w:t>
      </w:r>
      <w:r w:rsidRPr="00730BD1">
        <w:t>may be</w:t>
      </w:r>
      <w:r w:rsidRPr="00730BD1">
        <w:rPr>
          <w:spacing w:val="-19"/>
        </w:rPr>
        <w:t xml:space="preserve"> </w:t>
      </w:r>
      <w:r w:rsidRPr="00730BD1">
        <w:t>computer-based.</w:t>
      </w:r>
      <w:r w:rsidRPr="00730BD1">
        <w:rPr>
          <w:spacing w:val="23"/>
        </w:rPr>
        <w:t xml:space="preserve"> </w:t>
      </w:r>
      <w:r w:rsidRPr="00730BD1">
        <w:t>In</w:t>
      </w:r>
      <w:r w:rsidRPr="00730BD1">
        <w:rPr>
          <w:spacing w:val="-19"/>
        </w:rPr>
        <w:t xml:space="preserve"> </w:t>
      </w:r>
      <w:r w:rsidRPr="00730BD1">
        <w:t>cases</w:t>
      </w:r>
      <w:r w:rsidRPr="00730BD1">
        <w:rPr>
          <w:spacing w:val="-20"/>
        </w:rPr>
        <w:t xml:space="preserve"> </w:t>
      </w:r>
      <w:r w:rsidRPr="00730BD1">
        <w:t>where</w:t>
      </w:r>
      <w:r w:rsidRPr="00730BD1">
        <w:rPr>
          <w:spacing w:val="-22"/>
        </w:rPr>
        <w:t xml:space="preserve"> </w:t>
      </w:r>
      <w:r w:rsidRPr="00730BD1">
        <w:t>the</w:t>
      </w:r>
      <w:r w:rsidRPr="00730BD1">
        <w:rPr>
          <w:spacing w:val="-22"/>
        </w:rPr>
        <w:t xml:space="preserve"> </w:t>
      </w:r>
      <w:r w:rsidRPr="00730BD1">
        <w:t>inspections</w:t>
      </w:r>
      <w:r w:rsidRPr="00730BD1">
        <w:rPr>
          <w:spacing w:val="-22"/>
        </w:rPr>
        <w:t xml:space="preserve"> </w:t>
      </w:r>
      <w:r w:rsidRPr="00730BD1">
        <w:t>and</w:t>
      </w:r>
      <w:r w:rsidRPr="00730BD1">
        <w:rPr>
          <w:spacing w:val="-22"/>
        </w:rPr>
        <w:t xml:space="preserve"> </w:t>
      </w:r>
      <w:r w:rsidRPr="00730BD1">
        <w:t>maintenance</w:t>
      </w:r>
      <w:r w:rsidRPr="00730BD1">
        <w:rPr>
          <w:spacing w:val="-22"/>
        </w:rPr>
        <w:t xml:space="preserve"> </w:t>
      </w:r>
      <w:r w:rsidRPr="00730BD1">
        <w:t>are</w:t>
      </w:r>
      <w:r w:rsidRPr="00730BD1">
        <w:rPr>
          <w:spacing w:val="-22"/>
        </w:rPr>
        <w:t xml:space="preserve"> </w:t>
      </w:r>
      <w:r w:rsidRPr="00730BD1">
        <w:t>carried</w:t>
      </w:r>
      <w:r w:rsidRPr="00730BD1">
        <w:rPr>
          <w:spacing w:val="-22"/>
        </w:rPr>
        <w:t xml:space="preserve"> </w:t>
      </w:r>
      <w:r w:rsidRPr="00730BD1">
        <w:t>out</w:t>
      </w:r>
      <w:r w:rsidRPr="00730BD1">
        <w:rPr>
          <w:spacing w:val="-22"/>
        </w:rPr>
        <w:t xml:space="preserve"> </w:t>
      </w:r>
      <w:r w:rsidRPr="00730BD1">
        <w:t>by</w:t>
      </w:r>
      <w:r w:rsidRPr="00730BD1">
        <w:rPr>
          <w:spacing w:val="-23"/>
        </w:rPr>
        <w:t xml:space="preserve"> </w:t>
      </w:r>
      <w:r w:rsidRPr="00730BD1">
        <w:t>trained service technicians other than the ship's crew, inspection reports should be provided at the completion of the</w:t>
      </w:r>
      <w:r w:rsidRPr="00730BD1">
        <w:rPr>
          <w:spacing w:val="-8"/>
        </w:rPr>
        <w:t xml:space="preserve"> </w:t>
      </w:r>
      <w:r w:rsidRPr="00730BD1">
        <w:t>testing.</w:t>
      </w:r>
    </w:p>
    <w:p w14:paraId="334D34D7" w14:textId="77777777" w:rsidR="00BA2605" w:rsidRPr="00730BD1" w:rsidRDefault="00BA2605" w:rsidP="00BA2605">
      <w:pPr>
        <w:pStyle w:val="BodyText"/>
        <w:spacing w:before="9"/>
        <w:rPr>
          <w:sz w:val="21"/>
        </w:rPr>
      </w:pPr>
    </w:p>
    <w:p w14:paraId="33F0E6BC" w14:textId="77777777" w:rsidR="00BA2605" w:rsidRPr="00730BD1" w:rsidRDefault="00BA2605" w:rsidP="00B96F1A">
      <w:pPr>
        <w:pStyle w:val="ListParagraph"/>
        <w:widowControl w:val="0"/>
        <w:numPr>
          <w:ilvl w:val="1"/>
          <w:numId w:val="35"/>
        </w:numPr>
        <w:tabs>
          <w:tab w:val="left" w:pos="990"/>
        </w:tabs>
        <w:ind w:right="134" w:firstLine="0"/>
        <w:contextualSpacing w:val="0"/>
        <w:jc w:val="both"/>
      </w:pPr>
      <w:r w:rsidRPr="00730BD1">
        <w:t>In addition to the onboard maintenance and inspections stated in these Guidelines, manufacturer's maintenance and inspection guidelines should be</w:t>
      </w:r>
      <w:r w:rsidRPr="00730BD1">
        <w:rPr>
          <w:spacing w:val="-15"/>
        </w:rPr>
        <w:t xml:space="preserve"> </w:t>
      </w:r>
      <w:r w:rsidRPr="00730BD1">
        <w:t>followed.</w:t>
      </w:r>
    </w:p>
    <w:p w14:paraId="3BD090D7" w14:textId="77777777" w:rsidR="00BA2605" w:rsidRPr="00730BD1" w:rsidRDefault="00BA2605" w:rsidP="00BA2605">
      <w:pPr>
        <w:pStyle w:val="BodyText"/>
        <w:spacing w:before="9"/>
        <w:rPr>
          <w:sz w:val="21"/>
        </w:rPr>
      </w:pPr>
    </w:p>
    <w:p w14:paraId="4B515A14" w14:textId="77777777" w:rsidR="00BA2605" w:rsidRDefault="00BA2605" w:rsidP="00B96F1A">
      <w:pPr>
        <w:pStyle w:val="ListParagraph"/>
        <w:widowControl w:val="0"/>
        <w:numPr>
          <w:ilvl w:val="1"/>
          <w:numId w:val="35"/>
        </w:numPr>
        <w:tabs>
          <w:tab w:val="left" w:pos="990"/>
        </w:tabs>
        <w:ind w:right="143" w:firstLine="0"/>
        <w:contextualSpacing w:val="0"/>
        <w:jc w:val="both"/>
      </w:pPr>
      <w:r w:rsidRPr="00730BD1">
        <w:t>Where particular arrangements create practical difficulties, alternative testing and maintenance procedures should be to the satisfaction of the</w:t>
      </w:r>
      <w:r w:rsidRPr="00730BD1">
        <w:rPr>
          <w:spacing w:val="-13"/>
        </w:rPr>
        <w:t xml:space="preserve"> </w:t>
      </w:r>
      <w:r w:rsidRPr="00730BD1">
        <w:t>Administration.</w:t>
      </w:r>
    </w:p>
    <w:p w14:paraId="0AF9802B" w14:textId="77777777" w:rsidR="00BA2605" w:rsidRPr="00271E25" w:rsidRDefault="00BA2605" w:rsidP="00BA2605">
      <w:pPr>
        <w:tabs>
          <w:tab w:val="left" w:pos="990"/>
        </w:tabs>
        <w:ind w:right="143"/>
        <w:jc w:val="both"/>
      </w:pPr>
    </w:p>
    <w:p w14:paraId="20B6AF5D" w14:textId="77777777" w:rsidR="00BA2605" w:rsidRPr="00730BD1" w:rsidRDefault="00BA2605" w:rsidP="00B96F1A">
      <w:pPr>
        <w:pStyle w:val="Heading1"/>
        <w:keepNext w:val="0"/>
        <w:widowControl w:val="0"/>
        <w:numPr>
          <w:ilvl w:val="0"/>
          <w:numId w:val="35"/>
        </w:numPr>
        <w:tabs>
          <w:tab w:val="left" w:pos="990"/>
        </w:tabs>
        <w:spacing w:before="72"/>
        <w:ind w:hanging="851"/>
        <w:jc w:val="left"/>
      </w:pPr>
      <w:r w:rsidRPr="00730BD1">
        <w:t>Weekly testing and</w:t>
      </w:r>
      <w:r w:rsidRPr="00730BD1">
        <w:rPr>
          <w:spacing w:val="-10"/>
        </w:rPr>
        <w:t xml:space="preserve"> </w:t>
      </w:r>
      <w:r w:rsidRPr="00730BD1">
        <w:t>inspections</w:t>
      </w:r>
    </w:p>
    <w:p w14:paraId="1B72500A" w14:textId="77777777" w:rsidR="00BA2605" w:rsidRPr="00730BD1" w:rsidRDefault="00BA2605" w:rsidP="00BA2605">
      <w:pPr>
        <w:pStyle w:val="BodyText"/>
        <w:spacing w:before="8"/>
        <w:rPr>
          <w:b w:val="0"/>
          <w:sz w:val="21"/>
        </w:rPr>
      </w:pPr>
    </w:p>
    <w:p w14:paraId="0B754D87"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fire detection and alarm</w:t>
      </w:r>
      <w:r w:rsidRPr="00730BD1">
        <w:rPr>
          <w:spacing w:val="-11"/>
        </w:rPr>
        <w:t xml:space="preserve"> </w:t>
      </w:r>
      <w:r w:rsidRPr="00730BD1">
        <w:t>systems</w:t>
      </w:r>
    </w:p>
    <w:p w14:paraId="2E2BE8DE" w14:textId="77777777" w:rsidR="00BA2605" w:rsidRPr="00730BD1" w:rsidRDefault="00BA2605" w:rsidP="00BA2605">
      <w:pPr>
        <w:pStyle w:val="BodyText"/>
        <w:spacing w:before="9"/>
        <w:rPr>
          <w:sz w:val="21"/>
        </w:rPr>
      </w:pPr>
    </w:p>
    <w:p w14:paraId="659168A9" w14:textId="77777777" w:rsidR="00BA2605" w:rsidRPr="00730BD1" w:rsidRDefault="00BA2605" w:rsidP="00BA2605">
      <w:pPr>
        <w:pStyle w:val="BodyText"/>
        <w:ind w:left="138" w:right="130"/>
      </w:pPr>
      <w:r w:rsidRPr="00730BD1">
        <w:t>Verify all fire detection and fire alarm control panel indicators are functional by operating the lamp/indicator test switch.</w:t>
      </w:r>
    </w:p>
    <w:p w14:paraId="1668F756" w14:textId="77777777" w:rsidR="00BA2605" w:rsidRPr="00730BD1" w:rsidRDefault="00BA2605" w:rsidP="00BA2605">
      <w:pPr>
        <w:pStyle w:val="BodyText"/>
        <w:spacing w:before="9"/>
        <w:rPr>
          <w:sz w:val="21"/>
        </w:rPr>
      </w:pPr>
    </w:p>
    <w:p w14:paraId="53E54CD9"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gas fire-extinguishing</w:t>
      </w:r>
      <w:r w:rsidRPr="00730BD1">
        <w:rPr>
          <w:spacing w:val="-7"/>
        </w:rPr>
        <w:t xml:space="preserve"> </w:t>
      </w:r>
      <w:r w:rsidRPr="00730BD1">
        <w:t>systems</w:t>
      </w:r>
    </w:p>
    <w:p w14:paraId="1EC1F9ED" w14:textId="77777777" w:rsidR="00BA2605" w:rsidRPr="00730BD1" w:rsidRDefault="00BA2605" w:rsidP="00BA2605">
      <w:pPr>
        <w:pStyle w:val="BodyText"/>
        <w:spacing w:before="9"/>
        <w:rPr>
          <w:sz w:val="21"/>
        </w:rPr>
      </w:pPr>
    </w:p>
    <w:p w14:paraId="129DAB74" w14:textId="77777777" w:rsidR="00BA2605" w:rsidRPr="00730BD1" w:rsidRDefault="00BA2605" w:rsidP="00B96F1A">
      <w:pPr>
        <w:pStyle w:val="ListParagraph"/>
        <w:widowControl w:val="0"/>
        <w:numPr>
          <w:ilvl w:val="2"/>
          <w:numId w:val="35"/>
        </w:numPr>
        <w:tabs>
          <w:tab w:val="left" w:pos="1841"/>
        </w:tabs>
        <w:ind w:right="136"/>
        <w:contextualSpacing w:val="0"/>
      </w:pPr>
      <w:r w:rsidRPr="00730BD1">
        <w:t>verify</w:t>
      </w:r>
      <w:r w:rsidRPr="00730BD1">
        <w:rPr>
          <w:spacing w:val="-19"/>
        </w:rPr>
        <w:t xml:space="preserve"> </w:t>
      </w:r>
      <w:r w:rsidRPr="00730BD1">
        <w:t>all</w:t>
      </w:r>
      <w:r w:rsidRPr="00730BD1">
        <w:rPr>
          <w:spacing w:val="-18"/>
        </w:rPr>
        <w:t xml:space="preserve"> </w:t>
      </w:r>
      <w:r w:rsidRPr="00730BD1">
        <w:t>fixed</w:t>
      </w:r>
      <w:r w:rsidRPr="00730BD1">
        <w:rPr>
          <w:spacing w:val="-18"/>
        </w:rPr>
        <w:t xml:space="preserve"> </w:t>
      </w:r>
      <w:r w:rsidRPr="00730BD1">
        <w:t>fire-extinguishing</w:t>
      </w:r>
      <w:r w:rsidRPr="00730BD1">
        <w:rPr>
          <w:spacing w:val="-19"/>
        </w:rPr>
        <w:t xml:space="preserve"> </w:t>
      </w:r>
      <w:r w:rsidRPr="00730BD1">
        <w:t>system</w:t>
      </w:r>
      <w:r w:rsidRPr="00730BD1">
        <w:rPr>
          <w:spacing w:val="-19"/>
        </w:rPr>
        <w:t xml:space="preserve"> </w:t>
      </w:r>
      <w:r w:rsidRPr="00730BD1">
        <w:t>control</w:t>
      </w:r>
      <w:r w:rsidRPr="00730BD1">
        <w:rPr>
          <w:spacing w:val="-18"/>
        </w:rPr>
        <w:t xml:space="preserve"> </w:t>
      </w:r>
      <w:r w:rsidRPr="00730BD1">
        <w:t>panel</w:t>
      </w:r>
      <w:r w:rsidRPr="00730BD1">
        <w:rPr>
          <w:spacing w:val="-18"/>
        </w:rPr>
        <w:t xml:space="preserve"> </w:t>
      </w:r>
      <w:r w:rsidRPr="00730BD1">
        <w:t>indicators</w:t>
      </w:r>
      <w:r w:rsidRPr="00730BD1">
        <w:rPr>
          <w:spacing w:val="-21"/>
        </w:rPr>
        <w:t xml:space="preserve"> </w:t>
      </w:r>
      <w:r w:rsidRPr="00730BD1">
        <w:t>are</w:t>
      </w:r>
      <w:r w:rsidRPr="00730BD1">
        <w:rPr>
          <w:spacing w:val="-21"/>
        </w:rPr>
        <w:t xml:space="preserve"> </w:t>
      </w:r>
      <w:r w:rsidRPr="00730BD1">
        <w:t>functional by operating the lamp/indicator test switch;</w:t>
      </w:r>
      <w:r w:rsidRPr="00730BD1">
        <w:rPr>
          <w:spacing w:val="-7"/>
        </w:rPr>
        <w:t xml:space="preserve"> </w:t>
      </w:r>
      <w:r w:rsidRPr="00730BD1">
        <w:t>and</w:t>
      </w:r>
    </w:p>
    <w:p w14:paraId="45C73704" w14:textId="77777777" w:rsidR="00BA2605" w:rsidRPr="00730BD1" w:rsidRDefault="00BA2605" w:rsidP="00BA2605">
      <w:pPr>
        <w:pStyle w:val="BodyText"/>
        <w:spacing w:before="9"/>
        <w:rPr>
          <w:sz w:val="21"/>
        </w:rPr>
      </w:pPr>
    </w:p>
    <w:p w14:paraId="06965EF0" w14:textId="77777777" w:rsidR="00BA2605" w:rsidRPr="00730BD1" w:rsidRDefault="00BA2605" w:rsidP="00B96F1A">
      <w:pPr>
        <w:pStyle w:val="ListParagraph"/>
        <w:widowControl w:val="0"/>
        <w:numPr>
          <w:ilvl w:val="2"/>
          <w:numId w:val="35"/>
        </w:numPr>
        <w:tabs>
          <w:tab w:val="left" w:pos="1841"/>
        </w:tabs>
        <w:contextualSpacing w:val="0"/>
      </w:pPr>
      <w:r w:rsidRPr="00730BD1">
        <w:t>verify all control/section valves are in the correct</w:t>
      </w:r>
      <w:r w:rsidRPr="00730BD1">
        <w:rPr>
          <w:spacing w:val="-8"/>
        </w:rPr>
        <w:t xml:space="preserve"> </w:t>
      </w:r>
      <w:r w:rsidRPr="00730BD1">
        <w:t>position.</w:t>
      </w:r>
    </w:p>
    <w:p w14:paraId="51C4BF6E" w14:textId="77777777" w:rsidR="00BA2605" w:rsidRPr="00730BD1" w:rsidRDefault="00BA2605" w:rsidP="00BA2605">
      <w:pPr>
        <w:pStyle w:val="BodyText"/>
        <w:spacing w:before="9"/>
        <w:rPr>
          <w:sz w:val="21"/>
        </w:rPr>
      </w:pPr>
    </w:p>
    <w:p w14:paraId="03F0B92E"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Fire</w:t>
      </w:r>
      <w:r w:rsidRPr="00730BD1">
        <w:rPr>
          <w:spacing w:val="-3"/>
        </w:rPr>
        <w:t xml:space="preserve"> </w:t>
      </w:r>
      <w:r w:rsidRPr="00730BD1">
        <w:t>doors</w:t>
      </w:r>
    </w:p>
    <w:p w14:paraId="44FCC17F" w14:textId="77777777" w:rsidR="00BA2605" w:rsidRPr="00730BD1" w:rsidRDefault="00BA2605" w:rsidP="00BA2605">
      <w:pPr>
        <w:pStyle w:val="BodyText"/>
        <w:spacing w:before="9"/>
        <w:rPr>
          <w:sz w:val="21"/>
        </w:rPr>
      </w:pPr>
    </w:p>
    <w:p w14:paraId="2F981049" w14:textId="77777777" w:rsidR="00BA2605" w:rsidRPr="00730BD1" w:rsidRDefault="00BA2605" w:rsidP="00BA2605">
      <w:pPr>
        <w:pStyle w:val="BodyText"/>
        <w:ind w:left="138" w:right="130"/>
      </w:pPr>
      <w:r w:rsidRPr="00730BD1">
        <w:t>Verify all fire door control panel indicators, if provided, are functional by operating the lamp/indicator switch.</w:t>
      </w:r>
    </w:p>
    <w:p w14:paraId="77B5909D" w14:textId="77777777" w:rsidR="00BA2605" w:rsidRPr="00730BD1" w:rsidRDefault="00BA2605" w:rsidP="00BA2605">
      <w:pPr>
        <w:pStyle w:val="BodyText"/>
        <w:spacing w:before="9"/>
        <w:rPr>
          <w:sz w:val="21"/>
        </w:rPr>
      </w:pPr>
    </w:p>
    <w:p w14:paraId="0B79DDE9"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Public address and general alarm</w:t>
      </w:r>
      <w:r w:rsidRPr="00730BD1">
        <w:rPr>
          <w:spacing w:val="-10"/>
        </w:rPr>
        <w:t xml:space="preserve"> </w:t>
      </w:r>
      <w:r w:rsidRPr="00730BD1">
        <w:t>systems</w:t>
      </w:r>
    </w:p>
    <w:p w14:paraId="5D42E552" w14:textId="77777777" w:rsidR="00BA2605" w:rsidRPr="00730BD1" w:rsidRDefault="00BA2605" w:rsidP="00BA2605">
      <w:pPr>
        <w:pStyle w:val="BodyText"/>
        <w:spacing w:before="9"/>
        <w:rPr>
          <w:sz w:val="21"/>
        </w:rPr>
      </w:pPr>
    </w:p>
    <w:p w14:paraId="6A646509" w14:textId="77777777" w:rsidR="00BA2605" w:rsidRPr="00730BD1" w:rsidRDefault="00BA2605" w:rsidP="00BA2605">
      <w:pPr>
        <w:pStyle w:val="BodyText"/>
        <w:ind w:left="138" w:right="130"/>
      </w:pPr>
      <w:r w:rsidRPr="00730BD1">
        <w:t>Verify all public-address systems and general alarm systems are functioning properly.</w:t>
      </w:r>
    </w:p>
    <w:p w14:paraId="2884F9D7" w14:textId="77777777" w:rsidR="00BA2605" w:rsidRPr="00730BD1" w:rsidRDefault="00BA2605" w:rsidP="00BA2605">
      <w:pPr>
        <w:pStyle w:val="BodyText"/>
        <w:spacing w:before="9"/>
        <w:rPr>
          <w:sz w:val="21"/>
        </w:rPr>
      </w:pPr>
    </w:p>
    <w:p w14:paraId="10717258"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Breathing</w:t>
      </w:r>
      <w:r w:rsidRPr="00730BD1">
        <w:rPr>
          <w:spacing w:val="-3"/>
        </w:rPr>
        <w:t xml:space="preserve"> </w:t>
      </w:r>
      <w:r w:rsidRPr="00730BD1">
        <w:t>apparatus</w:t>
      </w:r>
    </w:p>
    <w:p w14:paraId="6B3C4726" w14:textId="77777777" w:rsidR="00BA2605" w:rsidRPr="00730BD1" w:rsidRDefault="00BA2605" w:rsidP="00BA2605">
      <w:pPr>
        <w:pStyle w:val="BodyText"/>
        <w:spacing w:before="9"/>
        <w:rPr>
          <w:sz w:val="21"/>
        </w:rPr>
      </w:pPr>
    </w:p>
    <w:p w14:paraId="02826AF4" w14:textId="77777777" w:rsidR="00BA2605" w:rsidRPr="00730BD1" w:rsidRDefault="00BA2605" w:rsidP="00BA2605">
      <w:pPr>
        <w:pStyle w:val="BodyText"/>
        <w:ind w:left="138" w:right="130"/>
      </w:pPr>
      <w:r w:rsidRPr="00730BD1">
        <w:t>Examine all breathing apparatus and EEBD cylinder gauges to confirm they are in the correct pressure range.</w:t>
      </w:r>
    </w:p>
    <w:p w14:paraId="604DC6B7" w14:textId="77777777" w:rsidR="00BA2605" w:rsidRPr="00730BD1" w:rsidRDefault="00BA2605" w:rsidP="00BA2605">
      <w:pPr>
        <w:pStyle w:val="BodyText"/>
        <w:spacing w:before="9"/>
        <w:rPr>
          <w:sz w:val="21"/>
        </w:rPr>
      </w:pPr>
    </w:p>
    <w:p w14:paraId="22CD3D8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Low-location</w:t>
      </w:r>
      <w:r w:rsidRPr="00730BD1">
        <w:rPr>
          <w:spacing w:val="-6"/>
        </w:rPr>
        <w:t xml:space="preserve"> </w:t>
      </w:r>
      <w:r w:rsidRPr="00730BD1">
        <w:t>lighting</w:t>
      </w:r>
    </w:p>
    <w:p w14:paraId="36BEA68F" w14:textId="77777777" w:rsidR="00BA2605" w:rsidRPr="00730BD1" w:rsidRDefault="00BA2605" w:rsidP="00BA2605">
      <w:pPr>
        <w:pStyle w:val="BodyText"/>
        <w:spacing w:before="9"/>
        <w:rPr>
          <w:sz w:val="21"/>
        </w:rPr>
      </w:pPr>
    </w:p>
    <w:p w14:paraId="4B08841B" w14:textId="77777777" w:rsidR="00BA2605" w:rsidRPr="00730BD1" w:rsidRDefault="00BA2605" w:rsidP="00BA2605">
      <w:pPr>
        <w:pStyle w:val="BodyText"/>
        <w:spacing w:before="1"/>
        <w:ind w:left="138" w:right="130"/>
      </w:pPr>
      <w:r w:rsidRPr="00730BD1">
        <w:t>Verify low-location lighting systems are functional by switching off normal lighting in selected locations.</w:t>
      </w:r>
    </w:p>
    <w:p w14:paraId="20C0D694" w14:textId="77777777" w:rsidR="00BA2605" w:rsidRPr="00730BD1" w:rsidRDefault="00BA2605" w:rsidP="00BA2605">
      <w:pPr>
        <w:pStyle w:val="BodyText"/>
        <w:spacing w:before="9"/>
        <w:rPr>
          <w:sz w:val="21"/>
        </w:rPr>
      </w:pPr>
    </w:p>
    <w:p w14:paraId="20F4AC48"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Water mist, water spray and sprinkler</w:t>
      </w:r>
      <w:r w:rsidRPr="00730BD1">
        <w:rPr>
          <w:spacing w:val="-13"/>
        </w:rPr>
        <w:t xml:space="preserve"> </w:t>
      </w:r>
      <w:r w:rsidRPr="00730BD1">
        <w:t>systems</w:t>
      </w:r>
    </w:p>
    <w:p w14:paraId="658208B1" w14:textId="77777777" w:rsidR="00BA2605" w:rsidRPr="00730BD1" w:rsidRDefault="00BA2605" w:rsidP="00BA2605">
      <w:pPr>
        <w:pStyle w:val="BodyText"/>
        <w:spacing w:before="9"/>
        <w:rPr>
          <w:sz w:val="21"/>
        </w:rPr>
      </w:pPr>
    </w:p>
    <w:p w14:paraId="48945387" w14:textId="77777777" w:rsidR="00BA2605" w:rsidRPr="00730BD1" w:rsidRDefault="00BA2605" w:rsidP="00B96F1A">
      <w:pPr>
        <w:pStyle w:val="ListParagraph"/>
        <w:widowControl w:val="0"/>
        <w:numPr>
          <w:ilvl w:val="0"/>
          <w:numId w:val="34"/>
        </w:numPr>
        <w:tabs>
          <w:tab w:val="left" w:pos="1841"/>
        </w:tabs>
        <w:contextualSpacing w:val="0"/>
      </w:pPr>
      <w:r w:rsidRPr="00730BD1">
        <w:t>verify all control panel indicators and alarms are</w:t>
      </w:r>
      <w:r w:rsidRPr="00730BD1">
        <w:rPr>
          <w:spacing w:val="-16"/>
        </w:rPr>
        <w:t xml:space="preserve"> </w:t>
      </w:r>
      <w:r w:rsidRPr="00730BD1">
        <w:t>functional;</w:t>
      </w:r>
    </w:p>
    <w:p w14:paraId="7D554B17" w14:textId="77777777" w:rsidR="00BA2605" w:rsidRPr="00730BD1" w:rsidRDefault="00BA2605" w:rsidP="00BA2605">
      <w:pPr>
        <w:pStyle w:val="BodyText"/>
        <w:spacing w:before="9"/>
        <w:rPr>
          <w:sz w:val="21"/>
        </w:rPr>
      </w:pPr>
    </w:p>
    <w:p w14:paraId="4C2EA485" w14:textId="77777777" w:rsidR="00BA2605" w:rsidRPr="00730BD1" w:rsidRDefault="00BA2605" w:rsidP="00B96F1A">
      <w:pPr>
        <w:pStyle w:val="ListParagraph"/>
        <w:widowControl w:val="0"/>
        <w:numPr>
          <w:ilvl w:val="0"/>
          <w:numId w:val="34"/>
        </w:numPr>
        <w:tabs>
          <w:tab w:val="left" w:pos="1841"/>
        </w:tabs>
        <w:contextualSpacing w:val="0"/>
      </w:pPr>
      <w:r w:rsidRPr="00730BD1">
        <w:t>visually inspect pump unit and its fittings;</w:t>
      </w:r>
      <w:r w:rsidRPr="00730BD1">
        <w:rPr>
          <w:spacing w:val="-14"/>
        </w:rPr>
        <w:t xml:space="preserve"> </w:t>
      </w:r>
      <w:r w:rsidRPr="00730BD1">
        <w:t>and</w:t>
      </w:r>
    </w:p>
    <w:p w14:paraId="346A6333" w14:textId="77777777" w:rsidR="00BA2605" w:rsidRPr="00730BD1" w:rsidRDefault="00BA2605" w:rsidP="00BA2605">
      <w:pPr>
        <w:pStyle w:val="BodyText"/>
        <w:spacing w:before="9"/>
        <w:rPr>
          <w:sz w:val="21"/>
        </w:rPr>
      </w:pPr>
    </w:p>
    <w:p w14:paraId="706C700B" w14:textId="77777777" w:rsidR="00BA2605" w:rsidRPr="00730BD1" w:rsidRDefault="00BA2605" w:rsidP="00B96F1A">
      <w:pPr>
        <w:pStyle w:val="ListParagraph"/>
        <w:widowControl w:val="0"/>
        <w:numPr>
          <w:ilvl w:val="0"/>
          <w:numId w:val="34"/>
        </w:numPr>
        <w:tabs>
          <w:tab w:val="left" w:pos="1841"/>
        </w:tabs>
        <w:contextualSpacing w:val="0"/>
      </w:pPr>
      <w:r w:rsidRPr="00730BD1">
        <w:lastRenderedPageBreak/>
        <w:t>check the pump unit valve positions, if valves are not locked, as</w:t>
      </w:r>
      <w:r w:rsidRPr="00730BD1">
        <w:rPr>
          <w:spacing w:val="-14"/>
        </w:rPr>
        <w:t xml:space="preserve"> </w:t>
      </w:r>
      <w:r w:rsidRPr="00730BD1">
        <w:t>applicable.</w:t>
      </w:r>
    </w:p>
    <w:p w14:paraId="0B135202" w14:textId="77777777" w:rsidR="00BA2605" w:rsidRPr="00730BD1" w:rsidRDefault="00BA2605" w:rsidP="00BA2605">
      <w:pPr>
        <w:pStyle w:val="BodyText"/>
        <w:spacing w:before="5"/>
      </w:pPr>
    </w:p>
    <w:p w14:paraId="7F3DBB83"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Monthly testing and</w:t>
      </w:r>
      <w:r w:rsidRPr="00730BD1">
        <w:rPr>
          <w:spacing w:val="-9"/>
        </w:rPr>
        <w:t xml:space="preserve"> </w:t>
      </w:r>
      <w:r w:rsidRPr="00730BD1">
        <w:t>inspections</w:t>
      </w:r>
    </w:p>
    <w:p w14:paraId="7E4F97E8" w14:textId="77777777" w:rsidR="00BA2605" w:rsidRPr="00730BD1" w:rsidRDefault="00BA2605" w:rsidP="00BA2605">
      <w:pPr>
        <w:pStyle w:val="BodyText"/>
        <w:spacing w:before="2"/>
        <w:rPr>
          <w:b w:val="0"/>
        </w:rPr>
      </w:pPr>
    </w:p>
    <w:p w14:paraId="4E83A148" w14:textId="77777777" w:rsidR="00BA2605" w:rsidRPr="00730BD1" w:rsidRDefault="00BA2605" w:rsidP="00BA2605">
      <w:pPr>
        <w:pStyle w:val="BodyText"/>
        <w:spacing w:before="1"/>
        <w:ind w:left="138" w:right="130"/>
      </w:pPr>
      <w:r w:rsidRPr="00730BD1">
        <w:t>Monthly</w:t>
      </w:r>
      <w:r w:rsidRPr="00730BD1">
        <w:rPr>
          <w:spacing w:val="-9"/>
        </w:rPr>
        <w:t xml:space="preserve"> </w:t>
      </w:r>
      <w:r w:rsidRPr="00730BD1">
        <w:t>inspections</w:t>
      </w:r>
      <w:r w:rsidRPr="00730BD1">
        <w:rPr>
          <w:spacing w:val="-9"/>
        </w:rPr>
        <w:t xml:space="preserve"> </w:t>
      </w:r>
      <w:r w:rsidRPr="00730BD1">
        <w:t>should</w:t>
      </w:r>
      <w:r w:rsidRPr="00730BD1">
        <w:rPr>
          <w:spacing w:val="-10"/>
        </w:rPr>
        <w:t xml:space="preserve"> </w:t>
      </w:r>
      <w:r w:rsidRPr="00730BD1">
        <w:t>be</w:t>
      </w:r>
      <w:r w:rsidRPr="00730BD1">
        <w:rPr>
          <w:spacing w:val="-10"/>
        </w:rPr>
        <w:t xml:space="preserve"> </w:t>
      </w:r>
      <w:r w:rsidRPr="00730BD1">
        <w:t>carried</w:t>
      </w:r>
      <w:r w:rsidRPr="00730BD1">
        <w:rPr>
          <w:spacing w:val="-10"/>
        </w:rPr>
        <w:t xml:space="preserve"> </w:t>
      </w:r>
      <w:r w:rsidRPr="00730BD1">
        <w:t>out</w:t>
      </w:r>
      <w:r w:rsidRPr="00730BD1">
        <w:rPr>
          <w:spacing w:val="-10"/>
        </w:rPr>
        <w:t xml:space="preserve"> </w:t>
      </w:r>
      <w:r w:rsidRPr="00730BD1">
        <w:t>to</w:t>
      </w:r>
      <w:r w:rsidRPr="00730BD1">
        <w:rPr>
          <w:spacing w:val="-10"/>
        </w:rPr>
        <w:t xml:space="preserve"> </w:t>
      </w:r>
      <w:r w:rsidRPr="00730BD1">
        <w:t>ensure</w:t>
      </w:r>
      <w:r w:rsidRPr="00730BD1">
        <w:rPr>
          <w:spacing w:val="-10"/>
        </w:rPr>
        <w:t xml:space="preserve"> </w:t>
      </w:r>
      <w:r w:rsidRPr="00730BD1">
        <w:t>that</w:t>
      </w:r>
      <w:r w:rsidRPr="00730BD1">
        <w:rPr>
          <w:spacing w:val="-7"/>
        </w:rPr>
        <w:t xml:space="preserve"> </w:t>
      </w:r>
      <w:r w:rsidRPr="00730BD1">
        <w:t>the</w:t>
      </w:r>
      <w:r w:rsidRPr="00730BD1">
        <w:rPr>
          <w:spacing w:val="-10"/>
        </w:rPr>
        <w:t xml:space="preserve"> </w:t>
      </w:r>
      <w:r w:rsidRPr="00730BD1">
        <w:t>indicated</w:t>
      </w:r>
      <w:r w:rsidRPr="00730BD1">
        <w:rPr>
          <w:spacing w:val="-10"/>
        </w:rPr>
        <w:t xml:space="preserve"> </w:t>
      </w:r>
      <w:r w:rsidRPr="00730BD1">
        <w:t>actions</w:t>
      </w:r>
      <w:r w:rsidRPr="00730BD1">
        <w:rPr>
          <w:spacing w:val="-10"/>
        </w:rPr>
        <w:t xml:space="preserve"> </w:t>
      </w:r>
      <w:r w:rsidRPr="00730BD1">
        <w:t>are</w:t>
      </w:r>
      <w:r w:rsidRPr="00730BD1">
        <w:rPr>
          <w:spacing w:val="-10"/>
        </w:rPr>
        <w:t xml:space="preserve"> </w:t>
      </w:r>
      <w:r w:rsidRPr="00730BD1">
        <w:t>taken</w:t>
      </w:r>
      <w:r w:rsidRPr="00730BD1">
        <w:rPr>
          <w:spacing w:val="-10"/>
        </w:rPr>
        <w:t xml:space="preserve"> </w:t>
      </w:r>
      <w:r w:rsidRPr="00730BD1">
        <w:t>for</w:t>
      </w:r>
      <w:r w:rsidRPr="00730BD1">
        <w:rPr>
          <w:spacing w:val="-10"/>
        </w:rPr>
        <w:t xml:space="preserve"> </w:t>
      </w:r>
      <w:r w:rsidRPr="00730BD1">
        <w:t>the specified</w:t>
      </w:r>
      <w:r w:rsidRPr="00730BD1">
        <w:rPr>
          <w:spacing w:val="-4"/>
        </w:rPr>
        <w:t xml:space="preserve"> </w:t>
      </w:r>
      <w:r w:rsidRPr="00730BD1">
        <w:t>equipment.</w:t>
      </w:r>
    </w:p>
    <w:p w14:paraId="2ACF26B1" w14:textId="77777777" w:rsidR="00BA2605" w:rsidRPr="00730BD1" w:rsidRDefault="00BA2605" w:rsidP="00BA2605">
      <w:pPr>
        <w:pStyle w:val="BodyText"/>
        <w:spacing w:before="9"/>
        <w:rPr>
          <w:sz w:val="21"/>
        </w:rPr>
      </w:pPr>
    </w:p>
    <w:p w14:paraId="680C1E7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Fire mains, fire pumps, hydrants, hoses, and</w:t>
      </w:r>
      <w:r w:rsidRPr="00730BD1">
        <w:rPr>
          <w:spacing w:val="-15"/>
        </w:rPr>
        <w:t xml:space="preserve"> </w:t>
      </w:r>
      <w:r w:rsidRPr="00730BD1">
        <w:t>nozzles</w:t>
      </w:r>
    </w:p>
    <w:p w14:paraId="33FA27C8" w14:textId="77777777" w:rsidR="00BA2605" w:rsidRPr="00730BD1" w:rsidRDefault="00BA2605" w:rsidP="00BA2605">
      <w:pPr>
        <w:pStyle w:val="BodyText"/>
        <w:spacing w:before="9"/>
        <w:rPr>
          <w:sz w:val="21"/>
        </w:rPr>
      </w:pPr>
    </w:p>
    <w:p w14:paraId="1ED4E7FE" w14:textId="77777777" w:rsidR="00BA2605" w:rsidRPr="00730BD1" w:rsidRDefault="00BA2605" w:rsidP="00B96F1A">
      <w:pPr>
        <w:pStyle w:val="ListParagraph"/>
        <w:widowControl w:val="0"/>
        <w:numPr>
          <w:ilvl w:val="0"/>
          <w:numId w:val="33"/>
        </w:numPr>
        <w:tabs>
          <w:tab w:val="left" w:pos="1841"/>
        </w:tabs>
        <w:ind w:right="136"/>
        <w:contextualSpacing w:val="0"/>
      </w:pPr>
      <w:r w:rsidRPr="00730BD1">
        <w:t>verify</w:t>
      </w:r>
      <w:r w:rsidRPr="00730BD1">
        <w:rPr>
          <w:spacing w:val="-9"/>
        </w:rPr>
        <w:t xml:space="preserve"> </w:t>
      </w:r>
      <w:r w:rsidRPr="00730BD1">
        <w:t>all</w:t>
      </w:r>
      <w:r w:rsidRPr="00730BD1">
        <w:rPr>
          <w:spacing w:val="-8"/>
        </w:rPr>
        <w:t xml:space="preserve"> </w:t>
      </w:r>
      <w:r w:rsidRPr="00730BD1">
        <w:t>fire</w:t>
      </w:r>
      <w:r w:rsidRPr="00730BD1">
        <w:rPr>
          <w:spacing w:val="-8"/>
        </w:rPr>
        <w:t xml:space="preserve"> </w:t>
      </w:r>
      <w:r w:rsidRPr="00730BD1">
        <w:t>hydrants,</w:t>
      </w:r>
      <w:r w:rsidRPr="00730BD1">
        <w:rPr>
          <w:spacing w:val="-8"/>
        </w:rPr>
        <w:t xml:space="preserve"> </w:t>
      </w:r>
      <w:r w:rsidRPr="00730BD1">
        <w:t>hose</w:t>
      </w:r>
      <w:r w:rsidRPr="00730BD1">
        <w:rPr>
          <w:spacing w:val="-9"/>
        </w:rPr>
        <w:t xml:space="preserve"> </w:t>
      </w:r>
      <w:r w:rsidRPr="00730BD1">
        <w:t>and</w:t>
      </w:r>
      <w:r w:rsidRPr="00730BD1">
        <w:rPr>
          <w:spacing w:val="-9"/>
        </w:rPr>
        <w:t xml:space="preserve"> </w:t>
      </w:r>
      <w:r w:rsidRPr="00730BD1">
        <w:t>nozzles</w:t>
      </w:r>
      <w:r w:rsidRPr="00730BD1">
        <w:rPr>
          <w:spacing w:val="-9"/>
        </w:rPr>
        <w:t xml:space="preserve"> </w:t>
      </w:r>
      <w:r w:rsidRPr="00730BD1">
        <w:t>are</w:t>
      </w:r>
      <w:r w:rsidRPr="00730BD1">
        <w:rPr>
          <w:spacing w:val="-9"/>
        </w:rPr>
        <w:t xml:space="preserve"> </w:t>
      </w:r>
      <w:r w:rsidRPr="00730BD1">
        <w:t>in</w:t>
      </w:r>
      <w:r w:rsidRPr="00730BD1">
        <w:rPr>
          <w:spacing w:val="-9"/>
        </w:rPr>
        <w:t xml:space="preserve"> </w:t>
      </w:r>
      <w:r w:rsidRPr="00730BD1">
        <w:t>place,</w:t>
      </w:r>
      <w:r w:rsidRPr="00730BD1">
        <w:rPr>
          <w:spacing w:val="-10"/>
        </w:rPr>
        <w:t xml:space="preserve"> </w:t>
      </w:r>
      <w:r w:rsidRPr="00730BD1">
        <w:t>properly</w:t>
      </w:r>
      <w:r w:rsidRPr="00730BD1">
        <w:rPr>
          <w:spacing w:val="-10"/>
        </w:rPr>
        <w:t xml:space="preserve"> </w:t>
      </w:r>
      <w:r w:rsidRPr="00730BD1">
        <w:t>arranged,</w:t>
      </w:r>
      <w:r w:rsidRPr="00730BD1">
        <w:rPr>
          <w:spacing w:val="-9"/>
        </w:rPr>
        <w:t xml:space="preserve"> </w:t>
      </w:r>
      <w:r w:rsidRPr="00730BD1">
        <w:t>and are in serviceable</w:t>
      </w:r>
      <w:r w:rsidRPr="00730BD1">
        <w:rPr>
          <w:spacing w:val="-6"/>
        </w:rPr>
        <w:t xml:space="preserve"> </w:t>
      </w:r>
      <w:r w:rsidRPr="00730BD1">
        <w:t>condition;</w:t>
      </w:r>
    </w:p>
    <w:p w14:paraId="68D4C7EC" w14:textId="77777777" w:rsidR="00BA2605" w:rsidRDefault="00BA2605" w:rsidP="00BA2605">
      <w:pPr>
        <w:pStyle w:val="BodyText"/>
        <w:spacing w:before="9"/>
        <w:rPr>
          <w:sz w:val="21"/>
        </w:rPr>
      </w:pPr>
    </w:p>
    <w:p w14:paraId="4606A1F8" w14:textId="77777777" w:rsidR="00BA2605" w:rsidRPr="00730BD1" w:rsidRDefault="00BA2605" w:rsidP="00BA2605">
      <w:pPr>
        <w:pStyle w:val="BodyText"/>
        <w:spacing w:line="20" w:lineRule="exact"/>
        <w:ind w:left="103"/>
        <w:rPr>
          <w:sz w:val="2"/>
        </w:rPr>
      </w:pPr>
    </w:p>
    <w:p w14:paraId="07807CE4" w14:textId="77777777" w:rsidR="00BA2605" w:rsidRDefault="00BA2605" w:rsidP="00B96F1A">
      <w:pPr>
        <w:pStyle w:val="ListParagraph"/>
        <w:widowControl w:val="0"/>
        <w:numPr>
          <w:ilvl w:val="0"/>
          <w:numId w:val="33"/>
        </w:numPr>
        <w:tabs>
          <w:tab w:val="left" w:pos="1841"/>
        </w:tabs>
        <w:ind w:right="141"/>
        <w:contextualSpacing w:val="0"/>
      </w:pPr>
      <w:r w:rsidRPr="00730BD1">
        <w:t>operate all fire pumps to confirm that they continue to supply adequate pressure;</w:t>
      </w:r>
      <w:r w:rsidRPr="00730BD1">
        <w:rPr>
          <w:spacing w:val="-2"/>
        </w:rPr>
        <w:t xml:space="preserve"> </w:t>
      </w:r>
      <w:r w:rsidRPr="00730BD1">
        <w:t>and</w:t>
      </w:r>
    </w:p>
    <w:p w14:paraId="6743E97A" w14:textId="77777777" w:rsidR="00BA2605" w:rsidRPr="00125A35" w:rsidRDefault="00BA2605" w:rsidP="00BA2605">
      <w:pPr>
        <w:pStyle w:val="ListParagraph"/>
      </w:pPr>
    </w:p>
    <w:p w14:paraId="3360E56E" w14:textId="77777777" w:rsidR="00BA2605" w:rsidRPr="00730BD1" w:rsidRDefault="00BA2605" w:rsidP="00B96F1A">
      <w:pPr>
        <w:pStyle w:val="ListParagraph"/>
        <w:widowControl w:val="0"/>
        <w:numPr>
          <w:ilvl w:val="0"/>
          <w:numId w:val="33"/>
        </w:numPr>
        <w:tabs>
          <w:tab w:val="left" w:pos="1841"/>
        </w:tabs>
        <w:spacing w:before="72"/>
        <w:ind w:right="132"/>
        <w:contextualSpacing w:val="0"/>
      </w:pPr>
      <w:r w:rsidRPr="00730BD1">
        <w:t>emergency</w:t>
      </w:r>
      <w:r w:rsidRPr="00730BD1">
        <w:rPr>
          <w:spacing w:val="-25"/>
        </w:rPr>
        <w:t xml:space="preserve"> </w:t>
      </w:r>
      <w:r w:rsidRPr="00730BD1">
        <w:t>fire</w:t>
      </w:r>
      <w:r w:rsidRPr="00730BD1">
        <w:rPr>
          <w:spacing w:val="-24"/>
        </w:rPr>
        <w:t xml:space="preserve"> </w:t>
      </w:r>
      <w:r w:rsidRPr="00730BD1">
        <w:t>pump</w:t>
      </w:r>
      <w:r w:rsidRPr="00730BD1">
        <w:rPr>
          <w:spacing w:val="-24"/>
        </w:rPr>
        <w:t xml:space="preserve"> </w:t>
      </w:r>
      <w:r w:rsidRPr="00730BD1">
        <w:t>fuel</w:t>
      </w:r>
      <w:r w:rsidRPr="00730BD1">
        <w:rPr>
          <w:spacing w:val="-24"/>
        </w:rPr>
        <w:t xml:space="preserve"> </w:t>
      </w:r>
      <w:r w:rsidRPr="00730BD1">
        <w:t>supply</w:t>
      </w:r>
      <w:r w:rsidRPr="00730BD1">
        <w:rPr>
          <w:spacing w:val="-25"/>
        </w:rPr>
        <w:t xml:space="preserve"> </w:t>
      </w:r>
      <w:r w:rsidRPr="00730BD1">
        <w:t>adequate,</w:t>
      </w:r>
      <w:r w:rsidRPr="00730BD1">
        <w:rPr>
          <w:spacing w:val="-24"/>
        </w:rPr>
        <w:t xml:space="preserve"> </w:t>
      </w:r>
      <w:r w:rsidRPr="00730BD1">
        <w:t>and</w:t>
      </w:r>
      <w:r w:rsidRPr="00730BD1">
        <w:rPr>
          <w:spacing w:val="-24"/>
        </w:rPr>
        <w:t xml:space="preserve"> </w:t>
      </w:r>
      <w:r w:rsidRPr="00730BD1">
        <w:t>heating</w:t>
      </w:r>
      <w:r w:rsidRPr="00730BD1">
        <w:rPr>
          <w:spacing w:val="-24"/>
        </w:rPr>
        <w:t xml:space="preserve"> </w:t>
      </w:r>
      <w:r w:rsidRPr="00730BD1">
        <w:t>system</w:t>
      </w:r>
      <w:r w:rsidRPr="00730BD1">
        <w:rPr>
          <w:spacing w:val="-25"/>
        </w:rPr>
        <w:t xml:space="preserve"> </w:t>
      </w:r>
      <w:r w:rsidRPr="00730BD1">
        <w:t>in</w:t>
      </w:r>
      <w:r w:rsidRPr="00730BD1">
        <w:rPr>
          <w:spacing w:val="-24"/>
        </w:rPr>
        <w:t xml:space="preserve"> </w:t>
      </w:r>
      <w:r w:rsidRPr="00730BD1">
        <w:t>satisfactory condition, if</w:t>
      </w:r>
      <w:r w:rsidRPr="00730BD1">
        <w:rPr>
          <w:spacing w:val="-7"/>
        </w:rPr>
        <w:t xml:space="preserve"> </w:t>
      </w:r>
      <w:r w:rsidRPr="00730BD1">
        <w:t>applicable.</w:t>
      </w:r>
    </w:p>
    <w:p w14:paraId="274E8D52" w14:textId="77777777" w:rsidR="00BA2605" w:rsidRPr="00730BD1" w:rsidRDefault="00BA2605" w:rsidP="00BA2605">
      <w:pPr>
        <w:pStyle w:val="BodyText"/>
        <w:spacing w:before="9"/>
        <w:rPr>
          <w:sz w:val="21"/>
        </w:rPr>
      </w:pPr>
    </w:p>
    <w:p w14:paraId="0B904CE6"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gas fire-extinguishing</w:t>
      </w:r>
      <w:r w:rsidRPr="00730BD1">
        <w:rPr>
          <w:spacing w:val="-8"/>
        </w:rPr>
        <w:t xml:space="preserve"> </w:t>
      </w:r>
      <w:r w:rsidRPr="00730BD1">
        <w:t>systems</w:t>
      </w:r>
    </w:p>
    <w:p w14:paraId="39E2B952" w14:textId="77777777" w:rsidR="00BA2605" w:rsidRPr="00730BD1" w:rsidRDefault="00BA2605" w:rsidP="00BA2605">
      <w:pPr>
        <w:pStyle w:val="BodyText"/>
        <w:spacing w:before="9"/>
        <w:rPr>
          <w:sz w:val="21"/>
        </w:rPr>
      </w:pPr>
    </w:p>
    <w:p w14:paraId="49EC473F" w14:textId="77777777" w:rsidR="00BA2605" w:rsidRPr="00730BD1" w:rsidRDefault="00BA2605" w:rsidP="00BA2605">
      <w:pPr>
        <w:pStyle w:val="BodyText"/>
        <w:spacing w:before="1"/>
        <w:ind w:left="138" w:right="130"/>
      </w:pPr>
      <w:r w:rsidRPr="00730BD1">
        <w:t>Verify containers/cylinders fitted with pressure gauges are in the proper range and the installation free from leakage.</w:t>
      </w:r>
    </w:p>
    <w:p w14:paraId="0876082B" w14:textId="77777777" w:rsidR="00BA2605" w:rsidRPr="00730BD1" w:rsidRDefault="00BA2605" w:rsidP="00BA2605">
      <w:pPr>
        <w:pStyle w:val="BodyText"/>
        <w:spacing w:before="9"/>
        <w:rPr>
          <w:sz w:val="21"/>
        </w:rPr>
      </w:pPr>
    </w:p>
    <w:p w14:paraId="332409A7"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Foam fire-extinguishing</w:t>
      </w:r>
      <w:r w:rsidRPr="00730BD1">
        <w:rPr>
          <w:spacing w:val="-8"/>
        </w:rPr>
        <w:t xml:space="preserve"> </w:t>
      </w:r>
      <w:r w:rsidRPr="00730BD1">
        <w:t>systems</w:t>
      </w:r>
    </w:p>
    <w:p w14:paraId="08930FB5" w14:textId="77777777" w:rsidR="00BA2605" w:rsidRPr="00730BD1" w:rsidRDefault="00BA2605" w:rsidP="00BA2605">
      <w:pPr>
        <w:pStyle w:val="BodyText"/>
        <w:spacing w:before="9"/>
        <w:rPr>
          <w:sz w:val="21"/>
        </w:rPr>
      </w:pPr>
    </w:p>
    <w:p w14:paraId="0CCE4389" w14:textId="77777777" w:rsidR="00BA2605" w:rsidRPr="00730BD1" w:rsidRDefault="00BA2605" w:rsidP="00BA2605">
      <w:pPr>
        <w:pStyle w:val="BodyText"/>
        <w:ind w:left="138" w:right="69"/>
      </w:pPr>
      <w:r w:rsidRPr="00730BD1">
        <w:t>Verify all control and section valves are in the proper open or closed position, and all pressure gauges are in the proper range.</w:t>
      </w:r>
    </w:p>
    <w:p w14:paraId="60019BC2" w14:textId="77777777" w:rsidR="00BA2605" w:rsidRPr="00730BD1" w:rsidRDefault="00BA2605" w:rsidP="00BA2605">
      <w:pPr>
        <w:pStyle w:val="BodyText"/>
        <w:spacing w:before="9"/>
        <w:rPr>
          <w:sz w:val="21"/>
        </w:rPr>
      </w:pPr>
    </w:p>
    <w:p w14:paraId="38C15C23"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Water mist, water spray and sprinkler</w:t>
      </w:r>
      <w:r w:rsidRPr="00730BD1">
        <w:rPr>
          <w:spacing w:val="-13"/>
        </w:rPr>
        <w:t xml:space="preserve"> </w:t>
      </w:r>
      <w:r w:rsidRPr="00730BD1">
        <w:t>systems</w:t>
      </w:r>
    </w:p>
    <w:p w14:paraId="6CF86B73" w14:textId="77777777" w:rsidR="00BA2605" w:rsidRPr="00730BD1" w:rsidRDefault="00BA2605" w:rsidP="00BA2605">
      <w:pPr>
        <w:pStyle w:val="BodyText"/>
        <w:spacing w:before="9"/>
        <w:rPr>
          <w:sz w:val="21"/>
        </w:rPr>
      </w:pPr>
    </w:p>
    <w:p w14:paraId="113F1896" w14:textId="77777777" w:rsidR="00BA2605" w:rsidRPr="00730BD1" w:rsidRDefault="00BA2605" w:rsidP="00B96F1A">
      <w:pPr>
        <w:pStyle w:val="ListParagraph"/>
        <w:widowControl w:val="0"/>
        <w:numPr>
          <w:ilvl w:val="0"/>
          <w:numId w:val="32"/>
        </w:numPr>
        <w:tabs>
          <w:tab w:val="left" w:pos="1841"/>
        </w:tabs>
        <w:ind w:right="135"/>
        <w:contextualSpacing w:val="0"/>
      </w:pPr>
      <w:r w:rsidRPr="00730BD1">
        <w:t>verify all control, pump unit and section valves are in the proper open or closed</w:t>
      </w:r>
      <w:r w:rsidRPr="00730BD1">
        <w:rPr>
          <w:spacing w:val="-2"/>
        </w:rPr>
        <w:t xml:space="preserve"> </w:t>
      </w:r>
      <w:r w:rsidRPr="00730BD1">
        <w:t>position;</w:t>
      </w:r>
    </w:p>
    <w:p w14:paraId="3C9EE512" w14:textId="77777777" w:rsidR="00BA2605" w:rsidRPr="00730BD1" w:rsidRDefault="00BA2605" w:rsidP="00BA2605">
      <w:pPr>
        <w:pStyle w:val="BodyText"/>
        <w:spacing w:before="9"/>
        <w:rPr>
          <w:sz w:val="21"/>
        </w:rPr>
      </w:pPr>
    </w:p>
    <w:p w14:paraId="36C6AE52" w14:textId="77777777" w:rsidR="00BA2605" w:rsidRPr="00730BD1" w:rsidRDefault="00BA2605" w:rsidP="00B96F1A">
      <w:pPr>
        <w:pStyle w:val="ListParagraph"/>
        <w:widowControl w:val="0"/>
        <w:numPr>
          <w:ilvl w:val="0"/>
          <w:numId w:val="32"/>
        </w:numPr>
        <w:tabs>
          <w:tab w:val="left" w:pos="1841"/>
        </w:tabs>
        <w:contextualSpacing w:val="0"/>
      </w:pPr>
      <w:r w:rsidRPr="00730BD1">
        <w:t>verify sprinkler pressure tanks or other means have correct levels of</w:t>
      </w:r>
      <w:r w:rsidRPr="00730BD1">
        <w:rPr>
          <w:spacing w:val="-18"/>
        </w:rPr>
        <w:t xml:space="preserve"> </w:t>
      </w:r>
      <w:r w:rsidRPr="00730BD1">
        <w:t>water;</w:t>
      </w:r>
    </w:p>
    <w:p w14:paraId="7F1A3DE7" w14:textId="77777777" w:rsidR="00BA2605" w:rsidRPr="00730BD1" w:rsidRDefault="00BA2605" w:rsidP="00BA2605">
      <w:pPr>
        <w:pStyle w:val="BodyText"/>
        <w:spacing w:before="9"/>
        <w:rPr>
          <w:sz w:val="21"/>
        </w:rPr>
      </w:pPr>
    </w:p>
    <w:p w14:paraId="2CC5B703" w14:textId="77777777" w:rsidR="00BA2605" w:rsidRPr="00730BD1" w:rsidRDefault="00BA2605" w:rsidP="00B96F1A">
      <w:pPr>
        <w:pStyle w:val="ListParagraph"/>
        <w:widowControl w:val="0"/>
        <w:numPr>
          <w:ilvl w:val="0"/>
          <w:numId w:val="32"/>
        </w:numPr>
        <w:tabs>
          <w:tab w:val="left" w:pos="1841"/>
        </w:tabs>
        <w:contextualSpacing w:val="0"/>
      </w:pPr>
      <w:r w:rsidRPr="00730BD1">
        <w:t>test automatic starting arrangements on all system pumps so</w:t>
      </w:r>
      <w:r w:rsidRPr="00730BD1">
        <w:rPr>
          <w:spacing w:val="-18"/>
        </w:rPr>
        <w:t xml:space="preserve"> </w:t>
      </w:r>
      <w:r w:rsidRPr="00730BD1">
        <w:t>designed;</w:t>
      </w:r>
    </w:p>
    <w:p w14:paraId="380ABDBD" w14:textId="77777777" w:rsidR="00BA2605" w:rsidRPr="00730BD1" w:rsidRDefault="00BA2605" w:rsidP="00BA2605">
      <w:pPr>
        <w:pStyle w:val="BodyText"/>
        <w:spacing w:before="9"/>
        <w:rPr>
          <w:sz w:val="21"/>
        </w:rPr>
      </w:pPr>
    </w:p>
    <w:p w14:paraId="0F1DD8B9" w14:textId="77777777" w:rsidR="00BA2605" w:rsidRPr="00730BD1" w:rsidRDefault="00BA2605" w:rsidP="00B96F1A">
      <w:pPr>
        <w:pStyle w:val="ListParagraph"/>
        <w:widowControl w:val="0"/>
        <w:numPr>
          <w:ilvl w:val="0"/>
          <w:numId w:val="32"/>
        </w:numPr>
        <w:tabs>
          <w:tab w:val="left" w:pos="1841"/>
        </w:tabs>
        <w:ind w:right="140"/>
        <w:contextualSpacing w:val="0"/>
      </w:pPr>
      <w:r w:rsidRPr="00730BD1">
        <w:t>verify</w:t>
      </w:r>
      <w:r w:rsidRPr="00730BD1">
        <w:rPr>
          <w:spacing w:val="-12"/>
        </w:rPr>
        <w:t xml:space="preserve"> </w:t>
      </w:r>
      <w:r w:rsidRPr="00730BD1">
        <w:t>all</w:t>
      </w:r>
      <w:r w:rsidRPr="00730BD1">
        <w:rPr>
          <w:spacing w:val="-12"/>
        </w:rPr>
        <w:t xml:space="preserve"> </w:t>
      </w:r>
      <w:r w:rsidRPr="00730BD1">
        <w:t>standby</w:t>
      </w:r>
      <w:r w:rsidRPr="00730BD1">
        <w:rPr>
          <w:spacing w:val="-12"/>
        </w:rPr>
        <w:t xml:space="preserve"> </w:t>
      </w:r>
      <w:r w:rsidRPr="00730BD1">
        <w:t>pressure</w:t>
      </w:r>
      <w:r w:rsidRPr="00730BD1">
        <w:rPr>
          <w:spacing w:val="-12"/>
        </w:rPr>
        <w:t xml:space="preserve"> </w:t>
      </w:r>
      <w:r w:rsidRPr="00730BD1">
        <w:t>and</w:t>
      </w:r>
      <w:r w:rsidRPr="00730BD1">
        <w:rPr>
          <w:spacing w:val="-11"/>
        </w:rPr>
        <w:t xml:space="preserve"> </w:t>
      </w:r>
      <w:r w:rsidRPr="00730BD1">
        <w:t>air/gas</w:t>
      </w:r>
      <w:r w:rsidRPr="00730BD1">
        <w:rPr>
          <w:spacing w:val="-11"/>
        </w:rPr>
        <w:t xml:space="preserve"> </w:t>
      </w:r>
      <w:r w:rsidRPr="00730BD1">
        <w:t>pressure</w:t>
      </w:r>
      <w:r w:rsidRPr="00730BD1">
        <w:rPr>
          <w:spacing w:val="-12"/>
        </w:rPr>
        <w:t xml:space="preserve"> </w:t>
      </w:r>
      <w:r w:rsidRPr="00730BD1">
        <w:t>gauges</w:t>
      </w:r>
      <w:r w:rsidRPr="00730BD1">
        <w:rPr>
          <w:spacing w:val="-11"/>
        </w:rPr>
        <w:t xml:space="preserve"> </w:t>
      </w:r>
      <w:r w:rsidRPr="00730BD1">
        <w:t>are</w:t>
      </w:r>
      <w:r w:rsidRPr="00730BD1">
        <w:rPr>
          <w:spacing w:val="-12"/>
        </w:rPr>
        <w:t xml:space="preserve"> </w:t>
      </w:r>
      <w:r w:rsidRPr="00730BD1">
        <w:t>within</w:t>
      </w:r>
      <w:r w:rsidRPr="00730BD1">
        <w:rPr>
          <w:spacing w:val="-13"/>
        </w:rPr>
        <w:t xml:space="preserve"> </w:t>
      </w:r>
      <w:r w:rsidRPr="00730BD1">
        <w:t>the</w:t>
      </w:r>
      <w:r w:rsidRPr="00730BD1">
        <w:rPr>
          <w:spacing w:val="-13"/>
        </w:rPr>
        <w:t xml:space="preserve"> </w:t>
      </w:r>
      <w:r w:rsidRPr="00730BD1">
        <w:t>proper pressure ranges;</w:t>
      </w:r>
      <w:r w:rsidRPr="00730BD1">
        <w:rPr>
          <w:spacing w:val="-2"/>
        </w:rPr>
        <w:t xml:space="preserve"> </w:t>
      </w:r>
      <w:r w:rsidRPr="00730BD1">
        <w:t>and</w:t>
      </w:r>
    </w:p>
    <w:p w14:paraId="070FFB9D" w14:textId="77777777" w:rsidR="00BA2605" w:rsidRPr="00730BD1" w:rsidRDefault="00BA2605" w:rsidP="00BA2605">
      <w:pPr>
        <w:pStyle w:val="BodyText"/>
        <w:spacing w:before="9"/>
        <w:rPr>
          <w:sz w:val="21"/>
        </w:rPr>
      </w:pPr>
    </w:p>
    <w:p w14:paraId="0B3477AD" w14:textId="77777777" w:rsidR="00BA2605" w:rsidRPr="00730BD1" w:rsidRDefault="00BA2605" w:rsidP="00B96F1A">
      <w:pPr>
        <w:pStyle w:val="ListParagraph"/>
        <w:widowControl w:val="0"/>
        <w:numPr>
          <w:ilvl w:val="0"/>
          <w:numId w:val="32"/>
        </w:numPr>
        <w:tabs>
          <w:tab w:val="left" w:pos="1841"/>
        </w:tabs>
        <w:ind w:right="131"/>
        <w:contextualSpacing w:val="0"/>
      </w:pPr>
      <w:r w:rsidRPr="00730BD1">
        <w:t>test</w:t>
      </w:r>
      <w:r w:rsidRPr="00730BD1">
        <w:rPr>
          <w:spacing w:val="-22"/>
        </w:rPr>
        <w:t xml:space="preserve"> </w:t>
      </w:r>
      <w:r w:rsidRPr="00730BD1">
        <w:t>a</w:t>
      </w:r>
      <w:r w:rsidRPr="00730BD1">
        <w:rPr>
          <w:spacing w:val="-23"/>
        </w:rPr>
        <w:t xml:space="preserve"> </w:t>
      </w:r>
      <w:r w:rsidRPr="00730BD1">
        <w:t>selected</w:t>
      </w:r>
      <w:r w:rsidRPr="00730BD1">
        <w:rPr>
          <w:spacing w:val="-23"/>
        </w:rPr>
        <w:t xml:space="preserve"> </w:t>
      </w:r>
      <w:r w:rsidRPr="00730BD1">
        <w:t>sample</w:t>
      </w:r>
      <w:r w:rsidRPr="00730BD1">
        <w:rPr>
          <w:spacing w:val="-23"/>
        </w:rPr>
        <w:t xml:space="preserve"> </w:t>
      </w:r>
      <w:r w:rsidRPr="00730BD1">
        <w:t>of</w:t>
      </w:r>
      <w:r w:rsidRPr="00730BD1">
        <w:rPr>
          <w:spacing w:val="-23"/>
        </w:rPr>
        <w:t xml:space="preserve"> </w:t>
      </w:r>
      <w:r w:rsidRPr="00730BD1">
        <w:t>system</w:t>
      </w:r>
      <w:r w:rsidRPr="00730BD1">
        <w:rPr>
          <w:spacing w:val="-24"/>
        </w:rPr>
        <w:t xml:space="preserve"> </w:t>
      </w:r>
      <w:r w:rsidRPr="00730BD1">
        <w:t>section</w:t>
      </w:r>
      <w:r w:rsidRPr="00730BD1">
        <w:rPr>
          <w:spacing w:val="-23"/>
        </w:rPr>
        <w:t xml:space="preserve"> </w:t>
      </w:r>
      <w:r w:rsidRPr="00730BD1">
        <w:t>valves</w:t>
      </w:r>
      <w:r w:rsidRPr="00730BD1">
        <w:rPr>
          <w:spacing w:val="-23"/>
        </w:rPr>
        <w:t xml:space="preserve"> </w:t>
      </w:r>
      <w:r w:rsidRPr="00730BD1">
        <w:t>for</w:t>
      </w:r>
      <w:r w:rsidRPr="00730BD1">
        <w:rPr>
          <w:spacing w:val="-23"/>
        </w:rPr>
        <w:t xml:space="preserve"> </w:t>
      </w:r>
      <w:r w:rsidRPr="00730BD1">
        <w:t>flow</w:t>
      </w:r>
      <w:r w:rsidRPr="00730BD1">
        <w:rPr>
          <w:spacing w:val="-23"/>
        </w:rPr>
        <w:t xml:space="preserve"> </w:t>
      </w:r>
      <w:r w:rsidRPr="00730BD1">
        <w:t>and</w:t>
      </w:r>
      <w:r w:rsidRPr="00730BD1">
        <w:rPr>
          <w:spacing w:val="-23"/>
        </w:rPr>
        <w:t xml:space="preserve"> </w:t>
      </w:r>
      <w:r w:rsidRPr="00730BD1">
        <w:t>proper</w:t>
      </w:r>
      <w:r w:rsidRPr="00730BD1">
        <w:rPr>
          <w:spacing w:val="-23"/>
        </w:rPr>
        <w:t xml:space="preserve"> </w:t>
      </w:r>
      <w:r w:rsidRPr="00730BD1">
        <w:t>initiation</w:t>
      </w:r>
      <w:r w:rsidRPr="00730BD1">
        <w:rPr>
          <w:spacing w:val="-23"/>
        </w:rPr>
        <w:t xml:space="preserve"> </w:t>
      </w:r>
      <w:r w:rsidRPr="00730BD1">
        <w:t>of alarms.</w:t>
      </w:r>
    </w:p>
    <w:p w14:paraId="76DFDFD1" w14:textId="77777777" w:rsidR="00BA2605" w:rsidRPr="00730BD1" w:rsidRDefault="00BA2605" w:rsidP="00BA2605">
      <w:pPr>
        <w:pStyle w:val="BodyText"/>
        <w:spacing w:before="6"/>
        <w:ind w:left="1840" w:right="130"/>
      </w:pPr>
      <w:r w:rsidRPr="00730BD1">
        <w:t>(Note – The valves selected for testing should be chosen to ensure that all valves are tested within a one-year period.)</w:t>
      </w:r>
    </w:p>
    <w:p w14:paraId="059A4912" w14:textId="77777777" w:rsidR="00BA2605" w:rsidRPr="00730BD1" w:rsidRDefault="00BA2605" w:rsidP="00BA2605">
      <w:pPr>
        <w:pStyle w:val="BodyText"/>
        <w:spacing w:before="9"/>
        <w:rPr>
          <w:sz w:val="21"/>
        </w:rPr>
      </w:pPr>
    </w:p>
    <w:p w14:paraId="0AF1D9A3" w14:textId="77777777" w:rsidR="00BA2605" w:rsidRPr="00730BD1" w:rsidRDefault="00BA2605" w:rsidP="00B96F1A">
      <w:pPr>
        <w:pStyle w:val="ListParagraph"/>
        <w:widowControl w:val="0"/>
        <w:numPr>
          <w:ilvl w:val="1"/>
          <w:numId w:val="35"/>
        </w:numPr>
        <w:tabs>
          <w:tab w:val="left" w:pos="990"/>
        </w:tabs>
        <w:spacing w:before="1"/>
        <w:ind w:left="989" w:hanging="851"/>
        <w:contextualSpacing w:val="0"/>
      </w:pPr>
      <w:r w:rsidRPr="00730BD1">
        <w:t>Firefighter's</w:t>
      </w:r>
      <w:r w:rsidRPr="00730BD1">
        <w:rPr>
          <w:spacing w:val="-4"/>
        </w:rPr>
        <w:t xml:space="preserve"> </w:t>
      </w:r>
      <w:r w:rsidRPr="00730BD1">
        <w:t>outfits</w:t>
      </w:r>
    </w:p>
    <w:p w14:paraId="7B36E820" w14:textId="77777777" w:rsidR="00BA2605" w:rsidRPr="00730BD1" w:rsidRDefault="00BA2605" w:rsidP="00BA2605">
      <w:pPr>
        <w:pStyle w:val="BodyText"/>
        <w:spacing w:before="9"/>
        <w:rPr>
          <w:sz w:val="21"/>
        </w:rPr>
      </w:pPr>
    </w:p>
    <w:p w14:paraId="04741062" w14:textId="77777777" w:rsidR="00BA2605" w:rsidRPr="00730BD1" w:rsidRDefault="00BA2605" w:rsidP="00BA2605">
      <w:pPr>
        <w:pStyle w:val="BodyText"/>
        <w:ind w:left="138" w:right="130"/>
      </w:pPr>
      <w:r w:rsidRPr="00730BD1">
        <w:t>Verify lockers providing storage for fire-fighting equipment contain their full inventory and equipment is in serviceable condition.</w:t>
      </w:r>
    </w:p>
    <w:p w14:paraId="73A543B5" w14:textId="77777777" w:rsidR="00BA2605" w:rsidRPr="00730BD1" w:rsidRDefault="00BA2605" w:rsidP="00BA2605">
      <w:pPr>
        <w:pStyle w:val="BodyText"/>
        <w:spacing w:before="9"/>
        <w:rPr>
          <w:sz w:val="21"/>
        </w:rPr>
      </w:pPr>
    </w:p>
    <w:p w14:paraId="26237B3B"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dry chemical powder</w:t>
      </w:r>
      <w:r w:rsidRPr="00730BD1">
        <w:rPr>
          <w:spacing w:val="-9"/>
        </w:rPr>
        <w:t xml:space="preserve"> </w:t>
      </w:r>
      <w:r w:rsidRPr="00730BD1">
        <w:t>systems</w:t>
      </w:r>
    </w:p>
    <w:p w14:paraId="3A3B3F4E" w14:textId="77777777" w:rsidR="00BA2605" w:rsidRPr="00730BD1" w:rsidRDefault="00BA2605" w:rsidP="00BA2605">
      <w:pPr>
        <w:pStyle w:val="BodyText"/>
        <w:spacing w:before="9"/>
        <w:rPr>
          <w:sz w:val="21"/>
        </w:rPr>
      </w:pPr>
    </w:p>
    <w:p w14:paraId="0DF86802" w14:textId="77777777" w:rsidR="00BA2605" w:rsidRPr="00730BD1" w:rsidRDefault="00BA2605" w:rsidP="00BA2605">
      <w:pPr>
        <w:pStyle w:val="BodyText"/>
        <w:ind w:left="138" w:right="69"/>
      </w:pPr>
      <w:r w:rsidRPr="00730BD1">
        <w:t>Verify all control and section valves are in the proper open or closed position, and all pressure gauges are in the proper range.</w:t>
      </w:r>
    </w:p>
    <w:p w14:paraId="0DBAD1F2" w14:textId="77777777" w:rsidR="00BA2605" w:rsidRPr="00730BD1" w:rsidRDefault="00BA2605" w:rsidP="00BA2605">
      <w:pPr>
        <w:pStyle w:val="BodyText"/>
        <w:spacing w:before="9"/>
        <w:rPr>
          <w:sz w:val="21"/>
        </w:rPr>
      </w:pPr>
    </w:p>
    <w:p w14:paraId="5314F3C0"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aerosol extinguishing</w:t>
      </w:r>
      <w:r w:rsidRPr="00730BD1">
        <w:rPr>
          <w:spacing w:val="-9"/>
        </w:rPr>
        <w:t xml:space="preserve"> </w:t>
      </w:r>
      <w:r w:rsidRPr="00730BD1">
        <w:t>systems</w:t>
      </w:r>
    </w:p>
    <w:p w14:paraId="65D7E77C" w14:textId="77777777" w:rsidR="00BA2605" w:rsidRPr="00730BD1" w:rsidRDefault="00BA2605" w:rsidP="00BA2605">
      <w:pPr>
        <w:pStyle w:val="BodyText"/>
        <w:spacing w:before="9"/>
        <w:rPr>
          <w:sz w:val="21"/>
        </w:rPr>
      </w:pPr>
    </w:p>
    <w:p w14:paraId="26D87EFA" w14:textId="77777777" w:rsidR="00BA2605" w:rsidRPr="00730BD1" w:rsidRDefault="00BA2605" w:rsidP="00B96F1A">
      <w:pPr>
        <w:pStyle w:val="ListParagraph"/>
        <w:widowControl w:val="0"/>
        <w:numPr>
          <w:ilvl w:val="0"/>
          <w:numId w:val="31"/>
        </w:numPr>
        <w:tabs>
          <w:tab w:val="left" w:pos="1841"/>
        </w:tabs>
        <w:ind w:right="140"/>
        <w:contextualSpacing w:val="0"/>
      </w:pPr>
      <w:r w:rsidRPr="00730BD1">
        <w:t>verify</w:t>
      </w:r>
      <w:r w:rsidRPr="00730BD1">
        <w:rPr>
          <w:spacing w:val="-15"/>
        </w:rPr>
        <w:t xml:space="preserve"> </w:t>
      </w:r>
      <w:r w:rsidRPr="00730BD1">
        <w:t>all</w:t>
      </w:r>
      <w:r w:rsidRPr="00730BD1">
        <w:rPr>
          <w:spacing w:val="-14"/>
        </w:rPr>
        <w:t xml:space="preserve"> </w:t>
      </w:r>
      <w:r w:rsidRPr="00730BD1">
        <w:t>electrical</w:t>
      </w:r>
      <w:r w:rsidRPr="00730BD1">
        <w:rPr>
          <w:spacing w:val="-14"/>
        </w:rPr>
        <w:t xml:space="preserve"> </w:t>
      </w:r>
      <w:r w:rsidRPr="00730BD1">
        <w:t>connections</w:t>
      </w:r>
      <w:r w:rsidRPr="00730BD1">
        <w:rPr>
          <w:spacing w:val="-14"/>
        </w:rPr>
        <w:t xml:space="preserve"> </w:t>
      </w:r>
      <w:r w:rsidRPr="00730BD1">
        <w:t>and/or</w:t>
      </w:r>
      <w:r w:rsidRPr="00730BD1">
        <w:rPr>
          <w:spacing w:val="-14"/>
        </w:rPr>
        <w:t xml:space="preserve"> </w:t>
      </w:r>
      <w:r w:rsidRPr="00730BD1">
        <w:t>manual</w:t>
      </w:r>
      <w:r w:rsidRPr="00730BD1">
        <w:rPr>
          <w:spacing w:val="-14"/>
        </w:rPr>
        <w:t xml:space="preserve"> </w:t>
      </w:r>
      <w:r w:rsidRPr="00730BD1">
        <w:t>operating</w:t>
      </w:r>
      <w:r w:rsidRPr="00730BD1">
        <w:rPr>
          <w:spacing w:val="-14"/>
        </w:rPr>
        <w:t xml:space="preserve"> </w:t>
      </w:r>
      <w:r w:rsidRPr="00730BD1">
        <w:t>stations</w:t>
      </w:r>
      <w:r w:rsidRPr="00730BD1">
        <w:rPr>
          <w:spacing w:val="-14"/>
        </w:rPr>
        <w:t xml:space="preserve"> </w:t>
      </w:r>
      <w:r w:rsidRPr="00730BD1">
        <w:t>are</w:t>
      </w:r>
      <w:r w:rsidRPr="00730BD1">
        <w:rPr>
          <w:spacing w:val="-15"/>
        </w:rPr>
        <w:t xml:space="preserve"> </w:t>
      </w:r>
      <w:r w:rsidRPr="00730BD1">
        <w:t>properly arranged, and are in proper condition;</w:t>
      </w:r>
      <w:r w:rsidRPr="00730BD1">
        <w:rPr>
          <w:spacing w:val="-5"/>
        </w:rPr>
        <w:t xml:space="preserve"> </w:t>
      </w:r>
      <w:r w:rsidRPr="00730BD1">
        <w:t>and</w:t>
      </w:r>
    </w:p>
    <w:p w14:paraId="5A8C0B1E" w14:textId="77777777" w:rsidR="00BA2605" w:rsidRPr="00730BD1" w:rsidRDefault="00BA2605" w:rsidP="00BA2605">
      <w:pPr>
        <w:pStyle w:val="BodyText"/>
        <w:spacing w:before="9"/>
        <w:rPr>
          <w:sz w:val="21"/>
        </w:rPr>
      </w:pPr>
    </w:p>
    <w:p w14:paraId="499376FB" w14:textId="77777777" w:rsidR="00BA2605" w:rsidRDefault="00BA2605" w:rsidP="00B96F1A">
      <w:pPr>
        <w:pStyle w:val="ListParagraph"/>
        <w:widowControl w:val="0"/>
        <w:numPr>
          <w:ilvl w:val="0"/>
          <w:numId w:val="31"/>
        </w:numPr>
        <w:tabs>
          <w:tab w:val="left" w:pos="1841"/>
        </w:tabs>
        <w:ind w:right="134"/>
        <w:contextualSpacing w:val="0"/>
      </w:pPr>
      <w:r w:rsidRPr="00730BD1">
        <w:t>verify the actuation system/control panel circuits are within manufacturer's specifications.</w:t>
      </w:r>
    </w:p>
    <w:p w14:paraId="39486967" w14:textId="77777777" w:rsidR="00BA2605" w:rsidRPr="00271E25" w:rsidRDefault="00BA2605" w:rsidP="00BA2605">
      <w:pPr>
        <w:tabs>
          <w:tab w:val="left" w:pos="1841"/>
        </w:tabs>
        <w:ind w:right="134"/>
      </w:pPr>
    </w:p>
    <w:p w14:paraId="2A0075AD"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Portable foam</w:t>
      </w:r>
      <w:r w:rsidRPr="00730BD1">
        <w:rPr>
          <w:spacing w:val="-7"/>
        </w:rPr>
        <w:t xml:space="preserve"> </w:t>
      </w:r>
      <w:r w:rsidRPr="00730BD1">
        <w:t>applicators</w:t>
      </w:r>
    </w:p>
    <w:p w14:paraId="6EAF3ED8" w14:textId="77777777" w:rsidR="00BA2605" w:rsidRPr="00730BD1" w:rsidRDefault="00BA2605" w:rsidP="00BA2605">
      <w:pPr>
        <w:pStyle w:val="BodyText"/>
        <w:spacing w:before="9"/>
        <w:rPr>
          <w:sz w:val="21"/>
        </w:rPr>
      </w:pPr>
    </w:p>
    <w:p w14:paraId="540ACBDE" w14:textId="77777777" w:rsidR="00BA2605" w:rsidRPr="00730BD1" w:rsidRDefault="00BA2605" w:rsidP="00BA2605">
      <w:pPr>
        <w:pStyle w:val="BodyText"/>
        <w:ind w:left="138" w:right="69"/>
      </w:pPr>
      <w:r w:rsidRPr="00730BD1">
        <w:t>Verify</w:t>
      </w:r>
      <w:r w:rsidRPr="00730BD1">
        <w:rPr>
          <w:spacing w:val="-14"/>
        </w:rPr>
        <w:t xml:space="preserve"> </w:t>
      </w:r>
      <w:r w:rsidRPr="00730BD1">
        <w:t>all</w:t>
      </w:r>
      <w:r w:rsidRPr="00730BD1">
        <w:rPr>
          <w:spacing w:val="-13"/>
        </w:rPr>
        <w:t xml:space="preserve"> </w:t>
      </w:r>
      <w:r w:rsidRPr="00730BD1">
        <w:t>portable</w:t>
      </w:r>
      <w:r w:rsidRPr="00730BD1">
        <w:rPr>
          <w:spacing w:val="-13"/>
        </w:rPr>
        <w:t xml:space="preserve"> </w:t>
      </w:r>
      <w:r w:rsidRPr="00730BD1">
        <w:t>foam</w:t>
      </w:r>
      <w:r w:rsidRPr="00730BD1">
        <w:rPr>
          <w:spacing w:val="-14"/>
        </w:rPr>
        <w:t xml:space="preserve"> </w:t>
      </w:r>
      <w:r w:rsidRPr="00730BD1">
        <w:t>applicators</w:t>
      </w:r>
      <w:r w:rsidRPr="00730BD1">
        <w:rPr>
          <w:spacing w:val="-13"/>
        </w:rPr>
        <w:t xml:space="preserve"> </w:t>
      </w:r>
      <w:r w:rsidRPr="00730BD1">
        <w:t>are</w:t>
      </w:r>
      <w:r w:rsidRPr="00730BD1">
        <w:rPr>
          <w:spacing w:val="-13"/>
        </w:rPr>
        <w:t xml:space="preserve"> </w:t>
      </w:r>
      <w:r w:rsidRPr="00730BD1">
        <w:t>in</w:t>
      </w:r>
      <w:r w:rsidRPr="00730BD1">
        <w:rPr>
          <w:spacing w:val="-13"/>
        </w:rPr>
        <w:t xml:space="preserve"> </w:t>
      </w:r>
      <w:r w:rsidRPr="00730BD1">
        <w:t>place,</w:t>
      </w:r>
      <w:r w:rsidRPr="00730BD1">
        <w:rPr>
          <w:spacing w:val="-13"/>
        </w:rPr>
        <w:t xml:space="preserve"> </w:t>
      </w:r>
      <w:r w:rsidRPr="00730BD1">
        <w:t>properly</w:t>
      </w:r>
      <w:r w:rsidRPr="00730BD1">
        <w:rPr>
          <w:spacing w:val="-14"/>
        </w:rPr>
        <w:t xml:space="preserve"> </w:t>
      </w:r>
      <w:r w:rsidRPr="00730BD1">
        <w:t>arranged,</w:t>
      </w:r>
      <w:r w:rsidRPr="00730BD1">
        <w:rPr>
          <w:spacing w:val="-13"/>
        </w:rPr>
        <w:t xml:space="preserve"> </w:t>
      </w:r>
      <w:r w:rsidRPr="00730BD1">
        <w:t>and</w:t>
      </w:r>
      <w:r w:rsidRPr="00730BD1">
        <w:rPr>
          <w:spacing w:val="-13"/>
        </w:rPr>
        <w:t xml:space="preserve"> </w:t>
      </w:r>
      <w:r w:rsidRPr="00730BD1">
        <w:t>are</w:t>
      </w:r>
      <w:r w:rsidRPr="00730BD1">
        <w:rPr>
          <w:spacing w:val="-13"/>
        </w:rPr>
        <w:t xml:space="preserve"> </w:t>
      </w:r>
      <w:r w:rsidRPr="00730BD1">
        <w:t>in</w:t>
      </w:r>
      <w:r w:rsidRPr="00730BD1">
        <w:rPr>
          <w:spacing w:val="-13"/>
        </w:rPr>
        <w:t xml:space="preserve"> </w:t>
      </w:r>
      <w:r w:rsidRPr="00730BD1">
        <w:t>proper</w:t>
      </w:r>
      <w:r w:rsidRPr="00730BD1">
        <w:rPr>
          <w:spacing w:val="-14"/>
        </w:rPr>
        <w:t xml:space="preserve"> </w:t>
      </w:r>
      <w:r w:rsidRPr="00730BD1">
        <w:t>condition.</w:t>
      </w:r>
    </w:p>
    <w:p w14:paraId="3D3BF6F7" w14:textId="77777777" w:rsidR="00BA2605" w:rsidRPr="00730BD1" w:rsidRDefault="00BA2605" w:rsidP="00BA2605">
      <w:pPr>
        <w:pStyle w:val="BodyText"/>
        <w:spacing w:before="6"/>
        <w:rPr>
          <w:sz w:val="14"/>
        </w:rPr>
      </w:pPr>
    </w:p>
    <w:p w14:paraId="407E2A1D" w14:textId="77777777" w:rsidR="00BA2605" w:rsidRPr="00730BD1" w:rsidRDefault="00BA2605" w:rsidP="00B96F1A">
      <w:pPr>
        <w:pStyle w:val="ListParagraph"/>
        <w:widowControl w:val="0"/>
        <w:numPr>
          <w:ilvl w:val="1"/>
          <w:numId w:val="35"/>
        </w:numPr>
        <w:tabs>
          <w:tab w:val="left" w:pos="990"/>
        </w:tabs>
        <w:spacing w:before="72"/>
        <w:ind w:left="989" w:hanging="851"/>
        <w:contextualSpacing w:val="0"/>
      </w:pPr>
      <w:r w:rsidRPr="00730BD1">
        <w:t>Wheeled (mobile) fire</w:t>
      </w:r>
      <w:r w:rsidRPr="00730BD1">
        <w:rPr>
          <w:spacing w:val="-9"/>
        </w:rPr>
        <w:t xml:space="preserve"> </w:t>
      </w:r>
      <w:r w:rsidRPr="00730BD1">
        <w:t>extinguishers</w:t>
      </w:r>
    </w:p>
    <w:p w14:paraId="43225FD8" w14:textId="77777777" w:rsidR="00BA2605" w:rsidRPr="00730BD1" w:rsidRDefault="00BA2605" w:rsidP="00BA2605">
      <w:pPr>
        <w:pStyle w:val="BodyText"/>
        <w:spacing w:before="9"/>
        <w:rPr>
          <w:sz w:val="21"/>
        </w:rPr>
      </w:pPr>
    </w:p>
    <w:p w14:paraId="18C3BBFC" w14:textId="77777777" w:rsidR="00BA2605" w:rsidRPr="00730BD1" w:rsidRDefault="00BA2605" w:rsidP="00BA2605">
      <w:pPr>
        <w:pStyle w:val="BodyText"/>
        <w:ind w:left="138" w:right="130"/>
      </w:pPr>
      <w:r w:rsidRPr="00730BD1">
        <w:t>Verify all extinguishers are in place, properly arranged, and are in proper condition.</w:t>
      </w:r>
    </w:p>
    <w:p w14:paraId="280F7635" w14:textId="77777777" w:rsidR="00BA2605" w:rsidRPr="00730BD1" w:rsidRDefault="00BA2605" w:rsidP="00BA2605">
      <w:pPr>
        <w:pStyle w:val="BodyText"/>
        <w:spacing w:before="9"/>
        <w:rPr>
          <w:sz w:val="21"/>
        </w:rPr>
      </w:pPr>
    </w:p>
    <w:p w14:paraId="7436A9E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fire detection and alarm</w:t>
      </w:r>
      <w:r w:rsidRPr="00730BD1">
        <w:rPr>
          <w:spacing w:val="-11"/>
        </w:rPr>
        <w:t xml:space="preserve"> </w:t>
      </w:r>
      <w:r w:rsidRPr="00730BD1">
        <w:t>systems</w:t>
      </w:r>
    </w:p>
    <w:p w14:paraId="70216DF7" w14:textId="77777777" w:rsidR="00BA2605" w:rsidRPr="00730BD1" w:rsidRDefault="00BA2605" w:rsidP="00BA2605">
      <w:pPr>
        <w:pStyle w:val="BodyText"/>
        <w:spacing w:before="9"/>
        <w:rPr>
          <w:sz w:val="21"/>
        </w:rPr>
      </w:pPr>
    </w:p>
    <w:p w14:paraId="4D849597" w14:textId="77777777" w:rsidR="00BA2605" w:rsidRPr="00730BD1" w:rsidRDefault="00BA2605" w:rsidP="00BA2605">
      <w:pPr>
        <w:pStyle w:val="BodyText"/>
        <w:spacing w:before="1"/>
        <w:ind w:left="138" w:right="130"/>
      </w:pPr>
      <w:r w:rsidRPr="00730BD1">
        <w:t>Test a sample of detectors and manual call points so that all devices have been tested within five</w:t>
      </w:r>
      <w:r w:rsidRPr="00730BD1">
        <w:rPr>
          <w:spacing w:val="-13"/>
        </w:rPr>
        <w:t xml:space="preserve"> </w:t>
      </w:r>
      <w:r w:rsidRPr="00730BD1">
        <w:t>years.</w:t>
      </w:r>
      <w:r w:rsidRPr="00730BD1">
        <w:rPr>
          <w:spacing w:val="-13"/>
        </w:rPr>
        <w:t xml:space="preserve"> </w:t>
      </w:r>
      <w:r w:rsidRPr="00730BD1">
        <w:t>For</w:t>
      </w:r>
      <w:r w:rsidRPr="00730BD1">
        <w:rPr>
          <w:spacing w:val="-13"/>
        </w:rPr>
        <w:t xml:space="preserve"> </w:t>
      </w:r>
      <w:r w:rsidRPr="00730BD1">
        <w:t>very</w:t>
      </w:r>
      <w:r w:rsidRPr="00730BD1">
        <w:rPr>
          <w:spacing w:val="-14"/>
        </w:rPr>
        <w:t xml:space="preserve"> </w:t>
      </w:r>
      <w:r w:rsidRPr="00730BD1">
        <w:t>large</w:t>
      </w:r>
      <w:r w:rsidRPr="00730BD1">
        <w:rPr>
          <w:spacing w:val="-14"/>
        </w:rPr>
        <w:t xml:space="preserve"> </w:t>
      </w:r>
      <w:r w:rsidRPr="00730BD1">
        <w:t>systems</w:t>
      </w:r>
      <w:r w:rsidRPr="00730BD1">
        <w:rPr>
          <w:spacing w:val="-14"/>
        </w:rPr>
        <w:t xml:space="preserve"> </w:t>
      </w:r>
      <w:r w:rsidRPr="00730BD1">
        <w:t>the</w:t>
      </w:r>
      <w:r w:rsidRPr="00730BD1">
        <w:rPr>
          <w:spacing w:val="-14"/>
        </w:rPr>
        <w:t xml:space="preserve"> </w:t>
      </w:r>
      <w:r w:rsidRPr="00730BD1">
        <w:t>sample</w:t>
      </w:r>
      <w:r w:rsidRPr="00730BD1">
        <w:rPr>
          <w:spacing w:val="-14"/>
        </w:rPr>
        <w:t xml:space="preserve"> </w:t>
      </w:r>
      <w:r w:rsidRPr="00730BD1">
        <w:t>size</w:t>
      </w:r>
      <w:r w:rsidRPr="00730BD1">
        <w:rPr>
          <w:spacing w:val="-14"/>
        </w:rPr>
        <w:t xml:space="preserve"> </w:t>
      </w:r>
      <w:r w:rsidRPr="00730BD1">
        <w:t>should</w:t>
      </w:r>
      <w:r w:rsidRPr="00730BD1">
        <w:rPr>
          <w:spacing w:val="-14"/>
        </w:rPr>
        <w:t xml:space="preserve"> </w:t>
      </w:r>
      <w:r w:rsidRPr="00730BD1">
        <w:t>be</w:t>
      </w:r>
      <w:r w:rsidRPr="00730BD1">
        <w:rPr>
          <w:spacing w:val="-14"/>
        </w:rPr>
        <w:t xml:space="preserve"> </w:t>
      </w:r>
      <w:r w:rsidRPr="00730BD1">
        <w:t>determined</w:t>
      </w:r>
      <w:r w:rsidRPr="00730BD1">
        <w:rPr>
          <w:spacing w:val="-14"/>
        </w:rPr>
        <w:t xml:space="preserve"> </w:t>
      </w:r>
      <w:r w:rsidRPr="00730BD1">
        <w:t>by</w:t>
      </w:r>
      <w:r w:rsidRPr="00730BD1">
        <w:rPr>
          <w:spacing w:val="-15"/>
        </w:rPr>
        <w:t xml:space="preserve"> </w:t>
      </w:r>
      <w:r w:rsidRPr="00730BD1">
        <w:t>the</w:t>
      </w:r>
      <w:r w:rsidRPr="00730BD1">
        <w:rPr>
          <w:spacing w:val="-14"/>
        </w:rPr>
        <w:t xml:space="preserve"> </w:t>
      </w:r>
      <w:r w:rsidRPr="00730BD1">
        <w:t>Administration.</w:t>
      </w:r>
    </w:p>
    <w:p w14:paraId="726B9B3E" w14:textId="77777777" w:rsidR="00BA2605" w:rsidRPr="00730BD1" w:rsidRDefault="00BA2605" w:rsidP="00BA2605">
      <w:pPr>
        <w:pStyle w:val="BodyText"/>
        <w:spacing w:before="5"/>
      </w:pPr>
    </w:p>
    <w:p w14:paraId="252F8E1D"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Quarterly testing and</w:t>
      </w:r>
      <w:r w:rsidRPr="00730BD1">
        <w:rPr>
          <w:spacing w:val="-12"/>
        </w:rPr>
        <w:t xml:space="preserve"> </w:t>
      </w:r>
      <w:r w:rsidRPr="00730BD1">
        <w:t>inspections</w:t>
      </w:r>
    </w:p>
    <w:p w14:paraId="2C6BBA4A" w14:textId="77777777" w:rsidR="00BA2605" w:rsidRPr="00730BD1" w:rsidRDefault="00BA2605" w:rsidP="00BA2605">
      <w:pPr>
        <w:pStyle w:val="BodyText"/>
        <w:spacing w:before="2"/>
        <w:rPr>
          <w:b w:val="0"/>
        </w:rPr>
      </w:pPr>
    </w:p>
    <w:p w14:paraId="3BD674DC" w14:textId="77777777" w:rsidR="00BA2605" w:rsidRPr="00730BD1" w:rsidRDefault="00BA2605" w:rsidP="00BA2605">
      <w:pPr>
        <w:pStyle w:val="BodyText"/>
        <w:spacing w:before="1"/>
        <w:ind w:left="138" w:right="130"/>
      </w:pPr>
      <w:r w:rsidRPr="00730BD1">
        <w:t>Quarterly</w:t>
      </w:r>
      <w:r w:rsidRPr="00730BD1">
        <w:rPr>
          <w:spacing w:val="-17"/>
        </w:rPr>
        <w:t xml:space="preserve"> </w:t>
      </w:r>
      <w:r w:rsidRPr="00730BD1">
        <w:t>inspections</w:t>
      </w:r>
      <w:r w:rsidRPr="00730BD1">
        <w:rPr>
          <w:spacing w:val="-17"/>
        </w:rPr>
        <w:t xml:space="preserve"> </w:t>
      </w:r>
      <w:r w:rsidRPr="00730BD1">
        <w:t>should</w:t>
      </w:r>
      <w:r w:rsidRPr="00730BD1">
        <w:rPr>
          <w:spacing w:val="-18"/>
        </w:rPr>
        <w:t xml:space="preserve"> </w:t>
      </w:r>
      <w:r w:rsidRPr="00730BD1">
        <w:t>be</w:t>
      </w:r>
      <w:r w:rsidRPr="00730BD1">
        <w:rPr>
          <w:spacing w:val="-17"/>
        </w:rPr>
        <w:t xml:space="preserve"> </w:t>
      </w:r>
      <w:r w:rsidRPr="00730BD1">
        <w:t>carried</w:t>
      </w:r>
      <w:r w:rsidRPr="00730BD1">
        <w:rPr>
          <w:spacing w:val="-18"/>
        </w:rPr>
        <w:t xml:space="preserve"> </w:t>
      </w:r>
      <w:r w:rsidRPr="00730BD1">
        <w:t>out</w:t>
      </w:r>
      <w:r w:rsidRPr="00730BD1">
        <w:rPr>
          <w:spacing w:val="-17"/>
        </w:rPr>
        <w:t xml:space="preserve"> </w:t>
      </w:r>
      <w:r w:rsidRPr="00730BD1">
        <w:t>to</w:t>
      </w:r>
      <w:r w:rsidRPr="00730BD1">
        <w:rPr>
          <w:spacing w:val="-17"/>
        </w:rPr>
        <w:t xml:space="preserve"> </w:t>
      </w:r>
      <w:r w:rsidRPr="00730BD1">
        <w:t>ensure</w:t>
      </w:r>
      <w:r w:rsidRPr="00730BD1">
        <w:rPr>
          <w:spacing w:val="-17"/>
        </w:rPr>
        <w:t xml:space="preserve"> </w:t>
      </w:r>
      <w:r w:rsidRPr="00730BD1">
        <w:t>that</w:t>
      </w:r>
      <w:r w:rsidRPr="00730BD1">
        <w:rPr>
          <w:spacing w:val="-15"/>
        </w:rPr>
        <w:t xml:space="preserve"> </w:t>
      </w:r>
      <w:r w:rsidRPr="00730BD1">
        <w:t>the</w:t>
      </w:r>
      <w:r w:rsidRPr="00730BD1">
        <w:rPr>
          <w:spacing w:val="-17"/>
        </w:rPr>
        <w:t xml:space="preserve"> </w:t>
      </w:r>
      <w:r w:rsidRPr="00730BD1">
        <w:t>indicated</w:t>
      </w:r>
      <w:r w:rsidRPr="00730BD1">
        <w:rPr>
          <w:spacing w:val="-20"/>
        </w:rPr>
        <w:t xml:space="preserve"> </w:t>
      </w:r>
      <w:r w:rsidRPr="00730BD1">
        <w:t>actions</w:t>
      </w:r>
      <w:r w:rsidRPr="00730BD1">
        <w:rPr>
          <w:spacing w:val="-20"/>
        </w:rPr>
        <w:t xml:space="preserve"> </w:t>
      </w:r>
      <w:r w:rsidRPr="00730BD1">
        <w:t>are</w:t>
      </w:r>
      <w:r w:rsidRPr="00730BD1">
        <w:rPr>
          <w:spacing w:val="-20"/>
        </w:rPr>
        <w:t xml:space="preserve"> </w:t>
      </w:r>
      <w:r w:rsidRPr="00730BD1">
        <w:t>taken</w:t>
      </w:r>
      <w:r w:rsidRPr="00730BD1">
        <w:rPr>
          <w:spacing w:val="-20"/>
        </w:rPr>
        <w:t xml:space="preserve"> </w:t>
      </w:r>
      <w:r w:rsidRPr="00730BD1">
        <w:t>for</w:t>
      </w:r>
      <w:r w:rsidRPr="00730BD1">
        <w:rPr>
          <w:spacing w:val="-20"/>
        </w:rPr>
        <w:t xml:space="preserve"> </w:t>
      </w:r>
      <w:r w:rsidRPr="00730BD1">
        <w:t>the specified</w:t>
      </w:r>
      <w:r w:rsidRPr="00730BD1">
        <w:rPr>
          <w:spacing w:val="-2"/>
        </w:rPr>
        <w:t xml:space="preserve"> </w:t>
      </w:r>
      <w:r w:rsidRPr="00730BD1">
        <w:t>equipment:</w:t>
      </w:r>
    </w:p>
    <w:p w14:paraId="2D4DFCCE" w14:textId="77777777" w:rsidR="00BA2605" w:rsidRPr="00730BD1" w:rsidRDefault="00BA2605" w:rsidP="00BA2605">
      <w:pPr>
        <w:pStyle w:val="BodyText"/>
        <w:spacing w:before="9"/>
        <w:rPr>
          <w:sz w:val="21"/>
        </w:rPr>
      </w:pPr>
    </w:p>
    <w:p w14:paraId="23E83F5B" w14:textId="77777777" w:rsidR="00BA2605" w:rsidRPr="00730BD1" w:rsidRDefault="00BA2605" w:rsidP="00B96F1A">
      <w:pPr>
        <w:pStyle w:val="ListParagraph"/>
        <w:widowControl w:val="0"/>
        <w:numPr>
          <w:ilvl w:val="1"/>
          <w:numId w:val="35"/>
        </w:numPr>
        <w:tabs>
          <w:tab w:val="left" w:pos="990"/>
        </w:tabs>
        <w:spacing w:line="477" w:lineRule="auto"/>
        <w:ind w:right="2752" w:firstLine="0"/>
        <w:contextualSpacing w:val="0"/>
      </w:pPr>
      <w:r w:rsidRPr="00730BD1">
        <w:t>Fire mains, fire pumps, hydrants, hoses and nozzles Verify international shore connection(s) is in serviceable</w:t>
      </w:r>
      <w:r w:rsidRPr="00730BD1">
        <w:rPr>
          <w:spacing w:val="-12"/>
        </w:rPr>
        <w:t xml:space="preserve"> </w:t>
      </w:r>
      <w:r w:rsidRPr="00730BD1">
        <w:t>condition.</w:t>
      </w:r>
    </w:p>
    <w:p w14:paraId="1FD35BB4" w14:textId="77777777" w:rsidR="00BA2605" w:rsidRPr="00730BD1" w:rsidRDefault="00BA2605" w:rsidP="00B96F1A">
      <w:pPr>
        <w:pStyle w:val="ListParagraph"/>
        <w:widowControl w:val="0"/>
        <w:numPr>
          <w:ilvl w:val="1"/>
          <w:numId w:val="35"/>
        </w:numPr>
        <w:tabs>
          <w:tab w:val="left" w:pos="990"/>
        </w:tabs>
        <w:spacing w:before="7"/>
        <w:ind w:left="989" w:hanging="851"/>
        <w:contextualSpacing w:val="0"/>
      </w:pPr>
      <w:r w:rsidRPr="00730BD1">
        <w:t>Foam fire-extinguishing</w:t>
      </w:r>
      <w:r w:rsidRPr="00730BD1">
        <w:rPr>
          <w:spacing w:val="-8"/>
        </w:rPr>
        <w:t xml:space="preserve"> </w:t>
      </w:r>
      <w:r w:rsidRPr="00730BD1">
        <w:t>systems</w:t>
      </w:r>
    </w:p>
    <w:p w14:paraId="0A71D379" w14:textId="77777777" w:rsidR="00BA2605" w:rsidRPr="00730BD1" w:rsidRDefault="00BA2605" w:rsidP="00BA2605">
      <w:pPr>
        <w:pStyle w:val="BodyText"/>
        <w:spacing w:before="9"/>
        <w:rPr>
          <w:sz w:val="21"/>
        </w:rPr>
      </w:pPr>
    </w:p>
    <w:p w14:paraId="4BCA7C95" w14:textId="77777777" w:rsidR="00BA2605" w:rsidRPr="00730BD1" w:rsidRDefault="00BA2605" w:rsidP="00BA2605">
      <w:pPr>
        <w:pStyle w:val="BodyText"/>
        <w:ind w:left="138" w:right="130"/>
      </w:pPr>
      <w:r w:rsidRPr="00730BD1">
        <w:t>Verify the proper quantity of foam concentrate is provided in the foam system storage tank.</w:t>
      </w:r>
    </w:p>
    <w:p w14:paraId="321A3FBD" w14:textId="77777777" w:rsidR="00BA2605" w:rsidRPr="00730BD1" w:rsidRDefault="00BA2605" w:rsidP="00BA2605">
      <w:pPr>
        <w:pStyle w:val="BodyText"/>
        <w:spacing w:before="9"/>
        <w:rPr>
          <w:sz w:val="21"/>
        </w:rPr>
      </w:pPr>
    </w:p>
    <w:p w14:paraId="340C06CF" w14:textId="77777777" w:rsidR="00BA2605" w:rsidRPr="00730BD1" w:rsidRDefault="00BA2605" w:rsidP="00B96F1A">
      <w:pPr>
        <w:pStyle w:val="ListParagraph"/>
        <w:widowControl w:val="0"/>
        <w:numPr>
          <w:ilvl w:val="1"/>
          <w:numId w:val="35"/>
        </w:numPr>
        <w:tabs>
          <w:tab w:val="left" w:pos="990"/>
        </w:tabs>
        <w:spacing w:line="477" w:lineRule="auto"/>
        <w:ind w:right="4748" w:firstLine="0"/>
        <w:contextualSpacing w:val="0"/>
      </w:pPr>
      <w:r w:rsidRPr="00730BD1">
        <w:t>Ventilation systems and fire dampers Test all fire dampers for local</w:t>
      </w:r>
      <w:r w:rsidRPr="00730BD1">
        <w:rPr>
          <w:spacing w:val="-10"/>
        </w:rPr>
        <w:t xml:space="preserve"> </w:t>
      </w:r>
      <w:r w:rsidRPr="00730BD1">
        <w:t>operation.</w:t>
      </w:r>
    </w:p>
    <w:p w14:paraId="4C6E022C" w14:textId="77777777" w:rsidR="00BA2605" w:rsidRPr="00730BD1" w:rsidRDefault="00BA2605" w:rsidP="00B96F1A">
      <w:pPr>
        <w:pStyle w:val="ListParagraph"/>
        <w:widowControl w:val="0"/>
        <w:numPr>
          <w:ilvl w:val="1"/>
          <w:numId w:val="35"/>
        </w:numPr>
        <w:tabs>
          <w:tab w:val="left" w:pos="990"/>
        </w:tabs>
        <w:spacing w:before="7"/>
        <w:ind w:left="989" w:hanging="851"/>
        <w:contextualSpacing w:val="0"/>
      </w:pPr>
      <w:r w:rsidRPr="00730BD1">
        <w:lastRenderedPageBreak/>
        <w:t>Fire</w:t>
      </w:r>
      <w:r w:rsidRPr="00730BD1">
        <w:rPr>
          <w:spacing w:val="-2"/>
        </w:rPr>
        <w:t xml:space="preserve"> </w:t>
      </w:r>
      <w:r w:rsidRPr="00730BD1">
        <w:t>doors</w:t>
      </w:r>
    </w:p>
    <w:p w14:paraId="33563D0F" w14:textId="77777777" w:rsidR="00BA2605" w:rsidRPr="00730BD1" w:rsidRDefault="00BA2605" w:rsidP="00BA2605">
      <w:pPr>
        <w:pStyle w:val="BodyText"/>
        <w:spacing w:before="9"/>
        <w:rPr>
          <w:sz w:val="21"/>
        </w:rPr>
      </w:pPr>
    </w:p>
    <w:p w14:paraId="0E713195" w14:textId="77777777" w:rsidR="00BA2605" w:rsidRPr="00730BD1" w:rsidRDefault="00BA2605" w:rsidP="00BA2605">
      <w:pPr>
        <w:pStyle w:val="BodyText"/>
        <w:ind w:left="138" w:right="130"/>
      </w:pPr>
      <w:r w:rsidRPr="00730BD1">
        <w:t>Test all fire doors located in main vertical zone bulkheads for local operation.</w:t>
      </w:r>
    </w:p>
    <w:p w14:paraId="2787DF65" w14:textId="77777777" w:rsidR="00BA2605" w:rsidRPr="00730BD1" w:rsidRDefault="00BA2605" w:rsidP="00BA2605">
      <w:pPr>
        <w:pStyle w:val="BodyText"/>
        <w:spacing w:before="5"/>
      </w:pPr>
    </w:p>
    <w:p w14:paraId="2291FD5C"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Annual testing and</w:t>
      </w:r>
      <w:r w:rsidRPr="00730BD1">
        <w:rPr>
          <w:spacing w:val="-9"/>
        </w:rPr>
        <w:t xml:space="preserve"> </w:t>
      </w:r>
      <w:r w:rsidRPr="00730BD1">
        <w:t>inspections</w:t>
      </w:r>
    </w:p>
    <w:p w14:paraId="55B179D4" w14:textId="77777777" w:rsidR="00BA2605" w:rsidRPr="00730BD1" w:rsidRDefault="00BA2605" w:rsidP="00BA2605">
      <w:pPr>
        <w:pStyle w:val="BodyText"/>
        <w:spacing w:before="2"/>
        <w:rPr>
          <w:b w:val="0"/>
        </w:rPr>
      </w:pPr>
    </w:p>
    <w:p w14:paraId="149B97D4" w14:textId="77777777" w:rsidR="00BA2605" w:rsidRPr="00730BD1" w:rsidRDefault="00BA2605" w:rsidP="00BA2605">
      <w:pPr>
        <w:pStyle w:val="BodyText"/>
        <w:spacing w:before="1"/>
        <w:ind w:left="138" w:right="69"/>
      </w:pPr>
      <w:r w:rsidRPr="00730BD1">
        <w:t>Annual inspections should be carried out to ensure that the indicated actions are taken for the specified equipment:</w:t>
      </w:r>
    </w:p>
    <w:p w14:paraId="301C6361" w14:textId="77777777" w:rsidR="00BA2605" w:rsidRPr="00730BD1" w:rsidRDefault="00BA2605" w:rsidP="00BA2605">
      <w:pPr>
        <w:pStyle w:val="BodyText"/>
        <w:spacing w:before="9"/>
        <w:rPr>
          <w:sz w:val="21"/>
        </w:rPr>
      </w:pPr>
    </w:p>
    <w:p w14:paraId="4C1D3F07"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Fire mains, fire pumps, hydrants, hoses and</w:t>
      </w:r>
      <w:r w:rsidRPr="00730BD1">
        <w:rPr>
          <w:spacing w:val="-14"/>
        </w:rPr>
        <w:t xml:space="preserve"> </w:t>
      </w:r>
      <w:r w:rsidRPr="00730BD1">
        <w:t>nozzles</w:t>
      </w:r>
    </w:p>
    <w:p w14:paraId="1907D1A0" w14:textId="77777777" w:rsidR="00BA2605" w:rsidRPr="00730BD1" w:rsidRDefault="00BA2605" w:rsidP="00BA2605">
      <w:pPr>
        <w:pStyle w:val="BodyText"/>
        <w:spacing w:before="9"/>
        <w:rPr>
          <w:sz w:val="21"/>
        </w:rPr>
      </w:pPr>
    </w:p>
    <w:p w14:paraId="5C01B80C" w14:textId="77777777" w:rsidR="00BA2605" w:rsidRPr="00730BD1" w:rsidRDefault="00BA2605" w:rsidP="00B96F1A">
      <w:pPr>
        <w:pStyle w:val="ListParagraph"/>
        <w:widowControl w:val="0"/>
        <w:numPr>
          <w:ilvl w:val="0"/>
          <w:numId w:val="30"/>
        </w:numPr>
        <w:tabs>
          <w:tab w:val="left" w:pos="1841"/>
        </w:tabs>
        <w:contextualSpacing w:val="0"/>
      </w:pPr>
      <w:r w:rsidRPr="00730BD1">
        <w:t>visually inspect all accessible components for proper</w:t>
      </w:r>
      <w:r w:rsidRPr="00730BD1">
        <w:rPr>
          <w:spacing w:val="-11"/>
        </w:rPr>
        <w:t xml:space="preserve"> </w:t>
      </w:r>
      <w:r w:rsidRPr="00730BD1">
        <w:t>condition;</w:t>
      </w:r>
    </w:p>
    <w:p w14:paraId="48FE84CB" w14:textId="77777777" w:rsidR="00BA2605" w:rsidRPr="00730BD1" w:rsidRDefault="00BA2605" w:rsidP="00BA2605">
      <w:pPr>
        <w:pStyle w:val="BodyText"/>
        <w:spacing w:before="9"/>
        <w:rPr>
          <w:sz w:val="21"/>
        </w:rPr>
      </w:pPr>
    </w:p>
    <w:p w14:paraId="673930D1" w14:textId="77777777" w:rsidR="00BA2605" w:rsidRDefault="00BA2605" w:rsidP="00B96F1A">
      <w:pPr>
        <w:pStyle w:val="ListParagraph"/>
        <w:widowControl w:val="0"/>
        <w:numPr>
          <w:ilvl w:val="0"/>
          <w:numId w:val="30"/>
        </w:numPr>
        <w:tabs>
          <w:tab w:val="left" w:pos="1841"/>
        </w:tabs>
        <w:ind w:right="135"/>
        <w:contextualSpacing w:val="0"/>
      </w:pPr>
      <w:r w:rsidRPr="00730BD1">
        <w:t>flow</w:t>
      </w:r>
      <w:r w:rsidRPr="00730BD1">
        <w:rPr>
          <w:spacing w:val="-14"/>
        </w:rPr>
        <w:t xml:space="preserve"> </w:t>
      </w:r>
      <w:r w:rsidRPr="00730BD1">
        <w:t>test</w:t>
      </w:r>
      <w:r w:rsidRPr="00730BD1">
        <w:rPr>
          <w:spacing w:val="-13"/>
        </w:rPr>
        <w:t xml:space="preserve"> </w:t>
      </w:r>
      <w:r w:rsidRPr="00730BD1">
        <w:t>all</w:t>
      </w:r>
      <w:r w:rsidRPr="00730BD1">
        <w:rPr>
          <w:spacing w:val="-13"/>
        </w:rPr>
        <w:t xml:space="preserve"> </w:t>
      </w:r>
      <w:r w:rsidRPr="00730BD1">
        <w:t>fire</w:t>
      </w:r>
      <w:r w:rsidRPr="00730BD1">
        <w:rPr>
          <w:spacing w:val="-14"/>
        </w:rPr>
        <w:t xml:space="preserve"> </w:t>
      </w:r>
      <w:r w:rsidRPr="00730BD1">
        <w:t>pumps</w:t>
      </w:r>
      <w:r w:rsidRPr="00730BD1">
        <w:rPr>
          <w:spacing w:val="-13"/>
        </w:rPr>
        <w:t xml:space="preserve"> </w:t>
      </w:r>
      <w:r w:rsidRPr="00730BD1">
        <w:t>for</w:t>
      </w:r>
      <w:r w:rsidRPr="00730BD1">
        <w:rPr>
          <w:spacing w:val="-14"/>
        </w:rPr>
        <w:t xml:space="preserve"> </w:t>
      </w:r>
      <w:r w:rsidRPr="00730BD1">
        <w:t>proper</w:t>
      </w:r>
      <w:r w:rsidRPr="00730BD1">
        <w:rPr>
          <w:spacing w:val="-14"/>
        </w:rPr>
        <w:t xml:space="preserve"> </w:t>
      </w:r>
      <w:r w:rsidRPr="00730BD1">
        <w:t>pressure</w:t>
      </w:r>
      <w:r w:rsidRPr="00730BD1">
        <w:rPr>
          <w:spacing w:val="-14"/>
        </w:rPr>
        <w:t xml:space="preserve"> </w:t>
      </w:r>
      <w:r w:rsidRPr="00730BD1">
        <w:t>and</w:t>
      </w:r>
      <w:r w:rsidRPr="00730BD1">
        <w:rPr>
          <w:spacing w:val="-14"/>
        </w:rPr>
        <w:t xml:space="preserve"> </w:t>
      </w:r>
      <w:r w:rsidRPr="00730BD1">
        <w:t>capacity.</w:t>
      </w:r>
      <w:r w:rsidRPr="00730BD1">
        <w:rPr>
          <w:spacing w:val="33"/>
        </w:rPr>
        <w:t xml:space="preserve"> </w:t>
      </w:r>
      <w:r w:rsidRPr="00730BD1">
        <w:t>Test</w:t>
      </w:r>
      <w:r w:rsidRPr="00730BD1">
        <w:rPr>
          <w:spacing w:val="-15"/>
        </w:rPr>
        <w:t xml:space="preserve"> </w:t>
      </w:r>
      <w:r w:rsidRPr="00730BD1">
        <w:t>emergency</w:t>
      </w:r>
      <w:r w:rsidRPr="00730BD1">
        <w:rPr>
          <w:spacing w:val="-15"/>
        </w:rPr>
        <w:t xml:space="preserve"> </w:t>
      </w:r>
      <w:r w:rsidRPr="00730BD1">
        <w:t>fire pump with isolation valves</w:t>
      </w:r>
      <w:r w:rsidRPr="00730BD1">
        <w:rPr>
          <w:spacing w:val="-10"/>
        </w:rPr>
        <w:t xml:space="preserve"> </w:t>
      </w:r>
      <w:r w:rsidRPr="00730BD1">
        <w:t>closed;</w:t>
      </w:r>
    </w:p>
    <w:p w14:paraId="1812B04C" w14:textId="77777777" w:rsidR="00BA2605" w:rsidRPr="00C639CB" w:rsidRDefault="00BA2605" w:rsidP="00BA2605">
      <w:pPr>
        <w:pStyle w:val="ListParagraph"/>
      </w:pPr>
    </w:p>
    <w:p w14:paraId="20021C71" w14:textId="77777777" w:rsidR="00BA2605" w:rsidRDefault="00BA2605" w:rsidP="00B96F1A">
      <w:pPr>
        <w:pStyle w:val="ListParagraph"/>
        <w:widowControl w:val="0"/>
        <w:numPr>
          <w:ilvl w:val="0"/>
          <w:numId w:val="30"/>
        </w:numPr>
        <w:tabs>
          <w:tab w:val="left" w:pos="1841"/>
        </w:tabs>
        <w:contextualSpacing w:val="0"/>
      </w:pPr>
      <w:r w:rsidRPr="00730BD1">
        <w:t>test all hydrant valves for proper</w:t>
      </w:r>
      <w:r w:rsidRPr="00730BD1">
        <w:rPr>
          <w:spacing w:val="-8"/>
        </w:rPr>
        <w:t xml:space="preserve"> </w:t>
      </w:r>
      <w:r w:rsidRPr="00730BD1">
        <w:t>operation;</w:t>
      </w:r>
    </w:p>
    <w:p w14:paraId="0C09E3CF" w14:textId="77777777" w:rsidR="00BA2605" w:rsidRPr="00251105" w:rsidRDefault="00BA2605" w:rsidP="00BA2605">
      <w:pPr>
        <w:tabs>
          <w:tab w:val="left" w:pos="1841"/>
        </w:tabs>
      </w:pPr>
    </w:p>
    <w:p w14:paraId="72753DFC" w14:textId="77777777" w:rsidR="00BA2605" w:rsidRPr="00730BD1" w:rsidRDefault="00BA2605" w:rsidP="00B96F1A">
      <w:pPr>
        <w:pStyle w:val="ListParagraph"/>
        <w:widowControl w:val="0"/>
        <w:numPr>
          <w:ilvl w:val="0"/>
          <w:numId w:val="30"/>
        </w:numPr>
        <w:tabs>
          <w:tab w:val="left" w:pos="1841"/>
        </w:tabs>
        <w:ind w:right="140"/>
        <w:contextualSpacing w:val="0"/>
      </w:pPr>
      <w:r w:rsidRPr="00730BD1">
        <w:t>pressure test a sample of fire hoses at the maximum fire main pressure, so that all fire hoses are tested within five</w:t>
      </w:r>
      <w:r w:rsidRPr="00730BD1">
        <w:rPr>
          <w:spacing w:val="-6"/>
        </w:rPr>
        <w:t xml:space="preserve"> </w:t>
      </w:r>
      <w:r w:rsidRPr="00730BD1">
        <w:t>years;</w:t>
      </w:r>
    </w:p>
    <w:p w14:paraId="16D7D8D2" w14:textId="77777777" w:rsidR="00BA2605" w:rsidRPr="00730BD1" w:rsidRDefault="00BA2605" w:rsidP="00BA2605">
      <w:pPr>
        <w:pStyle w:val="BodyText"/>
        <w:spacing w:before="9"/>
        <w:rPr>
          <w:sz w:val="21"/>
        </w:rPr>
      </w:pPr>
    </w:p>
    <w:p w14:paraId="71A5B5E5" w14:textId="77777777" w:rsidR="00BA2605" w:rsidRPr="00730BD1" w:rsidRDefault="00BA2605" w:rsidP="00B96F1A">
      <w:pPr>
        <w:pStyle w:val="ListParagraph"/>
        <w:widowControl w:val="0"/>
        <w:numPr>
          <w:ilvl w:val="0"/>
          <w:numId w:val="30"/>
        </w:numPr>
        <w:tabs>
          <w:tab w:val="left" w:pos="1841"/>
        </w:tabs>
        <w:contextualSpacing w:val="0"/>
      </w:pPr>
      <w:r w:rsidRPr="00730BD1">
        <w:t>verify all fire pump relief valves, if provided, are properly</w:t>
      </w:r>
      <w:r w:rsidRPr="00730BD1">
        <w:rPr>
          <w:spacing w:val="-20"/>
        </w:rPr>
        <w:t xml:space="preserve"> </w:t>
      </w:r>
      <w:r w:rsidRPr="00730BD1">
        <w:t>set;</w:t>
      </w:r>
    </w:p>
    <w:p w14:paraId="7D400893" w14:textId="77777777" w:rsidR="00BA2605" w:rsidRPr="00730BD1" w:rsidRDefault="00BA2605" w:rsidP="00BA2605">
      <w:pPr>
        <w:pStyle w:val="BodyText"/>
        <w:spacing w:before="9"/>
        <w:rPr>
          <w:sz w:val="21"/>
        </w:rPr>
      </w:pPr>
    </w:p>
    <w:p w14:paraId="1C95EF4F" w14:textId="77777777" w:rsidR="00BA2605" w:rsidRPr="00730BD1" w:rsidRDefault="00BA2605" w:rsidP="00B96F1A">
      <w:pPr>
        <w:pStyle w:val="ListParagraph"/>
        <w:widowControl w:val="0"/>
        <w:numPr>
          <w:ilvl w:val="0"/>
          <w:numId w:val="30"/>
        </w:numPr>
        <w:tabs>
          <w:tab w:val="left" w:pos="1841"/>
        </w:tabs>
        <w:ind w:right="133"/>
        <w:contextualSpacing w:val="0"/>
      </w:pPr>
      <w:r w:rsidRPr="00730BD1">
        <w:t>examine</w:t>
      </w:r>
      <w:r w:rsidRPr="00730BD1">
        <w:rPr>
          <w:spacing w:val="-18"/>
        </w:rPr>
        <w:t xml:space="preserve"> </w:t>
      </w:r>
      <w:r w:rsidRPr="00730BD1">
        <w:t>all</w:t>
      </w:r>
      <w:r w:rsidRPr="00730BD1">
        <w:rPr>
          <w:spacing w:val="-18"/>
        </w:rPr>
        <w:t xml:space="preserve"> </w:t>
      </w:r>
      <w:r w:rsidRPr="00730BD1">
        <w:t>filters/strainers</w:t>
      </w:r>
      <w:r w:rsidRPr="00730BD1">
        <w:rPr>
          <w:spacing w:val="-18"/>
        </w:rPr>
        <w:t xml:space="preserve"> </w:t>
      </w:r>
      <w:r w:rsidRPr="00730BD1">
        <w:t>to</w:t>
      </w:r>
      <w:r w:rsidRPr="00730BD1">
        <w:rPr>
          <w:spacing w:val="-16"/>
        </w:rPr>
        <w:t xml:space="preserve"> </w:t>
      </w:r>
      <w:r w:rsidRPr="00730BD1">
        <w:t>verify</w:t>
      </w:r>
      <w:r w:rsidRPr="00730BD1">
        <w:rPr>
          <w:spacing w:val="-19"/>
        </w:rPr>
        <w:t xml:space="preserve"> </w:t>
      </w:r>
      <w:r w:rsidRPr="00730BD1">
        <w:t>they</w:t>
      </w:r>
      <w:r w:rsidRPr="00730BD1">
        <w:rPr>
          <w:spacing w:val="-19"/>
        </w:rPr>
        <w:t xml:space="preserve"> </w:t>
      </w:r>
      <w:r w:rsidRPr="00730BD1">
        <w:t>are</w:t>
      </w:r>
      <w:r w:rsidRPr="00730BD1">
        <w:rPr>
          <w:spacing w:val="-18"/>
        </w:rPr>
        <w:t xml:space="preserve"> </w:t>
      </w:r>
      <w:r w:rsidRPr="00730BD1">
        <w:t>free</w:t>
      </w:r>
      <w:r w:rsidRPr="00730BD1">
        <w:rPr>
          <w:spacing w:val="-18"/>
        </w:rPr>
        <w:t xml:space="preserve"> </w:t>
      </w:r>
      <w:r w:rsidRPr="00730BD1">
        <w:t>of</w:t>
      </w:r>
      <w:r w:rsidRPr="00730BD1">
        <w:rPr>
          <w:spacing w:val="-21"/>
        </w:rPr>
        <w:t xml:space="preserve"> </w:t>
      </w:r>
      <w:r w:rsidRPr="00730BD1">
        <w:t>debris</w:t>
      </w:r>
      <w:r w:rsidRPr="00730BD1">
        <w:rPr>
          <w:spacing w:val="-21"/>
        </w:rPr>
        <w:t xml:space="preserve"> </w:t>
      </w:r>
      <w:r w:rsidRPr="00730BD1">
        <w:t>and</w:t>
      </w:r>
      <w:r w:rsidRPr="00730BD1">
        <w:rPr>
          <w:spacing w:val="-21"/>
        </w:rPr>
        <w:t xml:space="preserve"> </w:t>
      </w:r>
      <w:r w:rsidRPr="00730BD1">
        <w:t>contamination; and</w:t>
      </w:r>
    </w:p>
    <w:p w14:paraId="3F0A5F93" w14:textId="77777777" w:rsidR="00BA2605" w:rsidRPr="00730BD1" w:rsidRDefault="00BA2605" w:rsidP="00BA2605">
      <w:pPr>
        <w:pStyle w:val="BodyText"/>
        <w:spacing w:before="9"/>
        <w:rPr>
          <w:sz w:val="21"/>
        </w:rPr>
      </w:pPr>
    </w:p>
    <w:p w14:paraId="0C0154E2" w14:textId="77777777" w:rsidR="00BA2605" w:rsidRPr="00125A35" w:rsidRDefault="00BA2605" w:rsidP="00B96F1A">
      <w:pPr>
        <w:pStyle w:val="ListParagraph"/>
        <w:widowControl w:val="0"/>
        <w:numPr>
          <w:ilvl w:val="0"/>
          <w:numId w:val="30"/>
        </w:numPr>
        <w:tabs>
          <w:tab w:val="left" w:pos="1841"/>
        </w:tabs>
        <w:spacing w:before="1"/>
        <w:contextualSpacing w:val="0"/>
      </w:pPr>
      <w:r w:rsidRPr="00125A35">
        <w:t>nozzle size/type correct, maintained and</w:t>
      </w:r>
      <w:r w:rsidRPr="00125A35">
        <w:rPr>
          <w:spacing w:val="-10"/>
        </w:rPr>
        <w:t xml:space="preserve"> </w:t>
      </w:r>
      <w:r w:rsidRPr="00125A35">
        <w:t>working.</w:t>
      </w:r>
    </w:p>
    <w:p w14:paraId="2A222AB5" w14:textId="77777777" w:rsidR="00BA2605" w:rsidRDefault="00BA2605" w:rsidP="00BA2605">
      <w:pPr>
        <w:tabs>
          <w:tab w:val="left" w:pos="1841"/>
        </w:tabs>
        <w:spacing w:before="1"/>
      </w:pPr>
    </w:p>
    <w:p w14:paraId="7BCD3BF7" w14:textId="77777777" w:rsidR="00BA2605" w:rsidRPr="00730BD1" w:rsidRDefault="00BA2605" w:rsidP="00B96F1A">
      <w:pPr>
        <w:pStyle w:val="ListParagraph"/>
        <w:widowControl w:val="0"/>
        <w:numPr>
          <w:ilvl w:val="1"/>
          <w:numId w:val="35"/>
        </w:numPr>
        <w:tabs>
          <w:tab w:val="left" w:pos="990"/>
        </w:tabs>
        <w:spacing w:before="72"/>
        <w:ind w:left="989" w:hanging="851"/>
        <w:contextualSpacing w:val="0"/>
      </w:pPr>
      <w:r w:rsidRPr="00730BD1">
        <w:t>Fixed fire detection and fire alarm</w:t>
      </w:r>
      <w:r w:rsidRPr="00730BD1">
        <w:rPr>
          <w:spacing w:val="-13"/>
        </w:rPr>
        <w:t xml:space="preserve"> </w:t>
      </w:r>
      <w:r w:rsidRPr="00730BD1">
        <w:t>systems</w:t>
      </w:r>
    </w:p>
    <w:p w14:paraId="0B82673F" w14:textId="77777777" w:rsidR="00BA2605" w:rsidRPr="00730BD1" w:rsidRDefault="00BA2605" w:rsidP="00BA2605">
      <w:pPr>
        <w:pStyle w:val="BodyText"/>
        <w:spacing w:before="9"/>
        <w:rPr>
          <w:sz w:val="21"/>
        </w:rPr>
      </w:pPr>
    </w:p>
    <w:p w14:paraId="24BFA0BF" w14:textId="77777777" w:rsidR="00BA2605" w:rsidRPr="00730BD1" w:rsidRDefault="00BA2605" w:rsidP="00B96F1A">
      <w:pPr>
        <w:pStyle w:val="ListParagraph"/>
        <w:widowControl w:val="0"/>
        <w:numPr>
          <w:ilvl w:val="0"/>
          <w:numId w:val="29"/>
        </w:numPr>
        <w:tabs>
          <w:tab w:val="left" w:pos="1841"/>
        </w:tabs>
        <w:ind w:right="135"/>
        <w:contextualSpacing w:val="0"/>
        <w:jc w:val="both"/>
      </w:pPr>
      <w:r w:rsidRPr="00730BD1">
        <w:t>test</w:t>
      </w:r>
      <w:r w:rsidRPr="00730BD1">
        <w:rPr>
          <w:spacing w:val="-20"/>
        </w:rPr>
        <w:t xml:space="preserve"> </w:t>
      </w:r>
      <w:r w:rsidRPr="00730BD1">
        <w:t>all</w:t>
      </w:r>
      <w:r w:rsidRPr="00730BD1">
        <w:rPr>
          <w:spacing w:val="-19"/>
        </w:rPr>
        <w:t xml:space="preserve"> </w:t>
      </w:r>
      <w:r w:rsidRPr="00730BD1">
        <w:t>fire</w:t>
      </w:r>
      <w:r w:rsidRPr="00730BD1">
        <w:rPr>
          <w:spacing w:val="-20"/>
        </w:rPr>
        <w:t xml:space="preserve"> </w:t>
      </w:r>
      <w:r w:rsidRPr="00730BD1">
        <w:t>detection</w:t>
      </w:r>
      <w:r w:rsidRPr="00730BD1">
        <w:rPr>
          <w:spacing w:val="-20"/>
        </w:rPr>
        <w:t xml:space="preserve"> </w:t>
      </w:r>
      <w:r w:rsidRPr="00730BD1">
        <w:t>systems</w:t>
      </w:r>
      <w:r w:rsidRPr="00730BD1">
        <w:rPr>
          <w:spacing w:val="-19"/>
        </w:rPr>
        <w:t xml:space="preserve"> </w:t>
      </w:r>
      <w:r w:rsidRPr="00730BD1">
        <w:t>and</w:t>
      </w:r>
      <w:r w:rsidRPr="00730BD1">
        <w:rPr>
          <w:spacing w:val="-19"/>
        </w:rPr>
        <w:t xml:space="preserve"> </w:t>
      </w:r>
      <w:r w:rsidRPr="00730BD1">
        <w:t>fire</w:t>
      </w:r>
      <w:r w:rsidRPr="00730BD1">
        <w:rPr>
          <w:spacing w:val="-21"/>
        </w:rPr>
        <w:t xml:space="preserve"> </w:t>
      </w:r>
      <w:r w:rsidRPr="00730BD1">
        <w:t>detection</w:t>
      </w:r>
      <w:r w:rsidRPr="00730BD1">
        <w:rPr>
          <w:spacing w:val="-22"/>
        </w:rPr>
        <w:t xml:space="preserve"> </w:t>
      </w:r>
      <w:r w:rsidRPr="00730BD1">
        <w:t>systems</w:t>
      </w:r>
      <w:r w:rsidRPr="00730BD1">
        <w:rPr>
          <w:spacing w:val="-22"/>
        </w:rPr>
        <w:t xml:space="preserve"> </w:t>
      </w:r>
      <w:r w:rsidRPr="00730BD1">
        <w:t>used</w:t>
      </w:r>
      <w:r w:rsidRPr="00730BD1">
        <w:rPr>
          <w:spacing w:val="-22"/>
        </w:rPr>
        <w:t xml:space="preserve"> </w:t>
      </w:r>
      <w:r w:rsidRPr="00730BD1">
        <w:t>to</w:t>
      </w:r>
      <w:r w:rsidRPr="00730BD1">
        <w:rPr>
          <w:spacing w:val="-22"/>
        </w:rPr>
        <w:t xml:space="preserve"> </w:t>
      </w:r>
      <w:r w:rsidRPr="00730BD1">
        <w:t>automatically release fire-extinguishing systems for proper operation, as</w:t>
      </w:r>
      <w:r w:rsidRPr="00730BD1">
        <w:rPr>
          <w:spacing w:val="-15"/>
        </w:rPr>
        <w:t xml:space="preserve"> </w:t>
      </w:r>
      <w:r w:rsidRPr="00730BD1">
        <w:t>appropriate;</w:t>
      </w:r>
    </w:p>
    <w:p w14:paraId="66869674" w14:textId="77777777" w:rsidR="00BA2605" w:rsidRPr="00730BD1" w:rsidRDefault="00BA2605" w:rsidP="00BA2605">
      <w:pPr>
        <w:pStyle w:val="BodyText"/>
        <w:spacing w:before="9"/>
        <w:rPr>
          <w:sz w:val="21"/>
        </w:rPr>
      </w:pPr>
    </w:p>
    <w:p w14:paraId="5446BC87" w14:textId="77777777" w:rsidR="00BA2605" w:rsidRPr="00730BD1" w:rsidRDefault="00BA2605" w:rsidP="00B96F1A">
      <w:pPr>
        <w:pStyle w:val="ListParagraph"/>
        <w:widowControl w:val="0"/>
        <w:numPr>
          <w:ilvl w:val="0"/>
          <w:numId w:val="29"/>
        </w:numPr>
        <w:tabs>
          <w:tab w:val="left" w:pos="1841"/>
        </w:tabs>
        <w:spacing w:before="1"/>
        <w:ind w:right="132"/>
        <w:contextualSpacing w:val="0"/>
        <w:jc w:val="both"/>
      </w:pPr>
      <w:r w:rsidRPr="00730BD1">
        <w:t>visually</w:t>
      </w:r>
      <w:r w:rsidRPr="00730BD1">
        <w:rPr>
          <w:spacing w:val="-21"/>
        </w:rPr>
        <w:t xml:space="preserve"> </w:t>
      </w:r>
      <w:r w:rsidRPr="00730BD1">
        <w:t>inspect</w:t>
      </w:r>
      <w:r w:rsidRPr="00730BD1">
        <w:rPr>
          <w:spacing w:val="-22"/>
        </w:rPr>
        <w:t xml:space="preserve"> </w:t>
      </w:r>
      <w:r w:rsidRPr="00730BD1">
        <w:t>all</w:t>
      </w:r>
      <w:r w:rsidRPr="00730BD1">
        <w:rPr>
          <w:spacing w:val="-21"/>
        </w:rPr>
        <w:t xml:space="preserve"> </w:t>
      </w:r>
      <w:r w:rsidRPr="00730BD1">
        <w:t>accessible</w:t>
      </w:r>
      <w:r w:rsidRPr="00730BD1">
        <w:rPr>
          <w:spacing w:val="-24"/>
        </w:rPr>
        <w:t xml:space="preserve"> </w:t>
      </w:r>
      <w:r w:rsidRPr="00730BD1">
        <w:t>detectors</w:t>
      </w:r>
      <w:r w:rsidRPr="00730BD1">
        <w:rPr>
          <w:spacing w:val="-22"/>
        </w:rPr>
        <w:t xml:space="preserve"> </w:t>
      </w:r>
      <w:r w:rsidRPr="00730BD1">
        <w:t>for</w:t>
      </w:r>
      <w:r w:rsidRPr="00730BD1">
        <w:rPr>
          <w:spacing w:val="-24"/>
        </w:rPr>
        <w:t xml:space="preserve"> </w:t>
      </w:r>
      <w:r w:rsidRPr="00730BD1">
        <w:t>evidence</w:t>
      </w:r>
      <w:r w:rsidRPr="00730BD1">
        <w:rPr>
          <w:spacing w:val="-24"/>
        </w:rPr>
        <w:t xml:space="preserve"> </w:t>
      </w:r>
      <w:r w:rsidRPr="00730BD1">
        <w:t>of</w:t>
      </w:r>
      <w:r w:rsidRPr="00730BD1">
        <w:rPr>
          <w:spacing w:val="-24"/>
        </w:rPr>
        <w:t xml:space="preserve"> </w:t>
      </w:r>
      <w:r w:rsidRPr="00730BD1">
        <w:t>tampering</w:t>
      </w:r>
      <w:r w:rsidRPr="00730BD1">
        <w:rPr>
          <w:spacing w:val="-24"/>
        </w:rPr>
        <w:t xml:space="preserve"> </w:t>
      </w:r>
      <w:r w:rsidRPr="00730BD1">
        <w:t>obstruction, etc., so that all detectors are inspected within one year;</w:t>
      </w:r>
      <w:r w:rsidRPr="00730BD1">
        <w:rPr>
          <w:spacing w:val="-10"/>
        </w:rPr>
        <w:t xml:space="preserve"> </w:t>
      </w:r>
      <w:r w:rsidRPr="00730BD1">
        <w:t>and</w:t>
      </w:r>
    </w:p>
    <w:p w14:paraId="38BB5F76" w14:textId="77777777" w:rsidR="00BA2605" w:rsidRPr="00730BD1" w:rsidRDefault="00BA2605" w:rsidP="00BA2605">
      <w:pPr>
        <w:pStyle w:val="BodyText"/>
        <w:spacing w:before="9"/>
        <w:rPr>
          <w:sz w:val="21"/>
        </w:rPr>
      </w:pPr>
    </w:p>
    <w:p w14:paraId="0749F23C" w14:textId="77777777" w:rsidR="00BA2605" w:rsidRPr="00730BD1" w:rsidRDefault="00BA2605" w:rsidP="00B96F1A">
      <w:pPr>
        <w:pStyle w:val="ListParagraph"/>
        <w:widowControl w:val="0"/>
        <w:numPr>
          <w:ilvl w:val="0"/>
          <w:numId w:val="29"/>
        </w:numPr>
        <w:tabs>
          <w:tab w:val="left" w:pos="1841"/>
        </w:tabs>
        <w:contextualSpacing w:val="0"/>
      </w:pPr>
      <w:r w:rsidRPr="00730BD1">
        <w:t>test emergency power supply</w:t>
      </w:r>
      <w:r w:rsidRPr="00730BD1">
        <w:rPr>
          <w:spacing w:val="-11"/>
        </w:rPr>
        <w:t xml:space="preserve"> </w:t>
      </w:r>
      <w:r w:rsidRPr="00730BD1">
        <w:t>switchover.</w:t>
      </w:r>
    </w:p>
    <w:p w14:paraId="3ADE9C66" w14:textId="77777777" w:rsidR="00BA2605" w:rsidRPr="00730BD1" w:rsidRDefault="00BA2605" w:rsidP="00BA2605">
      <w:pPr>
        <w:pStyle w:val="BodyText"/>
        <w:spacing w:before="9"/>
        <w:rPr>
          <w:sz w:val="21"/>
        </w:rPr>
      </w:pPr>
    </w:p>
    <w:p w14:paraId="0922BC2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gas fire-extinguishing</w:t>
      </w:r>
      <w:r w:rsidRPr="00730BD1">
        <w:rPr>
          <w:spacing w:val="-8"/>
        </w:rPr>
        <w:t xml:space="preserve"> </w:t>
      </w:r>
      <w:r w:rsidRPr="00730BD1">
        <w:t>systems</w:t>
      </w:r>
    </w:p>
    <w:p w14:paraId="14995933" w14:textId="77777777" w:rsidR="00BA2605" w:rsidRPr="00730BD1" w:rsidRDefault="00BA2605" w:rsidP="00BA2605">
      <w:pPr>
        <w:pStyle w:val="BodyText"/>
        <w:spacing w:before="9"/>
        <w:rPr>
          <w:sz w:val="21"/>
        </w:rPr>
      </w:pPr>
    </w:p>
    <w:p w14:paraId="59FFA702" w14:textId="77777777" w:rsidR="00BA2605" w:rsidRPr="00730BD1" w:rsidRDefault="00BA2605" w:rsidP="00B96F1A">
      <w:pPr>
        <w:pStyle w:val="ListParagraph"/>
        <w:widowControl w:val="0"/>
        <w:numPr>
          <w:ilvl w:val="0"/>
          <w:numId w:val="28"/>
        </w:numPr>
        <w:tabs>
          <w:tab w:val="left" w:pos="1841"/>
        </w:tabs>
        <w:contextualSpacing w:val="0"/>
      </w:pPr>
      <w:r w:rsidRPr="00730BD1">
        <w:t>visually inspect all accessible components for proper</w:t>
      </w:r>
      <w:r w:rsidRPr="00730BD1">
        <w:rPr>
          <w:spacing w:val="-11"/>
        </w:rPr>
        <w:t xml:space="preserve"> </w:t>
      </w:r>
      <w:r w:rsidRPr="00730BD1">
        <w:t>condition;</w:t>
      </w:r>
    </w:p>
    <w:p w14:paraId="3FB6DB62" w14:textId="77777777" w:rsidR="00BA2605" w:rsidRPr="00730BD1" w:rsidRDefault="00BA2605" w:rsidP="00BA2605">
      <w:pPr>
        <w:pStyle w:val="BodyText"/>
        <w:spacing w:before="9"/>
        <w:rPr>
          <w:sz w:val="21"/>
        </w:rPr>
      </w:pPr>
    </w:p>
    <w:p w14:paraId="650B0867" w14:textId="77777777" w:rsidR="00BA2605" w:rsidRPr="00730BD1" w:rsidRDefault="00BA2605" w:rsidP="00B96F1A">
      <w:pPr>
        <w:pStyle w:val="ListParagraph"/>
        <w:widowControl w:val="0"/>
        <w:numPr>
          <w:ilvl w:val="0"/>
          <w:numId w:val="28"/>
        </w:numPr>
        <w:tabs>
          <w:tab w:val="left" w:pos="1841"/>
        </w:tabs>
        <w:ind w:right="136"/>
        <w:contextualSpacing w:val="0"/>
        <w:jc w:val="both"/>
      </w:pPr>
      <w:r w:rsidRPr="00730BD1">
        <w:t>externally examine all high pressure cylinders for evidence of damage or corrosion;</w:t>
      </w:r>
    </w:p>
    <w:p w14:paraId="734E5465" w14:textId="77777777" w:rsidR="00BA2605" w:rsidRPr="00730BD1" w:rsidRDefault="00BA2605" w:rsidP="00BA2605">
      <w:pPr>
        <w:pStyle w:val="BodyText"/>
        <w:spacing w:before="9"/>
        <w:rPr>
          <w:sz w:val="21"/>
        </w:rPr>
      </w:pPr>
    </w:p>
    <w:p w14:paraId="1F08A5FF" w14:textId="77777777" w:rsidR="00BA2605" w:rsidRPr="00730BD1" w:rsidRDefault="00BA2605" w:rsidP="00B96F1A">
      <w:pPr>
        <w:pStyle w:val="ListParagraph"/>
        <w:widowControl w:val="0"/>
        <w:numPr>
          <w:ilvl w:val="0"/>
          <w:numId w:val="28"/>
        </w:numPr>
        <w:tabs>
          <w:tab w:val="left" w:pos="1841"/>
        </w:tabs>
        <w:contextualSpacing w:val="0"/>
      </w:pPr>
      <w:r w:rsidRPr="00730BD1">
        <w:t>check the hydrostatic test date of all storage</w:t>
      </w:r>
      <w:r w:rsidRPr="00730BD1">
        <w:rPr>
          <w:spacing w:val="-9"/>
        </w:rPr>
        <w:t xml:space="preserve"> </w:t>
      </w:r>
      <w:r w:rsidRPr="00730BD1">
        <w:t>containers;</w:t>
      </w:r>
    </w:p>
    <w:p w14:paraId="29D4F27E" w14:textId="77777777" w:rsidR="00BA2605" w:rsidRPr="00730BD1" w:rsidRDefault="00BA2605" w:rsidP="00BA2605">
      <w:pPr>
        <w:pStyle w:val="BodyText"/>
        <w:spacing w:before="9"/>
        <w:rPr>
          <w:sz w:val="21"/>
        </w:rPr>
      </w:pPr>
    </w:p>
    <w:p w14:paraId="696790DB" w14:textId="77777777" w:rsidR="00BA2605" w:rsidRPr="00730BD1" w:rsidRDefault="00BA2605" w:rsidP="00B96F1A">
      <w:pPr>
        <w:pStyle w:val="ListParagraph"/>
        <w:widowControl w:val="0"/>
        <w:numPr>
          <w:ilvl w:val="0"/>
          <w:numId w:val="28"/>
        </w:numPr>
        <w:tabs>
          <w:tab w:val="left" w:pos="1841"/>
        </w:tabs>
        <w:contextualSpacing w:val="0"/>
      </w:pPr>
      <w:r w:rsidRPr="00730BD1">
        <w:t>functionally test all fixed system audible and visual</w:t>
      </w:r>
      <w:r w:rsidRPr="00730BD1">
        <w:rPr>
          <w:spacing w:val="-12"/>
        </w:rPr>
        <w:t xml:space="preserve"> </w:t>
      </w:r>
      <w:r w:rsidRPr="00730BD1">
        <w:t>alarms;</w:t>
      </w:r>
    </w:p>
    <w:p w14:paraId="452D0D88" w14:textId="77777777" w:rsidR="00BA2605" w:rsidRPr="00730BD1" w:rsidRDefault="00BA2605" w:rsidP="00BA2605">
      <w:pPr>
        <w:pStyle w:val="BodyText"/>
        <w:spacing w:before="9"/>
        <w:rPr>
          <w:sz w:val="21"/>
        </w:rPr>
      </w:pPr>
    </w:p>
    <w:p w14:paraId="6C6CEA6D" w14:textId="77777777" w:rsidR="00BA2605" w:rsidRPr="00730BD1" w:rsidRDefault="00BA2605" w:rsidP="00B96F1A">
      <w:pPr>
        <w:pStyle w:val="ListParagraph"/>
        <w:widowControl w:val="0"/>
        <w:numPr>
          <w:ilvl w:val="0"/>
          <w:numId w:val="28"/>
        </w:numPr>
        <w:tabs>
          <w:tab w:val="left" w:pos="1841"/>
        </w:tabs>
        <w:contextualSpacing w:val="0"/>
      </w:pPr>
      <w:r w:rsidRPr="00730BD1">
        <w:t>verify all control/section valves are in the correct</w:t>
      </w:r>
      <w:r w:rsidRPr="00730BD1">
        <w:rPr>
          <w:spacing w:val="-13"/>
        </w:rPr>
        <w:t xml:space="preserve"> </w:t>
      </w:r>
      <w:r w:rsidRPr="00730BD1">
        <w:t>position;</w:t>
      </w:r>
    </w:p>
    <w:p w14:paraId="296A5781" w14:textId="77777777" w:rsidR="00BA2605" w:rsidRPr="00730BD1" w:rsidRDefault="00BA2605" w:rsidP="00BA2605">
      <w:pPr>
        <w:pStyle w:val="BodyText"/>
        <w:spacing w:before="9"/>
        <w:rPr>
          <w:sz w:val="21"/>
        </w:rPr>
      </w:pPr>
    </w:p>
    <w:p w14:paraId="6FABA5BC" w14:textId="77777777" w:rsidR="00BA2605" w:rsidRPr="00730BD1" w:rsidRDefault="00BA2605" w:rsidP="00B96F1A">
      <w:pPr>
        <w:pStyle w:val="ListParagraph"/>
        <w:widowControl w:val="0"/>
        <w:numPr>
          <w:ilvl w:val="0"/>
          <w:numId w:val="28"/>
        </w:numPr>
        <w:tabs>
          <w:tab w:val="left" w:pos="1841"/>
        </w:tabs>
        <w:contextualSpacing w:val="0"/>
      </w:pPr>
      <w:r w:rsidRPr="00730BD1">
        <w:t>check the connections of all pilot release piping and tubing for</w:t>
      </w:r>
      <w:r w:rsidRPr="00730BD1">
        <w:rPr>
          <w:spacing w:val="-9"/>
        </w:rPr>
        <w:t xml:space="preserve"> </w:t>
      </w:r>
      <w:r w:rsidRPr="00730BD1">
        <w:t>tightness;</w:t>
      </w:r>
    </w:p>
    <w:p w14:paraId="27020E24" w14:textId="77777777" w:rsidR="00BA2605" w:rsidRPr="00730BD1" w:rsidRDefault="00BA2605" w:rsidP="00BA2605">
      <w:pPr>
        <w:pStyle w:val="BodyText"/>
        <w:spacing w:before="9"/>
        <w:rPr>
          <w:sz w:val="21"/>
        </w:rPr>
      </w:pPr>
    </w:p>
    <w:p w14:paraId="14E543D6" w14:textId="77777777" w:rsidR="00BA2605" w:rsidRPr="00730BD1" w:rsidRDefault="00BA2605" w:rsidP="00B96F1A">
      <w:pPr>
        <w:pStyle w:val="ListParagraph"/>
        <w:widowControl w:val="0"/>
        <w:numPr>
          <w:ilvl w:val="0"/>
          <w:numId w:val="28"/>
        </w:numPr>
        <w:tabs>
          <w:tab w:val="left" w:pos="1841"/>
        </w:tabs>
        <w:ind w:right="134"/>
        <w:contextualSpacing w:val="0"/>
        <w:jc w:val="both"/>
      </w:pPr>
      <w:r w:rsidRPr="00730BD1">
        <w:t>examine all flexible hoses in accordance with manufacturer's recommendations;</w:t>
      </w:r>
    </w:p>
    <w:p w14:paraId="3A682A88" w14:textId="77777777" w:rsidR="00BA2605" w:rsidRPr="00730BD1" w:rsidRDefault="00BA2605" w:rsidP="00BA2605">
      <w:pPr>
        <w:pStyle w:val="BodyText"/>
        <w:spacing w:before="9"/>
        <w:rPr>
          <w:sz w:val="21"/>
        </w:rPr>
      </w:pPr>
    </w:p>
    <w:p w14:paraId="49346950" w14:textId="77777777" w:rsidR="00BA2605" w:rsidRPr="00730BD1" w:rsidRDefault="00BA2605" w:rsidP="00B96F1A">
      <w:pPr>
        <w:pStyle w:val="ListParagraph"/>
        <w:widowControl w:val="0"/>
        <w:numPr>
          <w:ilvl w:val="0"/>
          <w:numId w:val="28"/>
        </w:numPr>
        <w:tabs>
          <w:tab w:val="left" w:pos="1841"/>
        </w:tabs>
        <w:ind w:right="136"/>
        <w:contextualSpacing w:val="0"/>
        <w:jc w:val="both"/>
      </w:pPr>
      <w:r w:rsidRPr="00730BD1">
        <w:t>test all fuel shut-off controls connected to fire-protection systems for proper operation;</w:t>
      </w:r>
    </w:p>
    <w:p w14:paraId="7AB90DF5" w14:textId="77777777" w:rsidR="00BA2605" w:rsidRPr="00730BD1" w:rsidRDefault="00BA2605" w:rsidP="00BA2605">
      <w:pPr>
        <w:pStyle w:val="BodyText"/>
        <w:spacing w:before="9"/>
        <w:rPr>
          <w:sz w:val="21"/>
        </w:rPr>
      </w:pPr>
    </w:p>
    <w:p w14:paraId="28595F6D" w14:textId="77777777" w:rsidR="00BA2605" w:rsidRPr="00730BD1" w:rsidRDefault="00BA2605" w:rsidP="00B96F1A">
      <w:pPr>
        <w:pStyle w:val="ListParagraph"/>
        <w:widowControl w:val="0"/>
        <w:numPr>
          <w:ilvl w:val="0"/>
          <w:numId w:val="28"/>
        </w:numPr>
        <w:tabs>
          <w:tab w:val="left" w:pos="1841"/>
        </w:tabs>
        <w:ind w:right="138"/>
        <w:contextualSpacing w:val="0"/>
        <w:jc w:val="both"/>
      </w:pPr>
      <w:r w:rsidRPr="00730BD1">
        <w:t>the</w:t>
      </w:r>
      <w:r w:rsidRPr="00730BD1">
        <w:rPr>
          <w:spacing w:val="-16"/>
        </w:rPr>
        <w:t xml:space="preserve"> </w:t>
      </w:r>
      <w:r w:rsidRPr="00730BD1">
        <w:t>boundaries</w:t>
      </w:r>
      <w:r w:rsidRPr="00730BD1">
        <w:rPr>
          <w:spacing w:val="-16"/>
        </w:rPr>
        <w:t xml:space="preserve"> </w:t>
      </w:r>
      <w:r w:rsidRPr="00730BD1">
        <w:t>of</w:t>
      </w:r>
      <w:r w:rsidRPr="00730BD1">
        <w:rPr>
          <w:spacing w:val="-16"/>
        </w:rPr>
        <w:t xml:space="preserve"> </w:t>
      </w:r>
      <w:r w:rsidRPr="00730BD1">
        <w:t>the</w:t>
      </w:r>
      <w:r w:rsidRPr="00730BD1">
        <w:rPr>
          <w:spacing w:val="-16"/>
        </w:rPr>
        <w:t xml:space="preserve"> </w:t>
      </w:r>
      <w:r w:rsidRPr="00730BD1">
        <w:t>protected</w:t>
      </w:r>
      <w:r w:rsidRPr="00730BD1">
        <w:rPr>
          <w:spacing w:val="-16"/>
        </w:rPr>
        <w:t xml:space="preserve"> </w:t>
      </w:r>
      <w:r w:rsidRPr="00730BD1">
        <w:t>space</w:t>
      </w:r>
      <w:r w:rsidRPr="00730BD1">
        <w:rPr>
          <w:spacing w:val="-17"/>
        </w:rPr>
        <w:t xml:space="preserve"> </w:t>
      </w:r>
      <w:r w:rsidRPr="00730BD1">
        <w:t>should</w:t>
      </w:r>
      <w:r w:rsidRPr="00730BD1">
        <w:rPr>
          <w:spacing w:val="-17"/>
        </w:rPr>
        <w:t xml:space="preserve"> </w:t>
      </w:r>
      <w:r w:rsidRPr="00730BD1">
        <w:t>be</w:t>
      </w:r>
      <w:r w:rsidRPr="00730BD1">
        <w:rPr>
          <w:spacing w:val="-16"/>
        </w:rPr>
        <w:t xml:space="preserve"> </w:t>
      </w:r>
      <w:r w:rsidRPr="00730BD1">
        <w:t>visually</w:t>
      </w:r>
      <w:r w:rsidRPr="00730BD1">
        <w:rPr>
          <w:spacing w:val="-17"/>
        </w:rPr>
        <w:t xml:space="preserve"> </w:t>
      </w:r>
      <w:r w:rsidRPr="00730BD1">
        <w:t>inspected</w:t>
      </w:r>
      <w:r w:rsidRPr="00730BD1">
        <w:rPr>
          <w:spacing w:val="-16"/>
        </w:rPr>
        <w:t xml:space="preserve"> </w:t>
      </w:r>
      <w:r w:rsidRPr="00730BD1">
        <w:t>to</w:t>
      </w:r>
      <w:r w:rsidRPr="00730BD1">
        <w:rPr>
          <w:spacing w:val="-16"/>
        </w:rPr>
        <w:t xml:space="preserve"> </w:t>
      </w:r>
      <w:r w:rsidRPr="00730BD1">
        <w:t>confirm that no modifications have been made to the enclosure that have created un-closeable openings that would render the system ineffective;</w:t>
      </w:r>
      <w:r w:rsidRPr="00730BD1">
        <w:rPr>
          <w:spacing w:val="-11"/>
        </w:rPr>
        <w:t xml:space="preserve"> </w:t>
      </w:r>
      <w:r w:rsidRPr="00730BD1">
        <w:t>and</w:t>
      </w:r>
    </w:p>
    <w:p w14:paraId="07AE8FF9" w14:textId="77777777" w:rsidR="00BA2605" w:rsidRPr="00730BD1" w:rsidRDefault="00BA2605" w:rsidP="00BA2605">
      <w:pPr>
        <w:pStyle w:val="BodyText"/>
        <w:spacing w:before="9"/>
        <w:rPr>
          <w:sz w:val="21"/>
        </w:rPr>
      </w:pPr>
    </w:p>
    <w:p w14:paraId="4ED5FFD9" w14:textId="77777777" w:rsidR="00BA2605" w:rsidRPr="00730BD1" w:rsidRDefault="00BA2605" w:rsidP="00B96F1A">
      <w:pPr>
        <w:pStyle w:val="ListParagraph"/>
        <w:widowControl w:val="0"/>
        <w:numPr>
          <w:ilvl w:val="0"/>
          <w:numId w:val="28"/>
        </w:numPr>
        <w:tabs>
          <w:tab w:val="left" w:pos="1841"/>
        </w:tabs>
        <w:ind w:right="135"/>
        <w:contextualSpacing w:val="0"/>
        <w:jc w:val="both"/>
      </w:pPr>
      <w:r w:rsidRPr="00730BD1">
        <w:t>if cylinders are installed inside the protected space, verify the integrity of</w:t>
      </w:r>
      <w:r w:rsidRPr="00730BD1">
        <w:rPr>
          <w:spacing w:val="-27"/>
        </w:rPr>
        <w:t xml:space="preserve"> </w:t>
      </w:r>
      <w:r w:rsidRPr="00730BD1">
        <w:t>the double release lines inside the protected space, and check low pressure or circuit integrity monitors on release cabinet, as</w:t>
      </w:r>
      <w:r w:rsidRPr="00730BD1">
        <w:rPr>
          <w:spacing w:val="-16"/>
        </w:rPr>
        <w:t xml:space="preserve"> </w:t>
      </w:r>
      <w:r w:rsidRPr="00730BD1">
        <w:t>applicable.</w:t>
      </w:r>
    </w:p>
    <w:p w14:paraId="02C5111C" w14:textId="77777777" w:rsidR="00BA2605" w:rsidRPr="00730BD1" w:rsidRDefault="00BA2605" w:rsidP="00BA2605">
      <w:pPr>
        <w:pStyle w:val="BodyText"/>
        <w:spacing w:before="9"/>
        <w:rPr>
          <w:sz w:val="21"/>
        </w:rPr>
      </w:pPr>
    </w:p>
    <w:p w14:paraId="5D2E1A83"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Foam fire-extinguishing</w:t>
      </w:r>
      <w:r w:rsidRPr="00730BD1">
        <w:rPr>
          <w:spacing w:val="-8"/>
        </w:rPr>
        <w:t xml:space="preserve"> </w:t>
      </w:r>
      <w:r w:rsidRPr="00730BD1">
        <w:t>systems</w:t>
      </w:r>
    </w:p>
    <w:p w14:paraId="4CBC0E66" w14:textId="77777777" w:rsidR="00BA2605" w:rsidRPr="00730BD1" w:rsidRDefault="00BA2605" w:rsidP="00BA2605">
      <w:pPr>
        <w:pStyle w:val="BodyText"/>
        <w:spacing w:before="9"/>
        <w:rPr>
          <w:sz w:val="21"/>
        </w:rPr>
      </w:pPr>
    </w:p>
    <w:p w14:paraId="658144BB" w14:textId="77777777" w:rsidR="00BA2605" w:rsidRPr="00730BD1" w:rsidRDefault="00BA2605" w:rsidP="00B96F1A">
      <w:pPr>
        <w:pStyle w:val="ListParagraph"/>
        <w:widowControl w:val="0"/>
        <w:numPr>
          <w:ilvl w:val="0"/>
          <w:numId w:val="27"/>
        </w:numPr>
        <w:tabs>
          <w:tab w:val="left" w:pos="1841"/>
        </w:tabs>
        <w:contextualSpacing w:val="0"/>
      </w:pPr>
      <w:r w:rsidRPr="00730BD1">
        <w:t>visually inspect all accessible components for proper</w:t>
      </w:r>
      <w:r w:rsidRPr="00730BD1">
        <w:rPr>
          <w:spacing w:val="-11"/>
        </w:rPr>
        <w:t xml:space="preserve"> </w:t>
      </w:r>
      <w:r w:rsidRPr="00730BD1">
        <w:t>condition;</w:t>
      </w:r>
    </w:p>
    <w:p w14:paraId="2B36A66E" w14:textId="77777777" w:rsidR="00BA2605" w:rsidRPr="00730BD1" w:rsidRDefault="00BA2605" w:rsidP="00BA2605">
      <w:pPr>
        <w:pStyle w:val="BodyText"/>
        <w:spacing w:before="9"/>
        <w:rPr>
          <w:sz w:val="21"/>
        </w:rPr>
      </w:pPr>
    </w:p>
    <w:p w14:paraId="6A9BA466" w14:textId="77777777" w:rsidR="00BA2605" w:rsidRPr="00730BD1" w:rsidRDefault="00BA2605" w:rsidP="00B96F1A">
      <w:pPr>
        <w:pStyle w:val="ListParagraph"/>
        <w:widowControl w:val="0"/>
        <w:numPr>
          <w:ilvl w:val="0"/>
          <w:numId w:val="27"/>
        </w:numPr>
        <w:tabs>
          <w:tab w:val="left" w:pos="1841"/>
        </w:tabs>
        <w:contextualSpacing w:val="0"/>
      </w:pPr>
      <w:r w:rsidRPr="00730BD1">
        <w:t>functionally test all fixed system audible</w:t>
      </w:r>
      <w:r w:rsidRPr="00730BD1">
        <w:rPr>
          <w:spacing w:val="-15"/>
        </w:rPr>
        <w:t xml:space="preserve"> </w:t>
      </w:r>
      <w:r w:rsidRPr="00730BD1">
        <w:t>alarms;</w:t>
      </w:r>
    </w:p>
    <w:p w14:paraId="6FFEC01B" w14:textId="77777777" w:rsidR="00BA2605" w:rsidRPr="00730BD1" w:rsidRDefault="00BA2605" w:rsidP="00BA2605">
      <w:pPr>
        <w:pStyle w:val="BodyText"/>
        <w:spacing w:before="9"/>
        <w:rPr>
          <w:sz w:val="21"/>
        </w:rPr>
      </w:pPr>
    </w:p>
    <w:p w14:paraId="1B1CD0F5" w14:textId="77777777" w:rsidR="00BA2605" w:rsidRPr="00730BD1" w:rsidRDefault="00BA2605" w:rsidP="00B96F1A">
      <w:pPr>
        <w:pStyle w:val="ListParagraph"/>
        <w:widowControl w:val="0"/>
        <w:numPr>
          <w:ilvl w:val="0"/>
          <w:numId w:val="27"/>
        </w:numPr>
        <w:tabs>
          <w:tab w:val="left" w:pos="1841"/>
        </w:tabs>
        <w:ind w:right="134"/>
        <w:contextualSpacing w:val="0"/>
        <w:jc w:val="both"/>
      </w:pPr>
      <w:r w:rsidRPr="00730BD1">
        <w:t>flow test all water supply and foam pumps for proper pressure and capacity, and</w:t>
      </w:r>
      <w:r w:rsidRPr="00730BD1">
        <w:rPr>
          <w:spacing w:val="-15"/>
        </w:rPr>
        <w:t xml:space="preserve"> </w:t>
      </w:r>
      <w:r w:rsidRPr="00730BD1">
        <w:t>confirm</w:t>
      </w:r>
      <w:r w:rsidRPr="00730BD1">
        <w:rPr>
          <w:spacing w:val="-16"/>
        </w:rPr>
        <w:t xml:space="preserve"> </w:t>
      </w:r>
      <w:r w:rsidRPr="00730BD1">
        <w:t>flow</w:t>
      </w:r>
      <w:r w:rsidRPr="00730BD1">
        <w:rPr>
          <w:spacing w:val="-16"/>
        </w:rPr>
        <w:t xml:space="preserve"> </w:t>
      </w:r>
      <w:r w:rsidRPr="00730BD1">
        <w:t>at</w:t>
      </w:r>
      <w:r w:rsidRPr="00730BD1">
        <w:rPr>
          <w:spacing w:val="-15"/>
        </w:rPr>
        <w:t xml:space="preserve"> </w:t>
      </w:r>
      <w:r w:rsidRPr="00730BD1">
        <w:t>the</w:t>
      </w:r>
      <w:r w:rsidRPr="00730BD1">
        <w:rPr>
          <w:spacing w:val="-15"/>
        </w:rPr>
        <w:t xml:space="preserve"> </w:t>
      </w:r>
      <w:r w:rsidRPr="00730BD1">
        <w:t>required</w:t>
      </w:r>
      <w:r w:rsidRPr="00730BD1">
        <w:rPr>
          <w:spacing w:val="-15"/>
        </w:rPr>
        <w:t xml:space="preserve"> </w:t>
      </w:r>
      <w:r w:rsidRPr="00730BD1">
        <w:t>pressure</w:t>
      </w:r>
      <w:r w:rsidRPr="00730BD1">
        <w:rPr>
          <w:spacing w:val="-15"/>
        </w:rPr>
        <w:t xml:space="preserve"> </w:t>
      </w:r>
      <w:r w:rsidRPr="00730BD1">
        <w:t>in</w:t>
      </w:r>
      <w:r w:rsidRPr="00730BD1">
        <w:rPr>
          <w:spacing w:val="-15"/>
        </w:rPr>
        <w:t xml:space="preserve"> </w:t>
      </w:r>
      <w:r w:rsidRPr="00730BD1">
        <w:t>each</w:t>
      </w:r>
      <w:r w:rsidRPr="00730BD1">
        <w:rPr>
          <w:spacing w:val="-16"/>
        </w:rPr>
        <w:t xml:space="preserve"> </w:t>
      </w:r>
      <w:r w:rsidRPr="00730BD1">
        <w:t>section</w:t>
      </w:r>
      <w:r w:rsidRPr="00730BD1">
        <w:rPr>
          <w:spacing w:val="33"/>
        </w:rPr>
        <w:t xml:space="preserve"> </w:t>
      </w:r>
      <w:r w:rsidRPr="00730BD1">
        <w:t>(Ensure</w:t>
      </w:r>
      <w:r w:rsidRPr="00730BD1">
        <w:rPr>
          <w:spacing w:val="-15"/>
        </w:rPr>
        <w:t xml:space="preserve"> </w:t>
      </w:r>
      <w:r w:rsidRPr="00730BD1">
        <w:t>all</w:t>
      </w:r>
      <w:r w:rsidRPr="00730BD1">
        <w:rPr>
          <w:spacing w:val="-15"/>
        </w:rPr>
        <w:t xml:space="preserve"> </w:t>
      </w:r>
      <w:r w:rsidRPr="00730BD1">
        <w:t>piping</w:t>
      </w:r>
      <w:r w:rsidRPr="00730BD1">
        <w:rPr>
          <w:spacing w:val="-18"/>
        </w:rPr>
        <w:t xml:space="preserve"> </w:t>
      </w:r>
      <w:r w:rsidRPr="00730BD1">
        <w:t>is thoroughly flushed with fresh water after</w:t>
      </w:r>
      <w:r w:rsidRPr="00730BD1">
        <w:rPr>
          <w:spacing w:val="-10"/>
        </w:rPr>
        <w:t xml:space="preserve"> </w:t>
      </w:r>
      <w:r w:rsidRPr="00730BD1">
        <w:t>service.);</w:t>
      </w:r>
    </w:p>
    <w:p w14:paraId="3B89184D" w14:textId="77777777" w:rsidR="00BA2605" w:rsidRPr="00730BD1" w:rsidRDefault="00BA2605" w:rsidP="00BA2605">
      <w:pPr>
        <w:pStyle w:val="BodyText"/>
        <w:spacing w:before="9"/>
        <w:rPr>
          <w:sz w:val="21"/>
        </w:rPr>
      </w:pPr>
    </w:p>
    <w:p w14:paraId="15761EE3" w14:textId="77777777" w:rsidR="00BA2605" w:rsidRPr="00730BD1" w:rsidRDefault="00BA2605" w:rsidP="00B96F1A">
      <w:pPr>
        <w:pStyle w:val="ListParagraph"/>
        <w:widowControl w:val="0"/>
        <w:numPr>
          <w:ilvl w:val="0"/>
          <w:numId w:val="27"/>
        </w:numPr>
        <w:tabs>
          <w:tab w:val="left" w:pos="1841"/>
        </w:tabs>
        <w:ind w:right="135"/>
        <w:contextualSpacing w:val="0"/>
        <w:jc w:val="both"/>
      </w:pPr>
      <w:r w:rsidRPr="00730BD1">
        <w:t>test</w:t>
      </w:r>
      <w:r w:rsidRPr="00730BD1">
        <w:rPr>
          <w:spacing w:val="-6"/>
        </w:rPr>
        <w:t xml:space="preserve"> </w:t>
      </w:r>
      <w:r w:rsidRPr="00730BD1">
        <w:t>all</w:t>
      </w:r>
      <w:r w:rsidRPr="00730BD1">
        <w:rPr>
          <w:spacing w:val="-6"/>
        </w:rPr>
        <w:t xml:space="preserve"> </w:t>
      </w:r>
      <w:r w:rsidRPr="00730BD1">
        <w:t>system</w:t>
      </w:r>
      <w:r w:rsidRPr="00730BD1">
        <w:rPr>
          <w:spacing w:val="-6"/>
        </w:rPr>
        <w:t xml:space="preserve"> </w:t>
      </w:r>
      <w:r w:rsidRPr="00730BD1">
        <w:t>cross</w:t>
      </w:r>
      <w:r w:rsidRPr="00730BD1">
        <w:rPr>
          <w:spacing w:val="-5"/>
        </w:rPr>
        <w:t xml:space="preserve"> </w:t>
      </w:r>
      <w:r w:rsidRPr="00730BD1">
        <w:t>connections</w:t>
      </w:r>
      <w:r w:rsidRPr="00730BD1">
        <w:rPr>
          <w:spacing w:val="-5"/>
        </w:rPr>
        <w:t xml:space="preserve"> </w:t>
      </w:r>
      <w:r w:rsidRPr="00730BD1">
        <w:t>to</w:t>
      </w:r>
      <w:r w:rsidRPr="00730BD1">
        <w:rPr>
          <w:spacing w:val="-6"/>
        </w:rPr>
        <w:t xml:space="preserve"> </w:t>
      </w:r>
      <w:r w:rsidRPr="00730BD1">
        <w:t>other</w:t>
      </w:r>
      <w:r w:rsidRPr="00730BD1">
        <w:rPr>
          <w:spacing w:val="-6"/>
        </w:rPr>
        <w:t xml:space="preserve"> </w:t>
      </w:r>
      <w:r w:rsidRPr="00730BD1">
        <w:t>sources</w:t>
      </w:r>
      <w:r w:rsidRPr="00730BD1">
        <w:rPr>
          <w:spacing w:val="-5"/>
        </w:rPr>
        <w:t xml:space="preserve"> </w:t>
      </w:r>
      <w:r w:rsidRPr="00730BD1">
        <w:t>of</w:t>
      </w:r>
      <w:r w:rsidRPr="00730BD1">
        <w:rPr>
          <w:spacing w:val="-2"/>
        </w:rPr>
        <w:t xml:space="preserve"> </w:t>
      </w:r>
      <w:r w:rsidRPr="00730BD1">
        <w:t>water</w:t>
      </w:r>
      <w:r w:rsidRPr="00730BD1">
        <w:rPr>
          <w:spacing w:val="-6"/>
        </w:rPr>
        <w:t xml:space="preserve"> </w:t>
      </w:r>
      <w:r w:rsidRPr="00730BD1">
        <w:t>supply</w:t>
      </w:r>
      <w:r w:rsidRPr="00730BD1">
        <w:rPr>
          <w:spacing w:val="-7"/>
        </w:rPr>
        <w:t xml:space="preserve"> </w:t>
      </w:r>
      <w:r w:rsidRPr="00730BD1">
        <w:t>for</w:t>
      </w:r>
      <w:r w:rsidRPr="00730BD1">
        <w:rPr>
          <w:spacing w:val="-7"/>
        </w:rPr>
        <w:t xml:space="preserve"> </w:t>
      </w:r>
      <w:r w:rsidRPr="00730BD1">
        <w:t>proper operation;</w:t>
      </w:r>
    </w:p>
    <w:p w14:paraId="6F8BA6EE" w14:textId="77777777" w:rsidR="00BA2605" w:rsidRPr="00730BD1" w:rsidRDefault="00BA2605" w:rsidP="00BA2605">
      <w:pPr>
        <w:pStyle w:val="BodyText"/>
        <w:spacing w:before="9"/>
        <w:rPr>
          <w:sz w:val="21"/>
        </w:rPr>
      </w:pPr>
    </w:p>
    <w:p w14:paraId="5B8FE8B4" w14:textId="77777777" w:rsidR="00BA2605" w:rsidRPr="00730BD1" w:rsidRDefault="00BA2605" w:rsidP="00B96F1A">
      <w:pPr>
        <w:pStyle w:val="ListParagraph"/>
        <w:widowControl w:val="0"/>
        <w:numPr>
          <w:ilvl w:val="0"/>
          <w:numId w:val="27"/>
        </w:numPr>
        <w:tabs>
          <w:tab w:val="left" w:pos="1841"/>
        </w:tabs>
        <w:spacing w:before="1"/>
        <w:contextualSpacing w:val="0"/>
      </w:pPr>
      <w:r w:rsidRPr="00730BD1">
        <w:t>verify all pump relief valves, if provided, are properly</w:t>
      </w:r>
      <w:r w:rsidRPr="00730BD1">
        <w:rPr>
          <w:spacing w:val="-19"/>
        </w:rPr>
        <w:t xml:space="preserve"> </w:t>
      </w:r>
      <w:r w:rsidRPr="00730BD1">
        <w:t>set;</w:t>
      </w:r>
    </w:p>
    <w:p w14:paraId="3ADF1F20" w14:textId="77777777" w:rsidR="00BA2605" w:rsidRDefault="00BA2605" w:rsidP="00BA2605"/>
    <w:p w14:paraId="1CB9F162" w14:textId="77777777" w:rsidR="00BA2605" w:rsidRPr="00730BD1" w:rsidRDefault="00BA2605" w:rsidP="00B96F1A">
      <w:pPr>
        <w:pStyle w:val="ListParagraph"/>
        <w:widowControl w:val="0"/>
        <w:numPr>
          <w:ilvl w:val="0"/>
          <w:numId w:val="27"/>
        </w:numPr>
        <w:tabs>
          <w:tab w:val="left" w:pos="1841"/>
        </w:tabs>
        <w:spacing w:before="72"/>
        <w:contextualSpacing w:val="0"/>
      </w:pPr>
      <w:r w:rsidRPr="00730BD1">
        <w:t>examine</w:t>
      </w:r>
      <w:r w:rsidRPr="00730BD1">
        <w:rPr>
          <w:spacing w:val="-18"/>
        </w:rPr>
        <w:t xml:space="preserve"> </w:t>
      </w:r>
      <w:r w:rsidRPr="00730BD1">
        <w:t>all</w:t>
      </w:r>
      <w:r w:rsidRPr="00730BD1">
        <w:rPr>
          <w:spacing w:val="-18"/>
        </w:rPr>
        <w:t xml:space="preserve"> </w:t>
      </w:r>
      <w:r w:rsidRPr="00730BD1">
        <w:t>filters/strainers</w:t>
      </w:r>
      <w:r w:rsidRPr="00730BD1">
        <w:rPr>
          <w:spacing w:val="-18"/>
        </w:rPr>
        <w:t xml:space="preserve"> </w:t>
      </w:r>
      <w:r w:rsidRPr="00730BD1">
        <w:t>to</w:t>
      </w:r>
      <w:r w:rsidRPr="00730BD1">
        <w:rPr>
          <w:spacing w:val="-18"/>
        </w:rPr>
        <w:t xml:space="preserve"> </w:t>
      </w:r>
      <w:r w:rsidRPr="00730BD1">
        <w:t>verify</w:t>
      </w:r>
      <w:r w:rsidRPr="00730BD1">
        <w:rPr>
          <w:spacing w:val="-19"/>
        </w:rPr>
        <w:t xml:space="preserve"> </w:t>
      </w:r>
      <w:r w:rsidRPr="00730BD1">
        <w:t>they</w:t>
      </w:r>
      <w:r w:rsidRPr="00730BD1">
        <w:rPr>
          <w:spacing w:val="-19"/>
        </w:rPr>
        <w:t xml:space="preserve"> </w:t>
      </w:r>
      <w:r w:rsidRPr="00730BD1">
        <w:t>are</w:t>
      </w:r>
      <w:r w:rsidRPr="00730BD1">
        <w:rPr>
          <w:spacing w:val="-18"/>
        </w:rPr>
        <w:t xml:space="preserve"> </w:t>
      </w:r>
      <w:r w:rsidRPr="00730BD1">
        <w:t>free</w:t>
      </w:r>
      <w:r w:rsidRPr="00730BD1">
        <w:rPr>
          <w:spacing w:val="-18"/>
        </w:rPr>
        <w:t xml:space="preserve"> </w:t>
      </w:r>
      <w:r w:rsidRPr="00730BD1">
        <w:t>of</w:t>
      </w:r>
      <w:r w:rsidRPr="00730BD1">
        <w:rPr>
          <w:spacing w:val="-21"/>
        </w:rPr>
        <w:t xml:space="preserve"> </w:t>
      </w:r>
      <w:r w:rsidRPr="00730BD1">
        <w:t>debris</w:t>
      </w:r>
      <w:r w:rsidRPr="00730BD1">
        <w:rPr>
          <w:spacing w:val="-21"/>
        </w:rPr>
        <w:t xml:space="preserve"> </w:t>
      </w:r>
      <w:r w:rsidRPr="00730BD1">
        <w:t>and</w:t>
      </w:r>
      <w:r w:rsidRPr="00730BD1">
        <w:rPr>
          <w:spacing w:val="-21"/>
        </w:rPr>
        <w:t xml:space="preserve"> </w:t>
      </w:r>
      <w:r w:rsidRPr="00730BD1">
        <w:t>contamination;</w:t>
      </w:r>
    </w:p>
    <w:p w14:paraId="246DFF84" w14:textId="77777777" w:rsidR="00BA2605" w:rsidRPr="00730BD1" w:rsidRDefault="00BA2605" w:rsidP="00BA2605">
      <w:pPr>
        <w:pStyle w:val="BodyText"/>
        <w:spacing w:before="9"/>
        <w:rPr>
          <w:sz w:val="21"/>
        </w:rPr>
      </w:pPr>
    </w:p>
    <w:p w14:paraId="2AF0264C" w14:textId="77777777" w:rsidR="00BA2605" w:rsidRPr="00730BD1" w:rsidRDefault="00BA2605" w:rsidP="00B96F1A">
      <w:pPr>
        <w:pStyle w:val="ListParagraph"/>
        <w:widowControl w:val="0"/>
        <w:numPr>
          <w:ilvl w:val="0"/>
          <w:numId w:val="27"/>
        </w:numPr>
        <w:tabs>
          <w:tab w:val="left" w:pos="1841"/>
        </w:tabs>
        <w:contextualSpacing w:val="0"/>
      </w:pPr>
      <w:r w:rsidRPr="00730BD1">
        <w:t>verify all control/section valves are in the correct</w:t>
      </w:r>
      <w:r w:rsidRPr="00730BD1">
        <w:rPr>
          <w:spacing w:val="-13"/>
        </w:rPr>
        <w:t xml:space="preserve"> </w:t>
      </w:r>
      <w:r w:rsidRPr="00730BD1">
        <w:t>position;</w:t>
      </w:r>
    </w:p>
    <w:p w14:paraId="59FA060D" w14:textId="77777777" w:rsidR="00BA2605" w:rsidRPr="00730BD1" w:rsidRDefault="00BA2605" w:rsidP="00BA2605">
      <w:pPr>
        <w:pStyle w:val="BodyText"/>
        <w:spacing w:before="9"/>
        <w:rPr>
          <w:sz w:val="21"/>
        </w:rPr>
      </w:pPr>
    </w:p>
    <w:p w14:paraId="67C715C2" w14:textId="77777777" w:rsidR="00BA2605" w:rsidRPr="00730BD1" w:rsidRDefault="00BA2605" w:rsidP="00B96F1A">
      <w:pPr>
        <w:pStyle w:val="ListParagraph"/>
        <w:widowControl w:val="0"/>
        <w:numPr>
          <w:ilvl w:val="0"/>
          <w:numId w:val="27"/>
        </w:numPr>
        <w:tabs>
          <w:tab w:val="left" w:pos="1841"/>
        </w:tabs>
        <w:ind w:right="131"/>
        <w:contextualSpacing w:val="0"/>
        <w:jc w:val="both"/>
      </w:pPr>
      <w:r w:rsidRPr="00730BD1">
        <w:t>blow</w:t>
      </w:r>
      <w:r w:rsidRPr="00730BD1">
        <w:rPr>
          <w:spacing w:val="-22"/>
        </w:rPr>
        <w:t xml:space="preserve"> </w:t>
      </w:r>
      <w:r w:rsidRPr="00730BD1">
        <w:t>dry</w:t>
      </w:r>
      <w:r w:rsidRPr="00730BD1">
        <w:rPr>
          <w:spacing w:val="-22"/>
        </w:rPr>
        <w:t xml:space="preserve"> </w:t>
      </w:r>
      <w:r w:rsidRPr="00730BD1">
        <w:t>compressed</w:t>
      </w:r>
      <w:r w:rsidRPr="00730BD1">
        <w:rPr>
          <w:spacing w:val="-24"/>
        </w:rPr>
        <w:t xml:space="preserve"> </w:t>
      </w:r>
      <w:r w:rsidRPr="00730BD1">
        <w:t>air</w:t>
      </w:r>
      <w:r w:rsidRPr="00730BD1">
        <w:rPr>
          <w:spacing w:val="-24"/>
        </w:rPr>
        <w:t xml:space="preserve"> </w:t>
      </w:r>
      <w:r w:rsidRPr="00730BD1">
        <w:t>or</w:t>
      </w:r>
      <w:r w:rsidRPr="00730BD1">
        <w:rPr>
          <w:spacing w:val="-24"/>
        </w:rPr>
        <w:t xml:space="preserve"> </w:t>
      </w:r>
      <w:r w:rsidRPr="00730BD1">
        <w:t>nitrogen</w:t>
      </w:r>
      <w:r w:rsidRPr="00730BD1">
        <w:rPr>
          <w:spacing w:val="-24"/>
        </w:rPr>
        <w:t xml:space="preserve"> </w:t>
      </w:r>
      <w:r w:rsidRPr="00730BD1">
        <w:t>through</w:t>
      </w:r>
      <w:r w:rsidRPr="00730BD1">
        <w:rPr>
          <w:spacing w:val="-24"/>
        </w:rPr>
        <w:t xml:space="preserve"> </w:t>
      </w:r>
      <w:r w:rsidRPr="00730BD1">
        <w:t>the</w:t>
      </w:r>
      <w:r w:rsidRPr="00730BD1">
        <w:rPr>
          <w:spacing w:val="-24"/>
        </w:rPr>
        <w:t xml:space="preserve"> </w:t>
      </w:r>
      <w:r w:rsidRPr="00730BD1">
        <w:t>discharge</w:t>
      </w:r>
      <w:r w:rsidRPr="00730BD1">
        <w:rPr>
          <w:spacing w:val="-24"/>
        </w:rPr>
        <w:t xml:space="preserve"> </w:t>
      </w:r>
      <w:r w:rsidRPr="00730BD1">
        <w:t>piping</w:t>
      </w:r>
      <w:r w:rsidRPr="00730BD1">
        <w:rPr>
          <w:spacing w:val="-24"/>
        </w:rPr>
        <w:t xml:space="preserve"> </w:t>
      </w:r>
      <w:r w:rsidRPr="00730BD1">
        <w:t>or</w:t>
      </w:r>
      <w:r w:rsidRPr="00730BD1">
        <w:rPr>
          <w:spacing w:val="-24"/>
        </w:rPr>
        <w:t xml:space="preserve"> </w:t>
      </w:r>
      <w:r w:rsidRPr="00730BD1">
        <w:t>otherwise confirm</w:t>
      </w:r>
      <w:r w:rsidRPr="00730BD1">
        <w:rPr>
          <w:spacing w:val="-24"/>
        </w:rPr>
        <w:t xml:space="preserve"> </w:t>
      </w:r>
      <w:r w:rsidRPr="00730BD1">
        <w:t>the</w:t>
      </w:r>
      <w:r w:rsidRPr="00730BD1">
        <w:rPr>
          <w:spacing w:val="-24"/>
        </w:rPr>
        <w:t xml:space="preserve"> </w:t>
      </w:r>
      <w:r w:rsidRPr="00730BD1">
        <w:t>pipework</w:t>
      </w:r>
      <w:r w:rsidRPr="00730BD1">
        <w:rPr>
          <w:spacing w:val="-24"/>
        </w:rPr>
        <w:t xml:space="preserve"> </w:t>
      </w:r>
      <w:r w:rsidRPr="00730BD1">
        <w:t>and</w:t>
      </w:r>
      <w:r w:rsidRPr="00730BD1">
        <w:rPr>
          <w:spacing w:val="-24"/>
        </w:rPr>
        <w:t xml:space="preserve"> </w:t>
      </w:r>
      <w:r w:rsidRPr="00730BD1">
        <w:t>nozzles</w:t>
      </w:r>
      <w:r w:rsidRPr="00730BD1">
        <w:rPr>
          <w:spacing w:val="-24"/>
        </w:rPr>
        <w:t xml:space="preserve"> </w:t>
      </w:r>
      <w:r w:rsidRPr="00730BD1">
        <w:t>of</w:t>
      </w:r>
      <w:r w:rsidRPr="00730BD1">
        <w:rPr>
          <w:spacing w:val="-24"/>
        </w:rPr>
        <w:t xml:space="preserve"> </w:t>
      </w:r>
      <w:r w:rsidRPr="00730BD1">
        <w:t>high</w:t>
      </w:r>
      <w:r w:rsidRPr="00730BD1">
        <w:rPr>
          <w:spacing w:val="-24"/>
        </w:rPr>
        <w:t xml:space="preserve"> </w:t>
      </w:r>
      <w:r w:rsidRPr="00730BD1">
        <w:t>expansion</w:t>
      </w:r>
      <w:r w:rsidRPr="00730BD1">
        <w:rPr>
          <w:spacing w:val="-24"/>
        </w:rPr>
        <w:t xml:space="preserve"> </w:t>
      </w:r>
      <w:r w:rsidRPr="00730BD1">
        <w:t>foam</w:t>
      </w:r>
      <w:r w:rsidRPr="00730BD1">
        <w:rPr>
          <w:spacing w:val="-24"/>
        </w:rPr>
        <w:t xml:space="preserve"> </w:t>
      </w:r>
      <w:r w:rsidRPr="00730BD1">
        <w:t>systems</w:t>
      </w:r>
      <w:r w:rsidRPr="00730BD1">
        <w:rPr>
          <w:spacing w:val="-24"/>
        </w:rPr>
        <w:t xml:space="preserve"> </w:t>
      </w:r>
      <w:r w:rsidRPr="00730BD1">
        <w:t>are</w:t>
      </w:r>
      <w:r w:rsidRPr="00730BD1">
        <w:rPr>
          <w:spacing w:val="-24"/>
        </w:rPr>
        <w:t xml:space="preserve"> </w:t>
      </w:r>
      <w:r w:rsidRPr="00730BD1">
        <w:t>clear</w:t>
      </w:r>
      <w:r w:rsidRPr="00730BD1">
        <w:rPr>
          <w:spacing w:val="-24"/>
        </w:rPr>
        <w:t xml:space="preserve"> </w:t>
      </w:r>
      <w:r w:rsidRPr="00730BD1">
        <w:t>of any obstructions, debris, and contamination. This may require the removal</w:t>
      </w:r>
      <w:r w:rsidRPr="00730BD1">
        <w:rPr>
          <w:spacing w:val="-43"/>
        </w:rPr>
        <w:t xml:space="preserve"> </w:t>
      </w:r>
      <w:r w:rsidRPr="00730BD1">
        <w:t>of nozzles, if</w:t>
      </w:r>
      <w:r w:rsidRPr="00730BD1">
        <w:rPr>
          <w:spacing w:val="-4"/>
        </w:rPr>
        <w:t xml:space="preserve"> </w:t>
      </w:r>
      <w:r w:rsidRPr="00730BD1">
        <w:t>applicable;</w:t>
      </w:r>
    </w:p>
    <w:p w14:paraId="5B9AA90A" w14:textId="77777777" w:rsidR="00BA2605" w:rsidRPr="00730BD1" w:rsidRDefault="00BA2605" w:rsidP="00BA2605">
      <w:pPr>
        <w:pStyle w:val="BodyText"/>
        <w:spacing w:before="9"/>
        <w:rPr>
          <w:sz w:val="21"/>
        </w:rPr>
      </w:pPr>
    </w:p>
    <w:p w14:paraId="5753BE3F" w14:textId="77777777" w:rsidR="00BA2605" w:rsidRPr="00730BD1" w:rsidRDefault="00BA2605" w:rsidP="00B96F1A">
      <w:pPr>
        <w:pStyle w:val="ListParagraph"/>
        <w:widowControl w:val="0"/>
        <w:numPr>
          <w:ilvl w:val="0"/>
          <w:numId w:val="27"/>
        </w:numPr>
        <w:tabs>
          <w:tab w:val="left" w:pos="1841"/>
        </w:tabs>
        <w:ind w:right="134"/>
        <w:contextualSpacing w:val="0"/>
        <w:jc w:val="both"/>
      </w:pPr>
      <w:r w:rsidRPr="00730BD1">
        <w:t>take</w:t>
      </w:r>
      <w:r w:rsidRPr="00730BD1">
        <w:rPr>
          <w:spacing w:val="-19"/>
        </w:rPr>
        <w:t xml:space="preserve"> </w:t>
      </w:r>
      <w:r w:rsidRPr="00730BD1">
        <w:t>samples</w:t>
      </w:r>
      <w:r w:rsidRPr="00730BD1">
        <w:rPr>
          <w:spacing w:val="-19"/>
        </w:rPr>
        <w:t xml:space="preserve"> </w:t>
      </w:r>
      <w:r w:rsidRPr="00730BD1">
        <w:t>from</w:t>
      </w:r>
      <w:r w:rsidRPr="00730BD1">
        <w:rPr>
          <w:spacing w:val="-20"/>
        </w:rPr>
        <w:t xml:space="preserve"> </w:t>
      </w:r>
      <w:r w:rsidRPr="00730BD1">
        <w:t>all</w:t>
      </w:r>
      <w:r w:rsidRPr="00730BD1">
        <w:rPr>
          <w:spacing w:val="-19"/>
        </w:rPr>
        <w:t xml:space="preserve"> </w:t>
      </w:r>
      <w:r w:rsidRPr="00730BD1">
        <w:t>foam</w:t>
      </w:r>
      <w:r w:rsidRPr="00730BD1">
        <w:rPr>
          <w:spacing w:val="-20"/>
        </w:rPr>
        <w:t xml:space="preserve"> </w:t>
      </w:r>
      <w:r w:rsidRPr="00730BD1">
        <w:t>concentrates</w:t>
      </w:r>
      <w:r w:rsidRPr="00730BD1">
        <w:rPr>
          <w:spacing w:val="-22"/>
        </w:rPr>
        <w:t xml:space="preserve"> </w:t>
      </w:r>
      <w:r w:rsidRPr="00730BD1">
        <w:t>carried</w:t>
      </w:r>
      <w:r w:rsidRPr="00730BD1">
        <w:rPr>
          <w:spacing w:val="-22"/>
        </w:rPr>
        <w:t xml:space="preserve"> </w:t>
      </w:r>
      <w:r w:rsidRPr="00730BD1">
        <w:t>on</w:t>
      </w:r>
      <w:r w:rsidRPr="00730BD1">
        <w:rPr>
          <w:spacing w:val="-22"/>
        </w:rPr>
        <w:t xml:space="preserve"> </w:t>
      </w:r>
      <w:r w:rsidRPr="00730BD1">
        <w:t>board</w:t>
      </w:r>
      <w:r w:rsidRPr="00730BD1">
        <w:rPr>
          <w:spacing w:val="-22"/>
        </w:rPr>
        <w:t xml:space="preserve"> </w:t>
      </w:r>
      <w:r w:rsidRPr="00730BD1">
        <w:t>and</w:t>
      </w:r>
      <w:r w:rsidRPr="00730BD1">
        <w:rPr>
          <w:spacing w:val="-22"/>
        </w:rPr>
        <w:t xml:space="preserve"> </w:t>
      </w:r>
      <w:r w:rsidRPr="00730BD1">
        <w:t>subject</w:t>
      </w:r>
      <w:r w:rsidRPr="00730BD1">
        <w:rPr>
          <w:spacing w:val="-23"/>
        </w:rPr>
        <w:t xml:space="preserve"> </w:t>
      </w:r>
      <w:r w:rsidRPr="00730BD1">
        <w:t>them</w:t>
      </w:r>
      <w:r w:rsidRPr="00730BD1">
        <w:rPr>
          <w:spacing w:val="-23"/>
        </w:rPr>
        <w:t xml:space="preserve"> </w:t>
      </w:r>
      <w:r w:rsidRPr="00730BD1">
        <w:t>to the periodical control tests in MSC.1/Circ.1312, for low expansion foam, or MSC/Circ.670 for high expansion</w:t>
      </w:r>
      <w:r w:rsidRPr="00730BD1">
        <w:rPr>
          <w:spacing w:val="-11"/>
        </w:rPr>
        <w:t xml:space="preserve"> </w:t>
      </w:r>
      <w:r w:rsidRPr="00730BD1">
        <w:t>foam.</w:t>
      </w:r>
    </w:p>
    <w:p w14:paraId="42B65A04" w14:textId="77777777" w:rsidR="00BA2605" w:rsidRPr="00730BD1" w:rsidRDefault="00BA2605" w:rsidP="00BA2605">
      <w:pPr>
        <w:pStyle w:val="BodyText"/>
        <w:tabs>
          <w:tab w:val="left" w:pos="2669"/>
        </w:tabs>
        <w:spacing w:before="6"/>
        <w:ind w:left="1840" w:right="135"/>
      </w:pPr>
      <w:r w:rsidRPr="00730BD1">
        <w:t>(Note:</w:t>
      </w:r>
      <w:r w:rsidRPr="00730BD1">
        <w:tab/>
        <w:t>Except</w:t>
      </w:r>
      <w:r w:rsidRPr="00730BD1">
        <w:rPr>
          <w:spacing w:val="41"/>
        </w:rPr>
        <w:t xml:space="preserve"> </w:t>
      </w:r>
      <w:r w:rsidRPr="00730BD1">
        <w:t>for</w:t>
      </w:r>
      <w:r w:rsidRPr="00730BD1">
        <w:rPr>
          <w:spacing w:val="41"/>
        </w:rPr>
        <w:t xml:space="preserve"> </w:t>
      </w:r>
      <w:r w:rsidRPr="00730BD1">
        <w:t>non-alcohol</w:t>
      </w:r>
      <w:r w:rsidRPr="00730BD1">
        <w:rPr>
          <w:spacing w:val="41"/>
        </w:rPr>
        <w:t xml:space="preserve"> </w:t>
      </w:r>
      <w:r w:rsidRPr="00730BD1">
        <w:t>resistant</w:t>
      </w:r>
      <w:r w:rsidRPr="00730BD1">
        <w:rPr>
          <w:spacing w:val="40"/>
        </w:rPr>
        <w:t xml:space="preserve"> </w:t>
      </w:r>
      <w:r w:rsidRPr="00730BD1">
        <w:t>foam,</w:t>
      </w:r>
      <w:r w:rsidRPr="00730BD1">
        <w:rPr>
          <w:spacing w:val="40"/>
        </w:rPr>
        <w:t xml:space="preserve"> </w:t>
      </w:r>
      <w:r w:rsidRPr="00730BD1">
        <w:t>the</w:t>
      </w:r>
      <w:r w:rsidRPr="00730BD1">
        <w:rPr>
          <w:spacing w:val="41"/>
        </w:rPr>
        <w:t xml:space="preserve"> </w:t>
      </w:r>
      <w:r w:rsidRPr="00730BD1">
        <w:t>first</w:t>
      </w:r>
      <w:r w:rsidRPr="00730BD1">
        <w:rPr>
          <w:spacing w:val="41"/>
        </w:rPr>
        <w:t xml:space="preserve"> </w:t>
      </w:r>
      <w:r w:rsidRPr="00730BD1">
        <w:t>test</w:t>
      </w:r>
      <w:r w:rsidRPr="00730BD1">
        <w:rPr>
          <w:spacing w:val="40"/>
        </w:rPr>
        <w:t xml:space="preserve"> </w:t>
      </w:r>
      <w:r w:rsidRPr="00730BD1">
        <w:t>need</w:t>
      </w:r>
      <w:r w:rsidRPr="00730BD1">
        <w:rPr>
          <w:spacing w:val="40"/>
        </w:rPr>
        <w:t xml:space="preserve"> </w:t>
      </w:r>
      <w:r w:rsidRPr="00730BD1">
        <w:t>not</w:t>
      </w:r>
      <w:r w:rsidRPr="00730BD1">
        <w:rPr>
          <w:spacing w:val="41"/>
        </w:rPr>
        <w:t xml:space="preserve"> </w:t>
      </w:r>
      <w:r w:rsidRPr="00730BD1">
        <w:t>be</w:t>
      </w:r>
      <w:r w:rsidRPr="00730BD1">
        <w:rPr>
          <w:w w:val="99"/>
        </w:rPr>
        <w:t xml:space="preserve"> </w:t>
      </w:r>
      <w:r w:rsidRPr="00730BD1">
        <w:t>conducted until 3 years after being supplied to the ship.);</w:t>
      </w:r>
      <w:r w:rsidRPr="00730BD1">
        <w:rPr>
          <w:spacing w:val="-9"/>
        </w:rPr>
        <w:t xml:space="preserve"> </w:t>
      </w:r>
      <w:r w:rsidRPr="00730BD1">
        <w:t>and</w:t>
      </w:r>
    </w:p>
    <w:p w14:paraId="68A83134" w14:textId="77777777" w:rsidR="00BA2605" w:rsidRPr="00730BD1" w:rsidRDefault="00BA2605" w:rsidP="00BA2605">
      <w:pPr>
        <w:pStyle w:val="BodyText"/>
        <w:spacing w:before="9"/>
        <w:rPr>
          <w:sz w:val="21"/>
        </w:rPr>
      </w:pPr>
    </w:p>
    <w:p w14:paraId="17748B5C" w14:textId="77777777" w:rsidR="00BA2605" w:rsidRPr="00730BD1" w:rsidRDefault="00BA2605" w:rsidP="00B96F1A">
      <w:pPr>
        <w:pStyle w:val="ListParagraph"/>
        <w:widowControl w:val="0"/>
        <w:numPr>
          <w:ilvl w:val="0"/>
          <w:numId w:val="27"/>
        </w:numPr>
        <w:tabs>
          <w:tab w:val="left" w:pos="1841"/>
        </w:tabs>
        <w:ind w:right="136"/>
        <w:contextualSpacing w:val="0"/>
      </w:pPr>
      <w:r w:rsidRPr="00730BD1">
        <w:t>test all fuel shut-off controls connected to fire-protection systems for proper operation.</w:t>
      </w:r>
    </w:p>
    <w:p w14:paraId="6D12F860" w14:textId="77777777" w:rsidR="00BA2605" w:rsidRPr="00730BD1" w:rsidRDefault="00BA2605" w:rsidP="00BA2605">
      <w:pPr>
        <w:pStyle w:val="BodyText"/>
        <w:spacing w:before="9"/>
        <w:rPr>
          <w:sz w:val="21"/>
        </w:rPr>
      </w:pPr>
    </w:p>
    <w:p w14:paraId="0BCF5E4F"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Water mist, water spray and sprinkler</w:t>
      </w:r>
      <w:r w:rsidRPr="00730BD1">
        <w:rPr>
          <w:spacing w:val="-13"/>
        </w:rPr>
        <w:t xml:space="preserve"> </w:t>
      </w:r>
      <w:r w:rsidRPr="00730BD1">
        <w:t>systems</w:t>
      </w:r>
    </w:p>
    <w:p w14:paraId="2D61B1AD" w14:textId="77777777" w:rsidR="00BA2605" w:rsidRPr="00730BD1" w:rsidRDefault="00BA2605" w:rsidP="00BA2605">
      <w:pPr>
        <w:pStyle w:val="BodyText"/>
        <w:spacing w:before="9"/>
        <w:rPr>
          <w:sz w:val="21"/>
        </w:rPr>
      </w:pPr>
    </w:p>
    <w:p w14:paraId="17E9FD70" w14:textId="77777777" w:rsidR="00BA2605" w:rsidRPr="00730BD1" w:rsidRDefault="00BA2605" w:rsidP="00B96F1A">
      <w:pPr>
        <w:pStyle w:val="ListParagraph"/>
        <w:widowControl w:val="0"/>
        <w:numPr>
          <w:ilvl w:val="0"/>
          <w:numId w:val="26"/>
        </w:numPr>
        <w:tabs>
          <w:tab w:val="left" w:pos="1841"/>
        </w:tabs>
        <w:ind w:right="136"/>
        <w:contextualSpacing w:val="0"/>
      </w:pPr>
      <w:r w:rsidRPr="00730BD1">
        <w:t>verify proper operation of all water mist, water-spray and sprinkler systems using the test valves for each</w:t>
      </w:r>
      <w:r w:rsidRPr="00730BD1">
        <w:rPr>
          <w:spacing w:val="-10"/>
        </w:rPr>
        <w:t xml:space="preserve"> </w:t>
      </w:r>
      <w:r w:rsidRPr="00730BD1">
        <w:t>section;</w:t>
      </w:r>
    </w:p>
    <w:p w14:paraId="06AC5F06" w14:textId="77777777" w:rsidR="00BA2605" w:rsidRPr="00730BD1" w:rsidRDefault="00BA2605" w:rsidP="00BA2605">
      <w:pPr>
        <w:pStyle w:val="BodyText"/>
        <w:spacing w:before="9"/>
        <w:rPr>
          <w:sz w:val="21"/>
        </w:rPr>
      </w:pPr>
    </w:p>
    <w:p w14:paraId="1DC61889" w14:textId="77777777" w:rsidR="00BA2605" w:rsidRPr="00730BD1" w:rsidRDefault="00BA2605" w:rsidP="00B96F1A">
      <w:pPr>
        <w:pStyle w:val="ListParagraph"/>
        <w:widowControl w:val="0"/>
        <w:numPr>
          <w:ilvl w:val="0"/>
          <w:numId w:val="26"/>
        </w:numPr>
        <w:tabs>
          <w:tab w:val="left" w:pos="1841"/>
        </w:tabs>
        <w:contextualSpacing w:val="0"/>
      </w:pPr>
      <w:r w:rsidRPr="00730BD1">
        <w:t>visually inspect all accessible components for proper</w:t>
      </w:r>
      <w:r w:rsidRPr="00730BD1">
        <w:rPr>
          <w:spacing w:val="-11"/>
        </w:rPr>
        <w:t xml:space="preserve"> </w:t>
      </w:r>
      <w:r w:rsidRPr="00730BD1">
        <w:t>condition;</w:t>
      </w:r>
    </w:p>
    <w:p w14:paraId="53A811D1" w14:textId="77777777" w:rsidR="00BA2605" w:rsidRPr="00730BD1" w:rsidRDefault="00BA2605" w:rsidP="00BA2605">
      <w:pPr>
        <w:pStyle w:val="BodyText"/>
        <w:spacing w:before="9"/>
        <w:rPr>
          <w:sz w:val="21"/>
        </w:rPr>
      </w:pPr>
    </w:p>
    <w:p w14:paraId="71C054CA" w14:textId="77777777" w:rsidR="00BA2605" w:rsidRPr="00730BD1" w:rsidRDefault="00BA2605" w:rsidP="00B96F1A">
      <w:pPr>
        <w:pStyle w:val="ListParagraph"/>
        <w:widowControl w:val="0"/>
        <w:numPr>
          <w:ilvl w:val="0"/>
          <w:numId w:val="26"/>
        </w:numPr>
        <w:tabs>
          <w:tab w:val="left" w:pos="1841"/>
        </w:tabs>
        <w:ind w:right="136"/>
        <w:contextualSpacing w:val="0"/>
      </w:pPr>
      <w:r w:rsidRPr="00730BD1">
        <w:t>externally examine all high pressure cylinders for evidence of damage or corrosion;</w:t>
      </w:r>
    </w:p>
    <w:p w14:paraId="7A81CFBA" w14:textId="77777777" w:rsidR="00BA2605" w:rsidRPr="00730BD1" w:rsidRDefault="00BA2605" w:rsidP="00BA2605">
      <w:pPr>
        <w:pStyle w:val="BodyText"/>
        <w:spacing w:before="9"/>
        <w:rPr>
          <w:sz w:val="21"/>
        </w:rPr>
      </w:pPr>
    </w:p>
    <w:p w14:paraId="610B06A2" w14:textId="77777777" w:rsidR="00BA2605" w:rsidRPr="00730BD1" w:rsidRDefault="00BA2605" w:rsidP="00B96F1A">
      <w:pPr>
        <w:pStyle w:val="ListParagraph"/>
        <w:widowControl w:val="0"/>
        <w:numPr>
          <w:ilvl w:val="0"/>
          <w:numId w:val="26"/>
        </w:numPr>
        <w:tabs>
          <w:tab w:val="left" w:pos="1841"/>
        </w:tabs>
        <w:contextualSpacing w:val="0"/>
      </w:pPr>
      <w:r w:rsidRPr="00730BD1">
        <w:t>check the hydrostatic test date of all high pressure</w:t>
      </w:r>
      <w:r w:rsidRPr="00730BD1">
        <w:rPr>
          <w:spacing w:val="-11"/>
        </w:rPr>
        <w:t xml:space="preserve"> </w:t>
      </w:r>
      <w:r w:rsidRPr="00730BD1">
        <w:t>cylinders;</w:t>
      </w:r>
    </w:p>
    <w:p w14:paraId="7F0A5CA0" w14:textId="77777777" w:rsidR="00BA2605" w:rsidRPr="00730BD1" w:rsidRDefault="00BA2605" w:rsidP="00BA2605">
      <w:pPr>
        <w:pStyle w:val="BodyText"/>
        <w:spacing w:before="9"/>
        <w:rPr>
          <w:sz w:val="21"/>
        </w:rPr>
      </w:pPr>
    </w:p>
    <w:p w14:paraId="4B9055EB" w14:textId="77777777" w:rsidR="00BA2605" w:rsidRDefault="00BA2605" w:rsidP="00B96F1A">
      <w:pPr>
        <w:pStyle w:val="ListParagraph"/>
        <w:widowControl w:val="0"/>
        <w:numPr>
          <w:ilvl w:val="0"/>
          <w:numId w:val="26"/>
        </w:numPr>
        <w:tabs>
          <w:tab w:val="left" w:pos="1841"/>
        </w:tabs>
        <w:spacing w:before="1"/>
        <w:contextualSpacing w:val="0"/>
      </w:pPr>
      <w:r w:rsidRPr="00730BD1">
        <w:t>functionally test all fixed system audible and visual</w:t>
      </w:r>
      <w:r w:rsidRPr="00730BD1">
        <w:rPr>
          <w:spacing w:val="-12"/>
        </w:rPr>
        <w:t xml:space="preserve"> </w:t>
      </w:r>
      <w:r w:rsidRPr="00730BD1">
        <w:t>alarms;</w:t>
      </w:r>
    </w:p>
    <w:p w14:paraId="7B3CF282" w14:textId="77777777" w:rsidR="00BA2605" w:rsidRPr="00271E25" w:rsidRDefault="00BA2605" w:rsidP="00BA2605">
      <w:pPr>
        <w:tabs>
          <w:tab w:val="left" w:pos="1841"/>
        </w:tabs>
        <w:spacing w:before="1"/>
      </w:pPr>
    </w:p>
    <w:p w14:paraId="6C3052C5" w14:textId="77777777" w:rsidR="00BA2605" w:rsidRPr="00730BD1" w:rsidRDefault="00BA2605" w:rsidP="00B96F1A">
      <w:pPr>
        <w:pStyle w:val="ListParagraph"/>
        <w:widowControl w:val="0"/>
        <w:numPr>
          <w:ilvl w:val="0"/>
          <w:numId w:val="26"/>
        </w:numPr>
        <w:tabs>
          <w:tab w:val="left" w:pos="1841"/>
        </w:tabs>
        <w:contextualSpacing w:val="0"/>
      </w:pPr>
      <w:r w:rsidRPr="00730BD1">
        <w:t>flow test all pumps for proper pressure and</w:t>
      </w:r>
      <w:r w:rsidRPr="00730BD1">
        <w:rPr>
          <w:spacing w:val="-12"/>
        </w:rPr>
        <w:t xml:space="preserve"> </w:t>
      </w:r>
      <w:r w:rsidRPr="00730BD1">
        <w:t>capacity;</w:t>
      </w:r>
    </w:p>
    <w:p w14:paraId="14E43EFD" w14:textId="77777777" w:rsidR="00BA2605" w:rsidRPr="00730BD1" w:rsidRDefault="00BA2605" w:rsidP="00BA2605">
      <w:pPr>
        <w:pStyle w:val="BodyText"/>
        <w:spacing w:before="9"/>
        <w:rPr>
          <w:sz w:val="21"/>
        </w:rPr>
      </w:pPr>
    </w:p>
    <w:p w14:paraId="13512749" w14:textId="77777777" w:rsidR="00BA2605" w:rsidRPr="00730BD1" w:rsidRDefault="00BA2605" w:rsidP="00B96F1A">
      <w:pPr>
        <w:pStyle w:val="ListParagraph"/>
        <w:widowControl w:val="0"/>
        <w:numPr>
          <w:ilvl w:val="0"/>
          <w:numId w:val="26"/>
        </w:numPr>
        <w:tabs>
          <w:tab w:val="left" w:pos="1841"/>
        </w:tabs>
        <w:contextualSpacing w:val="0"/>
      </w:pPr>
      <w:r w:rsidRPr="00730BD1">
        <w:t>test all antifreeze systems for adequate freeze</w:t>
      </w:r>
      <w:r w:rsidRPr="00730BD1">
        <w:rPr>
          <w:spacing w:val="-8"/>
        </w:rPr>
        <w:t xml:space="preserve"> </w:t>
      </w:r>
      <w:r w:rsidRPr="00730BD1">
        <w:t>protection;</w:t>
      </w:r>
    </w:p>
    <w:p w14:paraId="2B5CD7EA" w14:textId="77777777" w:rsidR="00BA2605" w:rsidRPr="00730BD1" w:rsidRDefault="00BA2605" w:rsidP="00BA2605">
      <w:pPr>
        <w:pStyle w:val="BodyText"/>
        <w:spacing w:before="9"/>
        <w:rPr>
          <w:sz w:val="21"/>
        </w:rPr>
      </w:pPr>
    </w:p>
    <w:p w14:paraId="23D3EEEC" w14:textId="77777777" w:rsidR="00BA2605" w:rsidRPr="00730BD1" w:rsidRDefault="00BA2605" w:rsidP="00B96F1A">
      <w:pPr>
        <w:pStyle w:val="ListParagraph"/>
        <w:widowControl w:val="0"/>
        <w:numPr>
          <w:ilvl w:val="0"/>
          <w:numId w:val="26"/>
        </w:numPr>
        <w:tabs>
          <w:tab w:val="left" w:pos="1841"/>
        </w:tabs>
        <w:ind w:right="135"/>
        <w:contextualSpacing w:val="0"/>
      </w:pPr>
      <w:r w:rsidRPr="00730BD1">
        <w:t>test</w:t>
      </w:r>
      <w:r w:rsidRPr="00730BD1">
        <w:rPr>
          <w:spacing w:val="-6"/>
        </w:rPr>
        <w:t xml:space="preserve"> </w:t>
      </w:r>
      <w:r w:rsidRPr="00730BD1">
        <w:t>all</w:t>
      </w:r>
      <w:r w:rsidRPr="00730BD1">
        <w:rPr>
          <w:spacing w:val="-6"/>
        </w:rPr>
        <w:t xml:space="preserve"> </w:t>
      </w:r>
      <w:r w:rsidRPr="00730BD1">
        <w:t>system</w:t>
      </w:r>
      <w:r w:rsidRPr="00730BD1">
        <w:rPr>
          <w:spacing w:val="-6"/>
        </w:rPr>
        <w:t xml:space="preserve"> </w:t>
      </w:r>
      <w:r w:rsidRPr="00730BD1">
        <w:t>cross</w:t>
      </w:r>
      <w:r w:rsidRPr="00730BD1">
        <w:rPr>
          <w:spacing w:val="-5"/>
        </w:rPr>
        <w:t xml:space="preserve"> </w:t>
      </w:r>
      <w:r w:rsidRPr="00730BD1">
        <w:t>connections</w:t>
      </w:r>
      <w:r w:rsidRPr="00730BD1">
        <w:rPr>
          <w:spacing w:val="-5"/>
        </w:rPr>
        <w:t xml:space="preserve"> </w:t>
      </w:r>
      <w:r w:rsidRPr="00730BD1">
        <w:t>to</w:t>
      </w:r>
      <w:r w:rsidRPr="00730BD1">
        <w:rPr>
          <w:spacing w:val="-6"/>
        </w:rPr>
        <w:t xml:space="preserve"> </w:t>
      </w:r>
      <w:r w:rsidRPr="00730BD1">
        <w:t>other</w:t>
      </w:r>
      <w:r w:rsidRPr="00730BD1">
        <w:rPr>
          <w:spacing w:val="-6"/>
        </w:rPr>
        <w:t xml:space="preserve"> </w:t>
      </w:r>
      <w:r w:rsidRPr="00730BD1">
        <w:t>sources</w:t>
      </w:r>
      <w:r w:rsidRPr="00730BD1">
        <w:rPr>
          <w:spacing w:val="-5"/>
        </w:rPr>
        <w:t xml:space="preserve"> </w:t>
      </w:r>
      <w:r w:rsidRPr="00730BD1">
        <w:t>of</w:t>
      </w:r>
      <w:r w:rsidRPr="00730BD1">
        <w:rPr>
          <w:spacing w:val="-2"/>
        </w:rPr>
        <w:t xml:space="preserve"> </w:t>
      </w:r>
      <w:r w:rsidRPr="00730BD1">
        <w:t>water</w:t>
      </w:r>
      <w:r w:rsidRPr="00730BD1">
        <w:rPr>
          <w:spacing w:val="-6"/>
        </w:rPr>
        <w:t xml:space="preserve"> </w:t>
      </w:r>
      <w:r w:rsidRPr="00730BD1">
        <w:t>supply</w:t>
      </w:r>
      <w:r w:rsidRPr="00730BD1">
        <w:rPr>
          <w:spacing w:val="-7"/>
        </w:rPr>
        <w:t xml:space="preserve"> </w:t>
      </w:r>
      <w:r w:rsidRPr="00730BD1">
        <w:t>for</w:t>
      </w:r>
      <w:r w:rsidRPr="00730BD1">
        <w:rPr>
          <w:spacing w:val="-7"/>
        </w:rPr>
        <w:t xml:space="preserve"> </w:t>
      </w:r>
      <w:r w:rsidRPr="00730BD1">
        <w:t>proper operation;</w:t>
      </w:r>
    </w:p>
    <w:p w14:paraId="14818F15" w14:textId="77777777" w:rsidR="00BA2605" w:rsidRPr="00730BD1" w:rsidRDefault="00BA2605" w:rsidP="00BA2605">
      <w:pPr>
        <w:pStyle w:val="BodyText"/>
        <w:spacing w:before="9"/>
        <w:rPr>
          <w:sz w:val="21"/>
        </w:rPr>
      </w:pPr>
    </w:p>
    <w:p w14:paraId="495AC6B6" w14:textId="77777777" w:rsidR="00BA2605" w:rsidRPr="00730BD1" w:rsidRDefault="00BA2605" w:rsidP="00B96F1A">
      <w:pPr>
        <w:pStyle w:val="ListParagraph"/>
        <w:widowControl w:val="0"/>
        <w:numPr>
          <w:ilvl w:val="0"/>
          <w:numId w:val="26"/>
        </w:numPr>
        <w:tabs>
          <w:tab w:val="left" w:pos="1841"/>
        </w:tabs>
        <w:contextualSpacing w:val="0"/>
      </w:pPr>
      <w:r w:rsidRPr="00730BD1">
        <w:t>verify all pump relief valves, if provided, are properly</w:t>
      </w:r>
      <w:r w:rsidRPr="00730BD1">
        <w:rPr>
          <w:spacing w:val="-19"/>
        </w:rPr>
        <w:t xml:space="preserve"> </w:t>
      </w:r>
      <w:r w:rsidRPr="00730BD1">
        <w:t>set;</w:t>
      </w:r>
    </w:p>
    <w:p w14:paraId="3A8602CB" w14:textId="77777777" w:rsidR="00BA2605" w:rsidRPr="00730BD1" w:rsidRDefault="00BA2605" w:rsidP="00BA2605">
      <w:pPr>
        <w:pStyle w:val="BodyText"/>
        <w:spacing w:before="9"/>
        <w:rPr>
          <w:sz w:val="21"/>
        </w:rPr>
      </w:pPr>
    </w:p>
    <w:p w14:paraId="4225F4F2" w14:textId="77777777" w:rsidR="00BA2605" w:rsidRPr="00730BD1" w:rsidRDefault="00BA2605" w:rsidP="00B96F1A">
      <w:pPr>
        <w:pStyle w:val="ListParagraph"/>
        <w:widowControl w:val="0"/>
        <w:numPr>
          <w:ilvl w:val="0"/>
          <w:numId w:val="26"/>
        </w:numPr>
        <w:tabs>
          <w:tab w:val="left" w:pos="1841"/>
        </w:tabs>
        <w:contextualSpacing w:val="0"/>
      </w:pPr>
      <w:r w:rsidRPr="00730BD1">
        <w:t>examine</w:t>
      </w:r>
      <w:r w:rsidRPr="00730BD1">
        <w:rPr>
          <w:spacing w:val="-18"/>
        </w:rPr>
        <w:t xml:space="preserve"> </w:t>
      </w:r>
      <w:r w:rsidRPr="00730BD1">
        <w:t>all</w:t>
      </w:r>
      <w:r w:rsidRPr="00730BD1">
        <w:rPr>
          <w:spacing w:val="-18"/>
        </w:rPr>
        <w:t xml:space="preserve"> </w:t>
      </w:r>
      <w:r w:rsidRPr="00730BD1">
        <w:t>filters/strainers</w:t>
      </w:r>
      <w:r w:rsidRPr="00730BD1">
        <w:rPr>
          <w:spacing w:val="-18"/>
        </w:rPr>
        <w:t xml:space="preserve"> </w:t>
      </w:r>
      <w:r w:rsidRPr="00730BD1">
        <w:t>to</w:t>
      </w:r>
      <w:r w:rsidRPr="00730BD1">
        <w:rPr>
          <w:spacing w:val="-18"/>
        </w:rPr>
        <w:t xml:space="preserve"> </w:t>
      </w:r>
      <w:r w:rsidRPr="00730BD1">
        <w:t>verify</w:t>
      </w:r>
      <w:r w:rsidRPr="00730BD1">
        <w:rPr>
          <w:spacing w:val="-19"/>
        </w:rPr>
        <w:t xml:space="preserve"> </w:t>
      </w:r>
      <w:r w:rsidRPr="00730BD1">
        <w:t>they</w:t>
      </w:r>
      <w:r w:rsidRPr="00730BD1">
        <w:rPr>
          <w:spacing w:val="-19"/>
        </w:rPr>
        <w:t xml:space="preserve"> </w:t>
      </w:r>
      <w:r w:rsidRPr="00730BD1">
        <w:t>are</w:t>
      </w:r>
      <w:r w:rsidRPr="00730BD1">
        <w:rPr>
          <w:spacing w:val="-18"/>
        </w:rPr>
        <w:t xml:space="preserve"> </w:t>
      </w:r>
      <w:r w:rsidRPr="00730BD1">
        <w:t>free</w:t>
      </w:r>
      <w:r w:rsidRPr="00730BD1">
        <w:rPr>
          <w:spacing w:val="-18"/>
        </w:rPr>
        <w:t xml:space="preserve"> </w:t>
      </w:r>
      <w:r w:rsidRPr="00730BD1">
        <w:t>of</w:t>
      </w:r>
      <w:r w:rsidRPr="00730BD1">
        <w:rPr>
          <w:spacing w:val="-21"/>
        </w:rPr>
        <w:t xml:space="preserve"> </w:t>
      </w:r>
      <w:r w:rsidRPr="00730BD1">
        <w:t>debris</w:t>
      </w:r>
      <w:r w:rsidRPr="00730BD1">
        <w:rPr>
          <w:spacing w:val="-21"/>
        </w:rPr>
        <w:t xml:space="preserve"> </w:t>
      </w:r>
      <w:r w:rsidRPr="00730BD1">
        <w:t>and</w:t>
      </w:r>
      <w:r w:rsidRPr="00730BD1">
        <w:rPr>
          <w:spacing w:val="-21"/>
        </w:rPr>
        <w:t xml:space="preserve"> </w:t>
      </w:r>
      <w:r w:rsidRPr="00730BD1">
        <w:t>contamination;</w:t>
      </w:r>
    </w:p>
    <w:p w14:paraId="4532C187" w14:textId="77777777" w:rsidR="00BA2605" w:rsidRPr="00730BD1" w:rsidRDefault="00BA2605" w:rsidP="00BA2605">
      <w:pPr>
        <w:pStyle w:val="BodyText"/>
        <w:spacing w:before="9"/>
        <w:rPr>
          <w:sz w:val="21"/>
        </w:rPr>
      </w:pPr>
    </w:p>
    <w:p w14:paraId="47373B2C" w14:textId="77777777" w:rsidR="00BA2605" w:rsidRPr="00730BD1" w:rsidRDefault="00BA2605" w:rsidP="00B96F1A">
      <w:pPr>
        <w:pStyle w:val="ListParagraph"/>
        <w:widowControl w:val="0"/>
        <w:numPr>
          <w:ilvl w:val="0"/>
          <w:numId w:val="26"/>
        </w:numPr>
        <w:tabs>
          <w:tab w:val="left" w:pos="1841"/>
        </w:tabs>
        <w:contextualSpacing w:val="0"/>
      </w:pPr>
      <w:r w:rsidRPr="00730BD1">
        <w:t>verify all control/section valves are in the correct</w:t>
      </w:r>
      <w:r w:rsidRPr="00730BD1">
        <w:rPr>
          <w:spacing w:val="-13"/>
        </w:rPr>
        <w:t xml:space="preserve"> </w:t>
      </w:r>
      <w:r w:rsidRPr="00730BD1">
        <w:t>position;</w:t>
      </w:r>
    </w:p>
    <w:p w14:paraId="2CE5ECBD" w14:textId="77777777" w:rsidR="00BA2605" w:rsidRPr="00730BD1" w:rsidRDefault="00BA2605" w:rsidP="00BA2605">
      <w:pPr>
        <w:pStyle w:val="BodyText"/>
        <w:spacing w:before="9"/>
        <w:rPr>
          <w:sz w:val="21"/>
        </w:rPr>
      </w:pPr>
    </w:p>
    <w:p w14:paraId="0BB7DBC4" w14:textId="77777777" w:rsidR="00BA2605" w:rsidRPr="00730BD1" w:rsidRDefault="00BA2605" w:rsidP="00B96F1A">
      <w:pPr>
        <w:pStyle w:val="ListParagraph"/>
        <w:widowControl w:val="0"/>
        <w:numPr>
          <w:ilvl w:val="0"/>
          <w:numId w:val="26"/>
        </w:numPr>
        <w:tabs>
          <w:tab w:val="left" w:pos="1841"/>
        </w:tabs>
        <w:ind w:right="135"/>
        <w:contextualSpacing w:val="0"/>
        <w:jc w:val="both"/>
      </w:pPr>
      <w:r w:rsidRPr="00730BD1">
        <w:t>blow</w:t>
      </w:r>
      <w:r w:rsidRPr="00730BD1">
        <w:rPr>
          <w:spacing w:val="-6"/>
        </w:rPr>
        <w:t xml:space="preserve"> </w:t>
      </w:r>
      <w:r w:rsidRPr="00730BD1">
        <w:t>dry</w:t>
      </w:r>
      <w:r w:rsidRPr="00730BD1">
        <w:rPr>
          <w:spacing w:val="-6"/>
        </w:rPr>
        <w:t xml:space="preserve"> </w:t>
      </w:r>
      <w:r w:rsidRPr="00730BD1">
        <w:t>compressed</w:t>
      </w:r>
      <w:r w:rsidRPr="00730BD1">
        <w:rPr>
          <w:spacing w:val="-6"/>
        </w:rPr>
        <w:t xml:space="preserve"> </w:t>
      </w:r>
      <w:r w:rsidRPr="00730BD1">
        <w:t>air</w:t>
      </w:r>
      <w:r w:rsidRPr="00730BD1">
        <w:rPr>
          <w:spacing w:val="-6"/>
        </w:rPr>
        <w:t xml:space="preserve"> </w:t>
      </w:r>
      <w:r w:rsidRPr="00730BD1">
        <w:t>or</w:t>
      </w:r>
      <w:r w:rsidRPr="00730BD1">
        <w:rPr>
          <w:spacing w:val="-6"/>
        </w:rPr>
        <w:t xml:space="preserve"> </w:t>
      </w:r>
      <w:r w:rsidRPr="00730BD1">
        <w:t>nitrogen</w:t>
      </w:r>
      <w:r w:rsidRPr="00730BD1">
        <w:rPr>
          <w:spacing w:val="-5"/>
        </w:rPr>
        <w:t xml:space="preserve"> </w:t>
      </w:r>
      <w:r w:rsidRPr="00730BD1">
        <w:t>through</w:t>
      </w:r>
      <w:r w:rsidRPr="00730BD1">
        <w:rPr>
          <w:spacing w:val="-6"/>
        </w:rPr>
        <w:t xml:space="preserve"> </w:t>
      </w:r>
      <w:r w:rsidRPr="00730BD1">
        <w:t>the</w:t>
      </w:r>
      <w:r w:rsidRPr="00730BD1">
        <w:rPr>
          <w:spacing w:val="-6"/>
        </w:rPr>
        <w:t xml:space="preserve"> </w:t>
      </w:r>
      <w:r w:rsidRPr="00730BD1">
        <w:t>discharge</w:t>
      </w:r>
      <w:r w:rsidRPr="00730BD1">
        <w:rPr>
          <w:spacing w:val="-6"/>
        </w:rPr>
        <w:t xml:space="preserve"> </w:t>
      </w:r>
      <w:r w:rsidRPr="00730BD1">
        <w:t>piping</w:t>
      </w:r>
      <w:r w:rsidRPr="00730BD1">
        <w:rPr>
          <w:spacing w:val="-6"/>
        </w:rPr>
        <w:t xml:space="preserve"> </w:t>
      </w:r>
      <w:r w:rsidRPr="00730BD1">
        <w:t>of</w:t>
      </w:r>
      <w:r w:rsidRPr="00730BD1">
        <w:rPr>
          <w:spacing w:val="-6"/>
        </w:rPr>
        <w:t xml:space="preserve"> </w:t>
      </w:r>
      <w:r w:rsidRPr="00730BD1">
        <w:t>dry</w:t>
      </w:r>
      <w:r w:rsidRPr="00730BD1">
        <w:rPr>
          <w:spacing w:val="-8"/>
        </w:rPr>
        <w:t xml:space="preserve"> </w:t>
      </w:r>
      <w:r w:rsidRPr="00730BD1">
        <w:t>pipe systems, or otherwise confirm the pipework and nozzles are clear of any obstructions.  This may require the removal of nozzles, if</w:t>
      </w:r>
      <w:r w:rsidRPr="00730BD1">
        <w:rPr>
          <w:spacing w:val="-10"/>
        </w:rPr>
        <w:t xml:space="preserve"> </w:t>
      </w:r>
      <w:r w:rsidRPr="00730BD1">
        <w:t>applicable;</w:t>
      </w:r>
    </w:p>
    <w:p w14:paraId="27769E29" w14:textId="77777777" w:rsidR="00BA2605" w:rsidRPr="00730BD1" w:rsidRDefault="00BA2605" w:rsidP="00BA2605">
      <w:pPr>
        <w:pStyle w:val="BodyText"/>
        <w:spacing w:before="9"/>
        <w:rPr>
          <w:sz w:val="21"/>
        </w:rPr>
      </w:pPr>
    </w:p>
    <w:p w14:paraId="0C9E47F7" w14:textId="77777777" w:rsidR="00BA2605" w:rsidRPr="00730BD1" w:rsidRDefault="00BA2605" w:rsidP="00B96F1A">
      <w:pPr>
        <w:pStyle w:val="ListParagraph"/>
        <w:widowControl w:val="0"/>
        <w:numPr>
          <w:ilvl w:val="0"/>
          <w:numId w:val="26"/>
        </w:numPr>
        <w:tabs>
          <w:tab w:val="left" w:pos="1841"/>
        </w:tabs>
        <w:contextualSpacing w:val="0"/>
      </w:pPr>
      <w:r w:rsidRPr="00730BD1">
        <w:t>test emergency power supply switchover, where</w:t>
      </w:r>
      <w:r w:rsidRPr="00730BD1">
        <w:rPr>
          <w:spacing w:val="-15"/>
        </w:rPr>
        <w:t xml:space="preserve"> </w:t>
      </w:r>
      <w:r w:rsidRPr="00730BD1">
        <w:t>applicable;</w:t>
      </w:r>
    </w:p>
    <w:p w14:paraId="2F3B83A2" w14:textId="77777777" w:rsidR="00BA2605" w:rsidRDefault="00BA2605" w:rsidP="00BA2605"/>
    <w:p w14:paraId="19359A79" w14:textId="77777777" w:rsidR="00BA2605" w:rsidRPr="00730BD1" w:rsidRDefault="00BA2605" w:rsidP="00B96F1A">
      <w:pPr>
        <w:pStyle w:val="ListParagraph"/>
        <w:widowControl w:val="0"/>
        <w:numPr>
          <w:ilvl w:val="0"/>
          <w:numId w:val="26"/>
        </w:numPr>
        <w:tabs>
          <w:tab w:val="left" w:pos="1841"/>
        </w:tabs>
        <w:spacing w:before="72"/>
        <w:ind w:right="134"/>
        <w:contextualSpacing w:val="0"/>
        <w:jc w:val="both"/>
      </w:pPr>
      <w:r w:rsidRPr="00730BD1">
        <w:t>visually</w:t>
      </w:r>
      <w:r w:rsidRPr="00730BD1">
        <w:rPr>
          <w:spacing w:val="-17"/>
        </w:rPr>
        <w:t xml:space="preserve"> </w:t>
      </w:r>
      <w:r w:rsidRPr="00730BD1">
        <w:t>inspect</w:t>
      </w:r>
      <w:r w:rsidRPr="00730BD1">
        <w:rPr>
          <w:spacing w:val="-17"/>
        </w:rPr>
        <w:t xml:space="preserve"> </w:t>
      </w:r>
      <w:r w:rsidRPr="00730BD1">
        <w:t>all</w:t>
      </w:r>
      <w:r w:rsidRPr="00730BD1">
        <w:rPr>
          <w:spacing w:val="-16"/>
        </w:rPr>
        <w:t xml:space="preserve"> </w:t>
      </w:r>
      <w:r w:rsidRPr="00730BD1">
        <w:t>sprinklers</w:t>
      </w:r>
      <w:r w:rsidRPr="00730BD1">
        <w:rPr>
          <w:spacing w:val="-16"/>
        </w:rPr>
        <w:t xml:space="preserve"> </w:t>
      </w:r>
      <w:r w:rsidRPr="00730BD1">
        <w:t>focusing</w:t>
      </w:r>
      <w:r w:rsidRPr="00730BD1">
        <w:rPr>
          <w:spacing w:val="-17"/>
        </w:rPr>
        <w:t xml:space="preserve"> </w:t>
      </w:r>
      <w:r w:rsidRPr="00730BD1">
        <w:t>in</w:t>
      </w:r>
      <w:r w:rsidRPr="00730BD1">
        <w:rPr>
          <w:spacing w:val="-16"/>
        </w:rPr>
        <w:t xml:space="preserve"> </w:t>
      </w:r>
      <w:r w:rsidRPr="00730BD1">
        <w:t>areas</w:t>
      </w:r>
      <w:r w:rsidRPr="00730BD1">
        <w:rPr>
          <w:spacing w:val="-16"/>
        </w:rPr>
        <w:t xml:space="preserve"> </w:t>
      </w:r>
      <w:r w:rsidRPr="00730BD1">
        <w:t>where</w:t>
      </w:r>
      <w:r w:rsidRPr="00730BD1">
        <w:rPr>
          <w:spacing w:val="-16"/>
        </w:rPr>
        <w:t xml:space="preserve"> </w:t>
      </w:r>
      <w:r w:rsidRPr="00730BD1">
        <w:t>sprinklers</w:t>
      </w:r>
      <w:r w:rsidRPr="00730BD1">
        <w:rPr>
          <w:spacing w:val="-16"/>
        </w:rPr>
        <w:t xml:space="preserve"> </w:t>
      </w:r>
      <w:r w:rsidRPr="00730BD1">
        <w:t>are</w:t>
      </w:r>
      <w:r w:rsidRPr="00730BD1">
        <w:rPr>
          <w:spacing w:val="-19"/>
        </w:rPr>
        <w:t xml:space="preserve"> </w:t>
      </w:r>
      <w:r w:rsidRPr="00730BD1">
        <w:t>subject</w:t>
      </w:r>
      <w:r w:rsidRPr="00730BD1">
        <w:rPr>
          <w:spacing w:val="-20"/>
        </w:rPr>
        <w:t xml:space="preserve"> </w:t>
      </w:r>
      <w:r w:rsidRPr="00730BD1">
        <w:t>to aggressive atmosphere (like saunas, spas, kitchen areas) and subject to physical</w:t>
      </w:r>
      <w:r w:rsidRPr="00730BD1">
        <w:rPr>
          <w:spacing w:val="-19"/>
        </w:rPr>
        <w:t xml:space="preserve"> </w:t>
      </w:r>
      <w:r w:rsidRPr="00730BD1">
        <w:t>damage</w:t>
      </w:r>
      <w:r w:rsidRPr="00730BD1">
        <w:rPr>
          <w:spacing w:val="-20"/>
        </w:rPr>
        <w:t xml:space="preserve"> </w:t>
      </w:r>
      <w:r w:rsidRPr="00730BD1">
        <w:t>(like</w:t>
      </w:r>
      <w:r w:rsidRPr="00730BD1">
        <w:rPr>
          <w:spacing w:val="-19"/>
        </w:rPr>
        <w:t xml:space="preserve"> </w:t>
      </w:r>
      <w:r w:rsidRPr="00730BD1">
        <w:t>luggage</w:t>
      </w:r>
      <w:r w:rsidRPr="00730BD1">
        <w:rPr>
          <w:spacing w:val="-22"/>
        </w:rPr>
        <w:t xml:space="preserve"> </w:t>
      </w:r>
      <w:r w:rsidRPr="00730BD1">
        <w:t>handling</w:t>
      </w:r>
      <w:r w:rsidRPr="00730BD1">
        <w:rPr>
          <w:spacing w:val="-22"/>
        </w:rPr>
        <w:t xml:space="preserve"> </w:t>
      </w:r>
      <w:r w:rsidRPr="00730BD1">
        <w:t>areas,</w:t>
      </w:r>
      <w:r w:rsidRPr="00730BD1">
        <w:rPr>
          <w:spacing w:val="-23"/>
        </w:rPr>
        <w:t xml:space="preserve"> </w:t>
      </w:r>
      <w:r w:rsidRPr="00730BD1">
        <w:t>gyms,</w:t>
      </w:r>
      <w:r w:rsidRPr="00730BD1">
        <w:rPr>
          <w:spacing w:val="-23"/>
        </w:rPr>
        <w:t xml:space="preserve"> </w:t>
      </w:r>
      <w:r w:rsidRPr="00730BD1">
        <w:t>play</w:t>
      </w:r>
      <w:r w:rsidRPr="00730BD1">
        <w:rPr>
          <w:spacing w:val="-23"/>
        </w:rPr>
        <w:t xml:space="preserve"> </w:t>
      </w:r>
      <w:r w:rsidRPr="00730BD1">
        <w:t>rooms,</w:t>
      </w:r>
      <w:r w:rsidRPr="00730BD1">
        <w:rPr>
          <w:spacing w:val="-23"/>
        </w:rPr>
        <w:t xml:space="preserve"> </w:t>
      </w:r>
      <w:r w:rsidRPr="00730BD1">
        <w:t>etc.)</w:t>
      </w:r>
      <w:r w:rsidRPr="00730BD1">
        <w:rPr>
          <w:spacing w:val="-22"/>
        </w:rPr>
        <w:t xml:space="preserve"> </w:t>
      </w:r>
      <w:r w:rsidRPr="00730BD1">
        <w:t>so</w:t>
      </w:r>
      <w:r w:rsidRPr="00730BD1">
        <w:rPr>
          <w:spacing w:val="-22"/>
        </w:rPr>
        <w:t xml:space="preserve"> </w:t>
      </w:r>
      <w:r w:rsidRPr="00730BD1">
        <w:t>that all sprinklers are inspected within one</w:t>
      </w:r>
      <w:r w:rsidRPr="00730BD1">
        <w:rPr>
          <w:spacing w:val="-10"/>
        </w:rPr>
        <w:t xml:space="preserve"> </w:t>
      </w:r>
      <w:r w:rsidRPr="00730BD1">
        <w:t>year;</w:t>
      </w:r>
    </w:p>
    <w:p w14:paraId="3873C569" w14:textId="77777777" w:rsidR="00BA2605" w:rsidRPr="00730BD1" w:rsidRDefault="00BA2605" w:rsidP="00BA2605">
      <w:pPr>
        <w:pStyle w:val="BodyText"/>
        <w:spacing w:before="9"/>
        <w:rPr>
          <w:sz w:val="21"/>
        </w:rPr>
      </w:pPr>
    </w:p>
    <w:p w14:paraId="4C69227D" w14:textId="77777777" w:rsidR="00BA2605" w:rsidRPr="00730BD1" w:rsidRDefault="00BA2605" w:rsidP="00B96F1A">
      <w:pPr>
        <w:pStyle w:val="ListParagraph"/>
        <w:widowControl w:val="0"/>
        <w:numPr>
          <w:ilvl w:val="0"/>
          <w:numId w:val="26"/>
        </w:numPr>
        <w:tabs>
          <w:tab w:val="left" w:pos="1841"/>
        </w:tabs>
        <w:spacing w:before="1"/>
        <w:ind w:right="142"/>
        <w:contextualSpacing w:val="0"/>
        <w:jc w:val="both"/>
      </w:pPr>
      <w:r w:rsidRPr="00730BD1">
        <w:t>check for any changes that may affect the system such as obstructions by ventilation ducts, pipes,</w:t>
      </w:r>
      <w:r w:rsidRPr="00730BD1">
        <w:rPr>
          <w:spacing w:val="-4"/>
        </w:rPr>
        <w:t xml:space="preserve"> </w:t>
      </w:r>
      <w:r w:rsidRPr="00730BD1">
        <w:t>etc.;</w:t>
      </w:r>
    </w:p>
    <w:p w14:paraId="785CEAFA" w14:textId="77777777" w:rsidR="00BA2605" w:rsidRPr="00730BD1" w:rsidRDefault="00BA2605" w:rsidP="00BA2605">
      <w:pPr>
        <w:pStyle w:val="BodyText"/>
        <w:spacing w:before="9"/>
        <w:rPr>
          <w:sz w:val="21"/>
        </w:rPr>
      </w:pPr>
    </w:p>
    <w:p w14:paraId="1FAF634C" w14:textId="77777777" w:rsidR="00BA2605" w:rsidRPr="00730BD1" w:rsidRDefault="00BA2605" w:rsidP="00B96F1A">
      <w:pPr>
        <w:pStyle w:val="ListParagraph"/>
        <w:widowControl w:val="0"/>
        <w:numPr>
          <w:ilvl w:val="0"/>
          <w:numId w:val="26"/>
        </w:numPr>
        <w:tabs>
          <w:tab w:val="left" w:pos="1841"/>
        </w:tabs>
        <w:ind w:right="132"/>
        <w:contextualSpacing w:val="0"/>
        <w:jc w:val="both"/>
      </w:pPr>
      <w:r w:rsidRPr="00730BD1">
        <w:t>test</w:t>
      </w:r>
      <w:r w:rsidRPr="00730BD1">
        <w:rPr>
          <w:spacing w:val="-21"/>
        </w:rPr>
        <w:t xml:space="preserve"> </w:t>
      </w:r>
      <w:r w:rsidRPr="00730BD1">
        <w:t>a</w:t>
      </w:r>
      <w:r w:rsidRPr="00730BD1">
        <w:rPr>
          <w:spacing w:val="-22"/>
        </w:rPr>
        <w:t xml:space="preserve"> </w:t>
      </w:r>
      <w:r w:rsidRPr="00730BD1">
        <w:t>minimum</w:t>
      </w:r>
      <w:r w:rsidRPr="00730BD1">
        <w:rPr>
          <w:spacing w:val="-23"/>
        </w:rPr>
        <w:t xml:space="preserve"> </w:t>
      </w:r>
      <w:r w:rsidRPr="00730BD1">
        <w:t>of</w:t>
      </w:r>
      <w:r w:rsidRPr="00730BD1">
        <w:rPr>
          <w:spacing w:val="-22"/>
        </w:rPr>
        <w:t xml:space="preserve"> </w:t>
      </w:r>
      <w:r w:rsidRPr="00730BD1">
        <w:t>one</w:t>
      </w:r>
      <w:r w:rsidRPr="00730BD1">
        <w:rPr>
          <w:spacing w:val="-22"/>
        </w:rPr>
        <w:t xml:space="preserve"> </w:t>
      </w:r>
      <w:r w:rsidRPr="00730BD1">
        <w:t>section</w:t>
      </w:r>
      <w:r w:rsidRPr="00730BD1">
        <w:rPr>
          <w:spacing w:val="-22"/>
        </w:rPr>
        <w:t xml:space="preserve"> </w:t>
      </w:r>
      <w:r w:rsidRPr="00730BD1">
        <w:t>in</w:t>
      </w:r>
      <w:r w:rsidRPr="00730BD1">
        <w:rPr>
          <w:spacing w:val="-22"/>
        </w:rPr>
        <w:t xml:space="preserve"> </w:t>
      </w:r>
      <w:r w:rsidRPr="00730BD1">
        <w:t>each</w:t>
      </w:r>
      <w:r w:rsidRPr="00730BD1">
        <w:rPr>
          <w:spacing w:val="-22"/>
        </w:rPr>
        <w:t xml:space="preserve"> </w:t>
      </w:r>
      <w:r w:rsidRPr="00730BD1">
        <w:t>open</w:t>
      </w:r>
      <w:r w:rsidRPr="00730BD1">
        <w:rPr>
          <w:spacing w:val="-22"/>
        </w:rPr>
        <w:t xml:space="preserve"> </w:t>
      </w:r>
      <w:r w:rsidRPr="00730BD1">
        <w:t>head</w:t>
      </w:r>
      <w:r w:rsidRPr="00730BD1">
        <w:rPr>
          <w:spacing w:val="-22"/>
        </w:rPr>
        <w:t xml:space="preserve"> </w:t>
      </w:r>
      <w:r w:rsidRPr="00730BD1">
        <w:t>water</w:t>
      </w:r>
      <w:r w:rsidRPr="00730BD1">
        <w:rPr>
          <w:spacing w:val="-22"/>
        </w:rPr>
        <w:t xml:space="preserve"> </w:t>
      </w:r>
      <w:r w:rsidRPr="00730BD1">
        <w:t>mist</w:t>
      </w:r>
      <w:r w:rsidRPr="00730BD1">
        <w:rPr>
          <w:spacing w:val="-23"/>
        </w:rPr>
        <w:t xml:space="preserve"> </w:t>
      </w:r>
      <w:r w:rsidRPr="00730BD1">
        <w:t>system</w:t>
      </w:r>
      <w:r w:rsidRPr="00730BD1">
        <w:rPr>
          <w:spacing w:val="-23"/>
        </w:rPr>
        <w:t xml:space="preserve"> </w:t>
      </w:r>
      <w:r w:rsidRPr="00730BD1">
        <w:t>by</w:t>
      </w:r>
      <w:r w:rsidRPr="00730BD1">
        <w:rPr>
          <w:spacing w:val="-23"/>
        </w:rPr>
        <w:t xml:space="preserve"> </w:t>
      </w:r>
      <w:r w:rsidRPr="00730BD1">
        <w:t>flowing water through the nozzles. The sections tested should be chosen so that all sections are tested within a five-year period;</w:t>
      </w:r>
      <w:r w:rsidRPr="00730BD1">
        <w:rPr>
          <w:spacing w:val="-8"/>
        </w:rPr>
        <w:t xml:space="preserve"> </w:t>
      </w:r>
      <w:r w:rsidRPr="00730BD1">
        <w:t>and</w:t>
      </w:r>
    </w:p>
    <w:p w14:paraId="2681126F" w14:textId="77777777" w:rsidR="00BA2605" w:rsidRPr="00730BD1" w:rsidRDefault="00BA2605" w:rsidP="00BA2605">
      <w:pPr>
        <w:pStyle w:val="BodyText"/>
        <w:spacing w:before="9"/>
        <w:rPr>
          <w:sz w:val="21"/>
        </w:rPr>
      </w:pPr>
    </w:p>
    <w:p w14:paraId="40ACEC2A" w14:textId="77777777" w:rsidR="00BA2605" w:rsidRPr="00730BD1" w:rsidRDefault="00BA2605" w:rsidP="00B96F1A">
      <w:pPr>
        <w:pStyle w:val="ListParagraph"/>
        <w:widowControl w:val="0"/>
        <w:numPr>
          <w:ilvl w:val="0"/>
          <w:numId w:val="26"/>
        </w:numPr>
        <w:tabs>
          <w:tab w:val="left" w:pos="1841"/>
        </w:tabs>
        <w:ind w:right="132"/>
        <w:contextualSpacing w:val="0"/>
        <w:jc w:val="both"/>
      </w:pPr>
      <w:r w:rsidRPr="00730BD1">
        <w:t>test</w:t>
      </w:r>
      <w:r w:rsidRPr="00730BD1">
        <w:rPr>
          <w:spacing w:val="-21"/>
        </w:rPr>
        <w:t xml:space="preserve"> </w:t>
      </w:r>
      <w:r w:rsidRPr="00730BD1">
        <w:t>a</w:t>
      </w:r>
      <w:r w:rsidRPr="00730BD1">
        <w:rPr>
          <w:spacing w:val="-21"/>
        </w:rPr>
        <w:t xml:space="preserve"> </w:t>
      </w:r>
      <w:r w:rsidRPr="00730BD1">
        <w:t>minimum</w:t>
      </w:r>
      <w:r w:rsidRPr="00730BD1">
        <w:rPr>
          <w:spacing w:val="-24"/>
        </w:rPr>
        <w:t xml:space="preserve"> </w:t>
      </w:r>
      <w:r w:rsidRPr="00730BD1">
        <w:t>of</w:t>
      </w:r>
      <w:r w:rsidRPr="00730BD1">
        <w:rPr>
          <w:spacing w:val="-23"/>
        </w:rPr>
        <w:t xml:space="preserve"> </w:t>
      </w:r>
      <w:r w:rsidRPr="00730BD1">
        <w:t>two</w:t>
      </w:r>
      <w:r w:rsidRPr="00730BD1">
        <w:rPr>
          <w:spacing w:val="-23"/>
        </w:rPr>
        <w:t xml:space="preserve"> </w:t>
      </w:r>
      <w:r w:rsidRPr="00730BD1">
        <w:t>automatic</w:t>
      </w:r>
      <w:r w:rsidRPr="00730BD1">
        <w:rPr>
          <w:spacing w:val="-23"/>
        </w:rPr>
        <w:t xml:space="preserve"> </w:t>
      </w:r>
      <w:r w:rsidRPr="00730BD1">
        <w:t>sprinklers</w:t>
      </w:r>
      <w:r w:rsidRPr="00730BD1">
        <w:rPr>
          <w:spacing w:val="-23"/>
        </w:rPr>
        <w:t xml:space="preserve"> </w:t>
      </w:r>
      <w:r w:rsidRPr="00730BD1">
        <w:t>or</w:t>
      </w:r>
      <w:r w:rsidRPr="00730BD1">
        <w:rPr>
          <w:spacing w:val="-23"/>
        </w:rPr>
        <w:t xml:space="preserve"> </w:t>
      </w:r>
      <w:r w:rsidRPr="00730BD1">
        <w:t>automatic</w:t>
      </w:r>
      <w:r w:rsidRPr="00730BD1">
        <w:rPr>
          <w:spacing w:val="-23"/>
        </w:rPr>
        <w:t xml:space="preserve"> </w:t>
      </w:r>
      <w:r w:rsidRPr="00730BD1">
        <w:t>water</w:t>
      </w:r>
      <w:r w:rsidRPr="00730BD1">
        <w:rPr>
          <w:spacing w:val="-23"/>
        </w:rPr>
        <w:t xml:space="preserve"> </w:t>
      </w:r>
      <w:r w:rsidRPr="00730BD1">
        <w:t>mist</w:t>
      </w:r>
      <w:r w:rsidRPr="00730BD1">
        <w:rPr>
          <w:spacing w:val="-24"/>
        </w:rPr>
        <w:t xml:space="preserve"> </w:t>
      </w:r>
      <w:r w:rsidRPr="00730BD1">
        <w:t>nozzles</w:t>
      </w:r>
      <w:r w:rsidRPr="00730BD1">
        <w:rPr>
          <w:spacing w:val="-23"/>
        </w:rPr>
        <w:t xml:space="preserve"> </w:t>
      </w:r>
      <w:r w:rsidRPr="00730BD1">
        <w:t>for proper</w:t>
      </w:r>
      <w:r w:rsidRPr="00730BD1">
        <w:rPr>
          <w:spacing w:val="-4"/>
        </w:rPr>
        <w:t xml:space="preserve"> </w:t>
      </w:r>
      <w:r w:rsidRPr="00730BD1">
        <w:t>operation.</w:t>
      </w:r>
    </w:p>
    <w:p w14:paraId="44ECD7CE" w14:textId="77777777" w:rsidR="00BA2605" w:rsidRPr="00730BD1" w:rsidRDefault="00BA2605" w:rsidP="00BA2605">
      <w:pPr>
        <w:pStyle w:val="BodyText"/>
        <w:spacing w:before="9"/>
        <w:rPr>
          <w:sz w:val="21"/>
        </w:rPr>
      </w:pPr>
    </w:p>
    <w:p w14:paraId="4D1FDDCA" w14:textId="77777777" w:rsidR="00BA2605" w:rsidRPr="00730BD1" w:rsidRDefault="00BA2605" w:rsidP="00B96F1A">
      <w:pPr>
        <w:pStyle w:val="ListParagraph"/>
        <w:widowControl w:val="0"/>
        <w:numPr>
          <w:ilvl w:val="1"/>
          <w:numId w:val="35"/>
        </w:numPr>
        <w:tabs>
          <w:tab w:val="left" w:pos="990"/>
        </w:tabs>
        <w:ind w:left="989" w:hanging="851"/>
        <w:contextualSpacing w:val="0"/>
        <w:jc w:val="both"/>
      </w:pPr>
      <w:r w:rsidRPr="00730BD1">
        <w:t>Ventilation systems and fire</w:t>
      </w:r>
      <w:r w:rsidRPr="00730BD1">
        <w:rPr>
          <w:spacing w:val="-9"/>
        </w:rPr>
        <w:t xml:space="preserve"> </w:t>
      </w:r>
      <w:r w:rsidRPr="00730BD1">
        <w:t>dampers</w:t>
      </w:r>
    </w:p>
    <w:p w14:paraId="5A8C740F" w14:textId="77777777" w:rsidR="00BA2605" w:rsidRPr="00730BD1" w:rsidRDefault="00BA2605" w:rsidP="00BA2605">
      <w:pPr>
        <w:pStyle w:val="BodyText"/>
        <w:spacing w:before="9"/>
        <w:rPr>
          <w:sz w:val="21"/>
        </w:rPr>
      </w:pPr>
    </w:p>
    <w:p w14:paraId="594D4FF2" w14:textId="77777777" w:rsidR="00BA2605" w:rsidRPr="00730BD1" w:rsidRDefault="00BA2605" w:rsidP="00B96F1A">
      <w:pPr>
        <w:pStyle w:val="ListParagraph"/>
        <w:widowControl w:val="0"/>
        <w:numPr>
          <w:ilvl w:val="0"/>
          <w:numId w:val="25"/>
        </w:numPr>
        <w:tabs>
          <w:tab w:val="left" w:pos="1841"/>
        </w:tabs>
        <w:contextualSpacing w:val="0"/>
      </w:pPr>
      <w:r w:rsidRPr="00730BD1">
        <w:t>test all fire dampers for remote</w:t>
      </w:r>
      <w:r w:rsidRPr="00730BD1">
        <w:rPr>
          <w:spacing w:val="-9"/>
        </w:rPr>
        <w:t xml:space="preserve"> </w:t>
      </w:r>
      <w:r w:rsidRPr="00730BD1">
        <w:t>operation;</w:t>
      </w:r>
    </w:p>
    <w:p w14:paraId="0600D15B" w14:textId="77777777" w:rsidR="00BA2605" w:rsidRPr="00730BD1" w:rsidRDefault="00BA2605" w:rsidP="00BA2605">
      <w:pPr>
        <w:pStyle w:val="BodyText"/>
        <w:spacing w:before="9"/>
        <w:rPr>
          <w:sz w:val="21"/>
        </w:rPr>
      </w:pPr>
    </w:p>
    <w:p w14:paraId="686C4CC0" w14:textId="77777777" w:rsidR="00BA2605" w:rsidRPr="00730BD1" w:rsidRDefault="00BA2605" w:rsidP="00B96F1A">
      <w:pPr>
        <w:pStyle w:val="ListParagraph"/>
        <w:widowControl w:val="0"/>
        <w:numPr>
          <w:ilvl w:val="0"/>
          <w:numId w:val="25"/>
        </w:numPr>
        <w:tabs>
          <w:tab w:val="left" w:pos="1841"/>
        </w:tabs>
        <w:contextualSpacing w:val="0"/>
      </w:pPr>
      <w:r w:rsidRPr="00730BD1">
        <w:t>verify galley exhaust ducts and filters are free of grease build-up;</w:t>
      </w:r>
      <w:r w:rsidRPr="00730BD1">
        <w:rPr>
          <w:spacing w:val="-12"/>
        </w:rPr>
        <w:t xml:space="preserve"> </w:t>
      </w:r>
      <w:r w:rsidRPr="00730BD1">
        <w:t>and</w:t>
      </w:r>
    </w:p>
    <w:p w14:paraId="1DC94089" w14:textId="77777777" w:rsidR="00BA2605" w:rsidRPr="00730BD1" w:rsidRDefault="00BA2605" w:rsidP="00BA2605">
      <w:pPr>
        <w:pStyle w:val="BodyText"/>
        <w:spacing w:before="9"/>
        <w:rPr>
          <w:sz w:val="21"/>
        </w:rPr>
      </w:pPr>
    </w:p>
    <w:p w14:paraId="4CBD98FE" w14:textId="77777777" w:rsidR="00BA2605" w:rsidRPr="00730BD1" w:rsidRDefault="00BA2605" w:rsidP="00B96F1A">
      <w:pPr>
        <w:pStyle w:val="ListParagraph"/>
        <w:widowControl w:val="0"/>
        <w:numPr>
          <w:ilvl w:val="0"/>
          <w:numId w:val="25"/>
        </w:numPr>
        <w:tabs>
          <w:tab w:val="left" w:pos="1841"/>
        </w:tabs>
        <w:ind w:right="135"/>
        <w:contextualSpacing w:val="0"/>
        <w:jc w:val="both"/>
      </w:pPr>
      <w:r w:rsidRPr="00730BD1">
        <w:t>test all ventilation controls interconnected with fire-protection systems for proper</w:t>
      </w:r>
      <w:r w:rsidRPr="00730BD1">
        <w:rPr>
          <w:spacing w:val="-4"/>
        </w:rPr>
        <w:t xml:space="preserve"> </w:t>
      </w:r>
      <w:r w:rsidRPr="00730BD1">
        <w:t>operation.</w:t>
      </w:r>
    </w:p>
    <w:p w14:paraId="20A31E38" w14:textId="77777777" w:rsidR="00BA2605" w:rsidRPr="00730BD1" w:rsidRDefault="00BA2605" w:rsidP="00BA2605">
      <w:pPr>
        <w:pStyle w:val="BodyText"/>
        <w:spacing w:before="9"/>
        <w:rPr>
          <w:sz w:val="21"/>
        </w:rPr>
      </w:pPr>
    </w:p>
    <w:p w14:paraId="2CCB0AEF" w14:textId="77777777" w:rsidR="00BA2605" w:rsidRPr="00730BD1" w:rsidRDefault="00BA2605" w:rsidP="00B96F1A">
      <w:pPr>
        <w:pStyle w:val="ListParagraph"/>
        <w:widowControl w:val="0"/>
        <w:numPr>
          <w:ilvl w:val="1"/>
          <w:numId w:val="35"/>
        </w:numPr>
        <w:tabs>
          <w:tab w:val="left" w:pos="990"/>
        </w:tabs>
        <w:ind w:left="989" w:hanging="851"/>
        <w:contextualSpacing w:val="0"/>
        <w:jc w:val="both"/>
      </w:pPr>
      <w:r w:rsidRPr="00730BD1">
        <w:t>Fire</w:t>
      </w:r>
      <w:r w:rsidRPr="00730BD1">
        <w:rPr>
          <w:spacing w:val="-3"/>
        </w:rPr>
        <w:t xml:space="preserve"> </w:t>
      </w:r>
      <w:r w:rsidRPr="00730BD1">
        <w:t>doors</w:t>
      </w:r>
    </w:p>
    <w:p w14:paraId="046F3C55" w14:textId="77777777" w:rsidR="00BA2605" w:rsidRPr="00730BD1" w:rsidRDefault="00BA2605" w:rsidP="00BA2605">
      <w:pPr>
        <w:pStyle w:val="BodyText"/>
        <w:spacing w:before="9"/>
        <w:rPr>
          <w:sz w:val="21"/>
        </w:rPr>
      </w:pPr>
    </w:p>
    <w:p w14:paraId="3A6A43A0" w14:textId="77777777" w:rsidR="00BA2605" w:rsidRPr="00730BD1" w:rsidRDefault="00BA2605" w:rsidP="00BA2605">
      <w:pPr>
        <w:pStyle w:val="BodyText"/>
        <w:ind w:left="138"/>
      </w:pPr>
      <w:r w:rsidRPr="00730BD1">
        <w:t>Test all remotely controlled fire doors for proper release.</w:t>
      </w:r>
    </w:p>
    <w:p w14:paraId="19B11430" w14:textId="77777777" w:rsidR="00BA2605" w:rsidRPr="00730BD1" w:rsidRDefault="00BA2605" w:rsidP="00BA2605">
      <w:pPr>
        <w:pStyle w:val="BodyText"/>
        <w:spacing w:before="9"/>
        <w:rPr>
          <w:sz w:val="21"/>
        </w:rPr>
      </w:pPr>
    </w:p>
    <w:p w14:paraId="39603EB8" w14:textId="77777777" w:rsidR="00BA2605" w:rsidRPr="00730BD1" w:rsidRDefault="00BA2605" w:rsidP="00B96F1A">
      <w:pPr>
        <w:pStyle w:val="ListParagraph"/>
        <w:widowControl w:val="0"/>
        <w:numPr>
          <w:ilvl w:val="1"/>
          <w:numId w:val="35"/>
        </w:numPr>
        <w:tabs>
          <w:tab w:val="left" w:pos="990"/>
        </w:tabs>
        <w:ind w:left="989" w:hanging="851"/>
        <w:contextualSpacing w:val="0"/>
        <w:jc w:val="both"/>
      </w:pPr>
      <w:r w:rsidRPr="00730BD1">
        <w:t>Breathing</w:t>
      </w:r>
      <w:r w:rsidRPr="00730BD1">
        <w:rPr>
          <w:spacing w:val="-4"/>
        </w:rPr>
        <w:t xml:space="preserve"> </w:t>
      </w:r>
      <w:r w:rsidRPr="00730BD1">
        <w:t>apparatus</w:t>
      </w:r>
    </w:p>
    <w:p w14:paraId="3C52E50C" w14:textId="77777777" w:rsidR="00BA2605" w:rsidRPr="00730BD1" w:rsidRDefault="00BA2605" w:rsidP="00BA2605">
      <w:pPr>
        <w:pStyle w:val="BodyText"/>
        <w:spacing w:before="9"/>
        <w:rPr>
          <w:sz w:val="21"/>
        </w:rPr>
      </w:pPr>
    </w:p>
    <w:p w14:paraId="5329CCC8" w14:textId="77777777" w:rsidR="00BA2605" w:rsidRPr="00730BD1" w:rsidRDefault="00BA2605" w:rsidP="00B96F1A">
      <w:pPr>
        <w:pStyle w:val="ListParagraph"/>
        <w:widowControl w:val="0"/>
        <w:numPr>
          <w:ilvl w:val="0"/>
          <w:numId w:val="24"/>
        </w:numPr>
        <w:tabs>
          <w:tab w:val="left" w:pos="1819"/>
        </w:tabs>
        <w:spacing w:before="1"/>
        <w:ind w:hanging="829"/>
        <w:contextualSpacing w:val="0"/>
      </w:pPr>
      <w:r w:rsidRPr="00730BD1">
        <w:t>check breathing apparatus air recharging systems, if fitted, for air</w:t>
      </w:r>
      <w:r w:rsidRPr="00730BD1">
        <w:rPr>
          <w:spacing w:val="-10"/>
        </w:rPr>
        <w:t xml:space="preserve"> </w:t>
      </w:r>
      <w:r w:rsidRPr="00730BD1">
        <w:t>quality;</w:t>
      </w:r>
    </w:p>
    <w:p w14:paraId="05A2032E" w14:textId="77777777" w:rsidR="00BA2605" w:rsidRDefault="00BA2605" w:rsidP="00BA2605">
      <w:pPr>
        <w:pStyle w:val="BodyText"/>
        <w:spacing w:before="9"/>
        <w:rPr>
          <w:sz w:val="21"/>
        </w:rPr>
      </w:pPr>
    </w:p>
    <w:p w14:paraId="3360AC1E" w14:textId="77777777" w:rsidR="00BA2605" w:rsidRPr="00730BD1" w:rsidRDefault="00BA2605" w:rsidP="00B96F1A">
      <w:pPr>
        <w:pStyle w:val="ListParagraph"/>
        <w:widowControl w:val="0"/>
        <w:numPr>
          <w:ilvl w:val="0"/>
          <w:numId w:val="24"/>
        </w:numPr>
        <w:tabs>
          <w:tab w:val="left" w:pos="1819"/>
        </w:tabs>
        <w:ind w:right="138" w:hanging="829"/>
        <w:contextualSpacing w:val="0"/>
        <w:jc w:val="both"/>
      </w:pPr>
      <w:r w:rsidRPr="00730BD1">
        <w:t>check all breathing apparatus face masks and air demand valves are in serviceable condition;</w:t>
      </w:r>
      <w:r w:rsidRPr="00730BD1">
        <w:rPr>
          <w:spacing w:val="-4"/>
        </w:rPr>
        <w:t xml:space="preserve"> </w:t>
      </w:r>
      <w:r w:rsidRPr="00730BD1">
        <w:t>and</w:t>
      </w:r>
    </w:p>
    <w:p w14:paraId="1EB7BB6A" w14:textId="77777777" w:rsidR="00BA2605" w:rsidRPr="00730BD1" w:rsidRDefault="00BA2605" w:rsidP="00BA2605">
      <w:pPr>
        <w:pStyle w:val="BodyText"/>
        <w:spacing w:before="9"/>
        <w:rPr>
          <w:sz w:val="21"/>
        </w:rPr>
      </w:pPr>
    </w:p>
    <w:p w14:paraId="099D940C" w14:textId="77777777" w:rsidR="00BA2605" w:rsidRPr="00730BD1" w:rsidRDefault="00BA2605" w:rsidP="00B96F1A">
      <w:pPr>
        <w:pStyle w:val="ListParagraph"/>
        <w:widowControl w:val="0"/>
        <w:numPr>
          <w:ilvl w:val="0"/>
          <w:numId w:val="24"/>
        </w:numPr>
        <w:tabs>
          <w:tab w:val="left" w:pos="1819"/>
        </w:tabs>
        <w:ind w:hanging="829"/>
        <w:contextualSpacing w:val="0"/>
      </w:pPr>
      <w:r w:rsidRPr="00730BD1">
        <w:t>check EEBDs according to maker's</w:t>
      </w:r>
      <w:r w:rsidRPr="00730BD1">
        <w:rPr>
          <w:spacing w:val="-9"/>
        </w:rPr>
        <w:t xml:space="preserve"> </w:t>
      </w:r>
      <w:r w:rsidRPr="00730BD1">
        <w:t>instructions.</w:t>
      </w:r>
    </w:p>
    <w:p w14:paraId="7D454F39" w14:textId="77777777" w:rsidR="00BA2605" w:rsidRPr="00730BD1" w:rsidRDefault="00BA2605" w:rsidP="00BA2605">
      <w:pPr>
        <w:pStyle w:val="BodyText"/>
        <w:spacing w:before="9"/>
        <w:rPr>
          <w:sz w:val="21"/>
        </w:rPr>
      </w:pPr>
    </w:p>
    <w:p w14:paraId="66FD26C1" w14:textId="77777777" w:rsidR="00BA2605" w:rsidRPr="00730BD1" w:rsidRDefault="00BA2605" w:rsidP="00B96F1A">
      <w:pPr>
        <w:pStyle w:val="ListParagraph"/>
        <w:widowControl w:val="0"/>
        <w:numPr>
          <w:ilvl w:val="1"/>
          <w:numId w:val="35"/>
        </w:numPr>
        <w:tabs>
          <w:tab w:val="left" w:pos="990"/>
        </w:tabs>
        <w:ind w:left="989" w:hanging="851"/>
        <w:contextualSpacing w:val="0"/>
        <w:jc w:val="both"/>
      </w:pPr>
      <w:r w:rsidRPr="00730BD1">
        <w:t>Fixed dry chemical powder</w:t>
      </w:r>
      <w:r w:rsidRPr="00730BD1">
        <w:rPr>
          <w:spacing w:val="-9"/>
        </w:rPr>
        <w:t xml:space="preserve"> </w:t>
      </w:r>
      <w:r w:rsidRPr="00730BD1">
        <w:t>systems</w:t>
      </w:r>
    </w:p>
    <w:p w14:paraId="18C4AD6E" w14:textId="77777777" w:rsidR="00BA2605" w:rsidRPr="00730BD1" w:rsidRDefault="00BA2605" w:rsidP="00BA2605">
      <w:pPr>
        <w:pStyle w:val="BodyText"/>
        <w:spacing w:before="9"/>
        <w:rPr>
          <w:sz w:val="21"/>
        </w:rPr>
      </w:pPr>
    </w:p>
    <w:p w14:paraId="4C3E1D57" w14:textId="77777777" w:rsidR="00BA2605" w:rsidRPr="00730BD1" w:rsidRDefault="00BA2605" w:rsidP="00B96F1A">
      <w:pPr>
        <w:pStyle w:val="ListParagraph"/>
        <w:widowControl w:val="0"/>
        <w:numPr>
          <w:ilvl w:val="0"/>
          <w:numId w:val="23"/>
        </w:numPr>
        <w:tabs>
          <w:tab w:val="left" w:pos="1841"/>
        </w:tabs>
        <w:contextualSpacing w:val="0"/>
      </w:pPr>
      <w:r w:rsidRPr="00730BD1">
        <w:t>visually inspect all accessible components for proper</w:t>
      </w:r>
      <w:r w:rsidRPr="00730BD1">
        <w:rPr>
          <w:spacing w:val="-11"/>
        </w:rPr>
        <w:t xml:space="preserve"> </w:t>
      </w:r>
      <w:r w:rsidRPr="00730BD1">
        <w:t>condition;</w:t>
      </w:r>
    </w:p>
    <w:p w14:paraId="05F87E48" w14:textId="77777777" w:rsidR="00BA2605" w:rsidRPr="00730BD1" w:rsidRDefault="00BA2605" w:rsidP="00BA2605">
      <w:pPr>
        <w:pStyle w:val="BodyText"/>
        <w:spacing w:before="9"/>
        <w:rPr>
          <w:sz w:val="21"/>
        </w:rPr>
      </w:pPr>
    </w:p>
    <w:p w14:paraId="2911444F" w14:textId="77777777" w:rsidR="00BA2605" w:rsidRPr="00730BD1" w:rsidRDefault="00BA2605" w:rsidP="00B96F1A">
      <w:pPr>
        <w:pStyle w:val="ListParagraph"/>
        <w:widowControl w:val="0"/>
        <w:numPr>
          <w:ilvl w:val="0"/>
          <w:numId w:val="23"/>
        </w:numPr>
        <w:tabs>
          <w:tab w:val="left" w:pos="1841"/>
        </w:tabs>
        <w:contextualSpacing w:val="0"/>
      </w:pPr>
      <w:r w:rsidRPr="00730BD1">
        <w:t>verify the pressure regulators are in proper order and within calibration;</w:t>
      </w:r>
      <w:r w:rsidRPr="00730BD1">
        <w:rPr>
          <w:spacing w:val="-10"/>
        </w:rPr>
        <w:t xml:space="preserve"> </w:t>
      </w:r>
      <w:r w:rsidRPr="00730BD1">
        <w:t>and</w:t>
      </w:r>
    </w:p>
    <w:p w14:paraId="16764E5D" w14:textId="77777777" w:rsidR="00BA2605" w:rsidRPr="00730BD1" w:rsidRDefault="00BA2605" w:rsidP="00BA2605">
      <w:pPr>
        <w:pStyle w:val="BodyText"/>
        <w:spacing w:before="9"/>
        <w:rPr>
          <w:sz w:val="21"/>
        </w:rPr>
      </w:pPr>
    </w:p>
    <w:p w14:paraId="53A8FA16" w14:textId="77777777" w:rsidR="00BA2605" w:rsidRPr="00730BD1" w:rsidRDefault="00BA2605" w:rsidP="00B96F1A">
      <w:pPr>
        <w:pStyle w:val="ListParagraph"/>
        <w:widowControl w:val="0"/>
        <w:numPr>
          <w:ilvl w:val="0"/>
          <w:numId w:val="23"/>
        </w:numPr>
        <w:tabs>
          <w:tab w:val="left" w:pos="1841"/>
        </w:tabs>
        <w:ind w:right="136"/>
        <w:contextualSpacing w:val="0"/>
        <w:jc w:val="both"/>
      </w:pPr>
      <w:r w:rsidRPr="00730BD1">
        <w:t>agitate the dry chemical powder charge with nitrogen in accordance with system manufacturer's</w:t>
      </w:r>
      <w:r w:rsidRPr="00730BD1">
        <w:rPr>
          <w:spacing w:val="-7"/>
        </w:rPr>
        <w:t xml:space="preserve"> </w:t>
      </w:r>
      <w:r w:rsidRPr="00730BD1">
        <w:t>instructions.</w:t>
      </w:r>
    </w:p>
    <w:p w14:paraId="148EEF98" w14:textId="77777777" w:rsidR="00BA2605" w:rsidRPr="00730BD1" w:rsidRDefault="00BA2605" w:rsidP="00BA2605">
      <w:pPr>
        <w:pStyle w:val="BodyText"/>
        <w:spacing w:before="6"/>
        <w:ind w:left="1840" w:right="69"/>
      </w:pPr>
      <w:r w:rsidRPr="00730BD1">
        <w:t>(Note: Due to the powder's affinity for moisture, any nitrogen gas introduced for agitation must be moisture free.)</w:t>
      </w:r>
    </w:p>
    <w:p w14:paraId="4A8A4647" w14:textId="77777777" w:rsidR="00BA2605" w:rsidRPr="00730BD1" w:rsidRDefault="00BA2605" w:rsidP="00BA2605">
      <w:pPr>
        <w:pStyle w:val="BodyText"/>
        <w:spacing w:before="9"/>
        <w:rPr>
          <w:sz w:val="21"/>
        </w:rPr>
      </w:pPr>
    </w:p>
    <w:p w14:paraId="35B6E424" w14:textId="77777777" w:rsidR="00BA2605" w:rsidRPr="00730BD1" w:rsidRDefault="00BA2605" w:rsidP="00B96F1A">
      <w:pPr>
        <w:pStyle w:val="ListParagraph"/>
        <w:widowControl w:val="0"/>
        <w:numPr>
          <w:ilvl w:val="1"/>
          <w:numId w:val="35"/>
        </w:numPr>
        <w:tabs>
          <w:tab w:val="left" w:pos="990"/>
        </w:tabs>
        <w:ind w:left="989" w:hanging="851"/>
        <w:contextualSpacing w:val="0"/>
        <w:jc w:val="both"/>
      </w:pPr>
      <w:r w:rsidRPr="00730BD1">
        <w:t>Fixed aerosol extinguishing</w:t>
      </w:r>
      <w:r w:rsidRPr="00730BD1">
        <w:rPr>
          <w:spacing w:val="-9"/>
        </w:rPr>
        <w:t xml:space="preserve"> </w:t>
      </w:r>
      <w:r w:rsidRPr="00730BD1">
        <w:t>systems</w:t>
      </w:r>
    </w:p>
    <w:p w14:paraId="445B0475" w14:textId="77777777" w:rsidR="00BA2605" w:rsidRPr="00730BD1" w:rsidRDefault="00BA2605" w:rsidP="00BA2605">
      <w:pPr>
        <w:pStyle w:val="BodyText"/>
        <w:spacing w:before="9"/>
        <w:rPr>
          <w:sz w:val="21"/>
        </w:rPr>
      </w:pPr>
    </w:p>
    <w:p w14:paraId="72C6CC00" w14:textId="77777777" w:rsidR="00BA2605" w:rsidRPr="00730BD1" w:rsidRDefault="00BA2605" w:rsidP="00BA2605">
      <w:pPr>
        <w:pStyle w:val="BodyText"/>
        <w:ind w:left="138" w:right="134"/>
      </w:pPr>
      <w:r w:rsidRPr="00730BD1">
        <w:t>Verify condensed or dispersed aerosol generators have not exceeded their mandatory replacement date. Pneumatic or electric actuators should be demonstrated working, as far as practicable.</w:t>
      </w:r>
    </w:p>
    <w:p w14:paraId="4F8D117D" w14:textId="77777777" w:rsidR="00BA2605" w:rsidRDefault="00BA2605" w:rsidP="00BA2605">
      <w:pPr>
        <w:jc w:val="both"/>
      </w:pPr>
    </w:p>
    <w:p w14:paraId="71E4BB0E" w14:textId="77777777" w:rsidR="00BA2605" w:rsidRPr="00730BD1" w:rsidRDefault="00BA2605" w:rsidP="00B96F1A">
      <w:pPr>
        <w:pStyle w:val="ListParagraph"/>
        <w:widowControl w:val="0"/>
        <w:numPr>
          <w:ilvl w:val="1"/>
          <w:numId w:val="35"/>
        </w:numPr>
        <w:tabs>
          <w:tab w:val="left" w:pos="990"/>
        </w:tabs>
        <w:spacing w:before="72"/>
        <w:ind w:left="989" w:hanging="851"/>
        <w:contextualSpacing w:val="0"/>
      </w:pPr>
      <w:r w:rsidRPr="00730BD1">
        <w:t>Portable foam</w:t>
      </w:r>
      <w:r w:rsidRPr="00730BD1">
        <w:rPr>
          <w:spacing w:val="-7"/>
        </w:rPr>
        <w:t xml:space="preserve"> </w:t>
      </w:r>
      <w:r w:rsidRPr="00730BD1">
        <w:t>applicators</w:t>
      </w:r>
    </w:p>
    <w:p w14:paraId="6EE8EF56" w14:textId="77777777" w:rsidR="00BA2605" w:rsidRPr="00730BD1" w:rsidRDefault="00BA2605" w:rsidP="00BA2605">
      <w:pPr>
        <w:pStyle w:val="BodyText"/>
        <w:spacing w:before="9"/>
        <w:rPr>
          <w:sz w:val="21"/>
        </w:rPr>
      </w:pPr>
    </w:p>
    <w:p w14:paraId="79329BC4" w14:textId="77777777" w:rsidR="00BA2605" w:rsidRPr="00730BD1" w:rsidRDefault="00BA2605" w:rsidP="00B96F1A">
      <w:pPr>
        <w:pStyle w:val="ListParagraph"/>
        <w:widowControl w:val="0"/>
        <w:numPr>
          <w:ilvl w:val="0"/>
          <w:numId w:val="22"/>
        </w:numPr>
        <w:tabs>
          <w:tab w:val="left" w:pos="1841"/>
        </w:tabs>
        <w:ind w:right="136"/>
        <w:contextualSpacing w:val="0"/>
        <w:jc w:val="both"/>
      </w:pPr>
      <w:r w:rsidRPr="00730BD1">
        <w:t>verify</w:t>
      </w:r>
      <w:r w:rsidRPr="00730BD1">
        <w:rPr>
          <w:spacing w:val="-19"/>
        </w:rPr>
        <w:t xml:space="preserve"> </w:t>
      </w:r>
      <w:r w:rsidRPr="00730BD1">
        <w:t>all</w:t>
      </w:r>
      <w:r w:rsidRPr="00730BD1">
        <w:rPr>
          <w:spacing w:val="-18"/>
        </w:rPr>
        <w:t xml:space="preserve"> </w:t>
      </w:r>
      <w:r w:rsidRPr="00730BD1">
        <w:t>portable</w:t>
      </w:r>
      <w:r w:rsidRPr="00730BD1">
        <w:rPr>
          <w:spacing w:val="-18"/>
        </w:rPr>
        <w:t xml:space="preserve"> </w:t>
      </w:r>
      <w:r w:rsidRPr="00730BD1">
        <w:t>foam</w:t>
      </w:r>
      <w:r w:rsidRPr="00730BD1">
        <w:rPr>
          <w:spacing w:val="-19"/>
        </w:rPr>
        <w:t xml:space="preserve"> </w:t>
      </w:r>
      <w:r w:rsidRPr="00730BD1">
        <w:t>applicators</w:t>
      </w:r>
      <w:r w:rsidRPr="00730BD1">
        <w:rPr>
          <w:spacing w:val="-18"/>
        </w:rPr>
        <w:t xml:space="preserve"> </w:t>
      </w:r>
      <w:r w:rsidRPr="00730BD1">
        <w:t>are</w:t>
      </w:r>
      <w:r w:rsidRPr="00730BD1">
        <w:rPr>
          <w:spacing w:val="-18"/>
        </w:rPr>
        <w:t xml:space="preserve"> </w:t>
      </w:r>
      <w:r w:rsidRPr="00730BD1">
        <w:t>set</w:t>
      </w:r>
      <w:r w:rsidRPr="00730BD1">
        <w:rPr>
          <w:spacing w:val="-19"/>
        </w:rPr>
        <w:t xml:space="preserve"> </w:t>
      </w:r>
      <w:r w:rsidRPr="00730BD1">
        <w:t>to</w:t>
      </w:r>
      <w:r w:rsidRPr="00730BD1">
        <w:rPr>
          <w:spacing w:val="-18"/>
        </w:rPr>
        <w:t xml:space="preserve"> </w:t>
      </w:r>
      <w:r w:rsidRPr="00730BD1">
        <w:t>the</w:t>
      </w:r>
      <w:r w:rsidRPr="00730BD1">
        <w:rPr>
          <w:spacing w:val="-18"/>
        </w:rPr>
        <w:t xml:space="preserve"> </w:t>
      </w:r>
      <w:r w:rsidRPr="00730BD1">
        <w:t>correct</w:t>
      </w:r>
      <w:r w:rsidRPr="00730BD1">
        <w:rPr>
          <w:spacing w:val="-21"/>
        </w:rPr>
        <w:t xml:space="preserve"> </w:t>
      </w:r>
      <w:r w:rsidRPr="00730BD1">
        <w:t>proportioning</w:t>
      </w:r>
      <w:r w:rsidRPr="00730BD1">
        <w:rPr>
          <w:spacing w:val="-21"/>
        </w:rPr>
        <w:t xml:space="preserve"> </w:t>
      </w:r>
      <w:r w:rsidRPr="00730BD1">
        <w:t>ratio</w:t>
      </w:r>
      <w:r w:rsidRPr="00730BD1">
        <w:rPr>
          <w:spacing w:val="-21"/>
        </w:rPr>
        <w:t xml:space="preserve"> </w:t>
      </w:r>
      <w:r w:rsidRPr="00730BD1">
        <w:t>for the foam concentrate supplied and the equipment is in proper</w:t>
      </w:r>
      <w:r w:rsidRPr="00730BD1">
        <w:rPr>
          <w:spacing w:val="-12"/>
        </w:rPr>
        <w:t xml:space="preserve"> </w:t>
      </w:r>
      <w:r w:rsidRPr="00730BD1">
        <w:t>order;</w:t>
      </w:r>
    </w:p>
    <w:p w14:paraId="258EB334" w14:textId="77777777" w:rsidR="00BA2605" w:rsidRPr="00730BD1" w:rsidRDefault="00BA2605" w:rsidP="00BA2605">
      <w:pPr>
        <w:pStyle w:val="BodyText"/>
        <w:spacing w:before="9"/>
        <w:rPr>
          <w:sz w:val="21"/>
        </w:rPr>
      </w:pPr>
    </w:p>
    <w:p w14:paraId="6E7D9540" w14:textId="77777777" w:rsidR="00BA2605" w:rsidRPr="00730BD1" w:rsidRDefault="00BA2605" w:rsidP="00B96F1A">
      <w:pPr>
        <w:pStyle w:val="ListParagraph"/>
        <w:widowControl w:val="0"/>
        <w:numPr>
          <w:ilvl w:val="0"/>
          <w:numId w:val="22"/>
        </w:numPr>
        <w:tabs>
          <w:tab w:val="left" w:pos="1841"/>
        </w:tabs>
        <w:spacing w:before="1"/>
        <w:ind w:right="135"/>
        <w:contextualSpacing w:val="0"/>
        <w:jc w:val="both"/>
      </w:pPr>
      <w:r w:rsidRPr="00730BD1">
        <w:t>verify all portable containers or portable tanks containing foam concentrate remain factory sealed, and the manufacturer's recommended service life interval has not been</w:t>
      </w:r>
      <w:r w:rsidRPr="00730BD1">
        <w:rPr>
          <w:spacing w:val="-6"/>
        </w:rPr>
        <w:t xml:space="preserve"> </w:t>
      </w:r>
      <w:r w:rsidRPr="00730BD1">
        <w:t>exceeded;</w:t>
      </w:r>
    </w:p>
    <w:p w14:paraId="62D39D67" w14:textId="77777777" w:rsidR="00BA2605" w:rsidRPr="00730BD1" w:rsidRDefault="00BA2605" w:rsidP="00BA2605">
      <w:pPr>
        <w:pStyle w:val="BodyText"/>
        <w:spacing w:before="9"/>
        <w:rPr>
          <w:sz w:val="19"/>
        </w:rPr>
      </w:pPr>
    </w:p>
    <w:p w14:paraId="6B4A5AA6" w14:textId="77777777" w:rsidR="00BA2605" w:rsidRPr="00730BD1" w:rsidRDefault="00BA2605" w:rsidP="00B96F1A">
      <w:pPr>
        <w:pStyle w:val="ListParagraph"/>
        <w:widowControl w:val="0"/>
        <w:numPr>
          <w:ilvl w:val="0"/>
          <w:numId w:val="22"/>
        </w:numPr>
        <w:tabs>
          <w:tab w:val="left" w:pos="1841"/>
        </w:tabs>
        <w:ind w:right="132"/>
        <w:contextualSpacing w:val="0"/>
        <w:jc w:val="both"/>
      </w:pPr>
      <w:r w:rsidRPr="00730BD1">
        <w:t>portable</w:t>
      </w:r>
      <w:r w:rsidRPr="00730BD1">
        <w:rPr>
          <w:spacing w:val="-13"/>
        </w:rPr>
        <w:t xml:space="preserve"> </w:t>
      </w:r>
      <w:r w:rsidRPr="00730BD1">
        <w:t>containers</w:t>
      </w:r>
      <w:r w:rsidRPr="00730BD1">
        <w:rPr>
          <w:spacing w:val="-12"/>
        </w:rPr>
        <w:t xml:space="preserve"> </w:t>
      </w:r>
      <w:r w:rsidRPr="00730BD1">
        <w:t>or</w:t>
      </w:r>
      <w:r w:rsidRPr="00730BD1">
        <w:rPr>
          <w:spacing w:val="-13"/>
        </w:rPr>
        <w:t xml:space="preserve"> </w:t>
      </w:r>
      <w:r w:rsidRPr="00730BD1">
        <w:t>portable</w:t>
      </w:r>
      <w:r w:rsidRPr="00730BD1">
        <w:rPr>
          <w:spacing w:val="-13"/>
        </w:rPr>
        <w:t xml:space="preserve"> </w:t>
      </w:r>
      <w:r w:rsidRPr="00730BD1">
        <w:t>tanks</w:t>
      </w:r>
      <w:r w:rsidRPr="00730BD1">
        <w:rPr>
          <w:spacing w:val="-12"/>
        </w:rPr>
        <w:t xml:space="preserve"> </w:t>
      </w:r>
      <w:r w:rsidRPr="00730BD1">
        <w:t>containing</w:t>
      </w:r>
      <w:r w:rsidRPr="00730BD1">
        <w:rPr>
          <w:spacing w:val="-13"/>
        </w:rPr>
        <w:t xml:space="preserve"> </w:t>
      </w:r>
      <w:r w:rsidRPr="00730BD1">
        <w:t>foam</w:t>
      </w:r>
      <w:r w:rsidRPr="00730BD1">
        <w:rPr>
          <w:spacing w:val="-14"/>
        </w:rPr>
        <w:t xml:space="preserve"> </w:t>
      </w:r>
      <w:r w:rsidRPr="00730BD1">
        <w:t>concentrate,</w:t>
      </w:r>
      <w:r w:rsidRPr="00730BD1">
        <w:rPr>
          <w:spacing w:val="-13"/>
        </w:rPr>
        <w:t xml:space="preserve"> </w:t>
      </w:r>
      <w:r w:rsidRPr="00730BD1">
        <w:t>excluding protein</w:t>
      </w:r>
      <w:r w:rsidRPr="00730BD1">
        <w:rPr>
          <w:spacing w:val="-19"/>
        </w:rPr>
        <w:t xml:space="preserve"> </w:t>
      </w:r>
      <w:r w:rsidRPr="00730BD1">
        <w:t>based</w:t>
      </w:r>
      <w:r w:rsidRPr="00730BD1">
        <w:rPr>
          <w:spacing w:val="-18"/>
        </w:rPr>
        <w:t xml:space="preserve"> </w:t>
      </w:r>
      <w:r w:rsidRPr="00730BD1">
        <w:t>concentrates,</w:t>
      </w:r>
      <w:r w:rsidRPr="00730BD1">
        <w:rPr>
          <w:spacing w:val="-18"/>
        </w:rPr>
        <w:t xml:space="preserve"> </w:t>
      </w:r>
      <w:r w:rsidRPr="00730BD1">
        <w:t>less</w:t>
      </w:r>
      <w:r w:rsidRPr="00730BD1">
        <w:rPr>
          <w:spacing w:val="-18"/>
        </w:rPr>
        <w:t xml:space="preserve"> </w:t>
      </w:r>
      <w:r w:rsidRPr="00730BD1">
        <w:t>than</w:t>
      </w:r>
      <w:r w:rsidRPr="00730BD1">
        <w:rPr>
          <w:spacing w:val="-20"/>
        </w:rPr>
        <w:t xml:space="preserve"> </w:t>
      </w:r>
      <w:r w:rsidRPr="00730BD1">
        <w:t>10</w:t>
      </w:r>
      <w:r w:rsidRPr="00730BD1">
        <w:rPr>
          <w:spacing w:val="-21"/>
        </w:rPr>
        <w:t xml:space="preserve"> </w:t>
      </w:r>
      <w:r w:rsidRPr="00730BD1">
        <w:t>years</w:t>
      </w:r>
      <w:r w:rsidRPr="00730BD1">
        <w:rPr>
          <w:spacing w:val="-21"/>
        </w:rPr>
        <w:t xml:space="preserve"> </w:t>
      </w:r>
      <w:r w:rsidRPr="00730BD1">
        <w:t>old,</w:t>
      </w:r>
      <w:r w:rsidRPr="00730BD1">
        <w:rPr>
          <w:spacing w:val="-21"/>
        </w:rPr>
        <w:t xml:space="preserve"> </w:t>
      </w:r>
      <w:r w:rsidRPr="00730BD1">
        <w:t>that</w:t>
      </w:r>
      <w:r w:rsidRPr="00730BD1">
        <w:rPr>
          <w:spacing w:val="-21"/>
        </w:rPr>
        <w:t xml:space="preserve"> </w:t>
      </w:r>
      <w:r w:rsidRPr="00730BD1">
        <w:t>remain</w:t>
      </w:r>
      <w:r w:rsidRPr="00730BD1">
        <w:rPr>
          <w:spacing w:val="-21"/>
        </w:rPr>
        <w:t xml:space="preserve"> </w:t>
      </w:r>
      <w:r w:rsidRPr="00730BD1">
        <w:t>factory</w:t>
      </w:r>
      <w:r w:rsidRPr="00730BD1">
        <w:rPr>
          <w:spacing w:val="-22"/>
        </w:rPr>
        <w:t xml:space="preserve"> </w:t>
      </w:r>
      <w:r w:rsidRPr="00730BD1">
        <w:t>sealed can</w:t>
      </w:r>
      <w:r w:rsidRPr="00730BD1">
        <w:rPr>
          <w:spacing w:val="-17"/>
        </w:rPr>
        <w:t xml:space="preserve"> </w:t>
      </w:r>
      <w:r w:rsidRPr="00730BD1">
        <w:t>normally</w:t>
      </w:r>
      <w:r w:rsidRPr="00730BD1">
        <w:rPr>
          <w:spacing w:val="-17"/>
        </w:rPr>
        <w:t xml:space="preserve"> </w:t>
      </w:r>
      <w:r w:rsidRPr="00730BD1">
        <w:t>be</w:t>
      </w:r>
      <w:r w:rsidRPr="00730BD1">
        <w:rPr>
          <w:spacing w:val="-16"/>
        </w:rPr>
        <w:t xml:space="preserve"> </w:t>
      </w:r>
      <w:r w:rsidRPr="00730BD1">
        <w:t>accepted</w:t>
      </w:r>
      <w:r w:rsidRPr="00730BD1">
        <w:rPr>
          <w:spacing w:val="-17"/>
        </w:rPr>
        <w:t xml:space="preserve"> </w:t>
      </w:r>
      <w:r w:rsidRPr="00730BD1">
        <w:t>without</w:t>
      </w:r>
      <w:r w:rsidRPr="00730BD1">
        <w:rPr>
          <w:spacing w:val="-16"/>
        </w:rPr>
        <w:t xml:space="preserve"> </w:t>
      </w:r>
      <w:r w:rsidRPr="00730BD1">
        <w:t>the</w:t>
      </w:r>
      <w:r w:rsidRPr="00730BD1">
        <w:rPr>
          <w:spacing w:val="-16"/>
        </w:rPr>
        <w:t xml:space="preserve"> </w:t>
      </w:r>
      <w:r w:rsidRPr="00730BD1">
        <w:t>periodical</w:t>
      </w:r>
      <w:r w:rsidRPr="00730BD1">
        <w:rPr>
          <w:spacing w:val="-16"/>
        </w:rPr>
        <w:t xml:space="preserve"> </w:t>
      </w:r>
      <w:r w:rsidRPr="00730BD1">
        <w:t>foam</w:t>
      </w:r>
      <w:r w:rsidRPr="00730BD1">
        <w:rPr>
          <w:spacing w:val="-17"/>
        </w:rPr>
        <w:t xml:space="preserve"> </w:t>
      </w:r>
      <w:r w:rsidRPr="00730BD1">
        <w:t>control</w:t>
      </w:r>
      <w:r w:rsidRPr="00730BD1">
        <w:rPr>
          <w:spacing w:val="-16"/>
        </w:rPr>
        <w:t xml:space="preserve"> </w:t>
      </w:r>
      <w:r w:rsidRPr="00730BD1">
        <w:t>tests</w:t>
      </w:r>
      <w:r w:rsidRPr="00730BD1">
        <w:rPr>
          <w:spacing w:val="-16"/>
        </w:rPr>
        <w:t xml:space="preserve"> </w:t>
      </w:r>
      <w:r w:rsidRPr="00730BD1">
        <w:t>required</w:t>
      </w:r>
      <w:r w:rsidRPr="00730BD1">
        <w:rPr>
          <w:spacing w:val="-19"/>
        </w:rPr>
        <w:t xml:space="preserve"> </w:t>
      </w:r>
      <w:r w:rsidRPr="00730BD1">
        <w:t>in MSC.1/Circ.1312 being carried</w:t>
      </w:r>
      <w:r w:rsidRPr="00730BD1">
        <w:rPr>
          <w:spacing w:val="-9"/>
        </w:rPr>
        <w:t xml:space="preserve"> </w:t>
      </w:r>
      <w:r w:rsidRPr="00730BD1">
        <w:t>out;</w:t>
      </w:r>
    </w:p>
    <w:p w14:paraId="1E84712B" w14:textId="77777777" w:rsidR="00BA2605" w:rsidRPr="00730BD1" w:rsidRDefault="00BA2605" w:rsidP="00BA2605">
      <w:pPr>
        <w:pStyle w:val="BodyText"/>
        <w:spacing w:before="9"/>
        <w:rPr>
          <w:sz w:val="21"/>
        </w:rPr>
      </w:pPr>
    </w:p>
    <w:p w14:paraId="59F63099" w14:textId="77777777" w:rsidR="00BA2605" w:rsidRPr="00730BD1" w:rsidRDefault="00BA2605" w:rsidP="00B96F1A">
      <w:pPr>
        <w:pStyle w:val="ListParagraph"/>
        <w:widowControl w:val="0"/>
        <w:numPr>
          <w:ilvl w:val="0"/>
          <w:numId w:val="22"/>
        </w:numPr>
        <w:tabs>
          <w:tab w:val="left" w:pos="1841"/>
        </w:tabs>
        <w:ind w:right="132"/>
        <w:contextualSpacing w:val="0"/>
        <w:jc w:val="both"/>
      </w:pPr>
      <w:r w:rsidRPr="00730BD1">
        <w:t>protein</w:t>
      </w:r>
      <w:r w:rsidRPr="00730BD1">
        <w:rPr>
          <w:spacing w:val="-23"/>
        </w:rPr>
        <w:t xml:space="preserve"> </w:t>
      </w:r>
      <w:r w:rsidRPr="00730BD1">
        <w:t>based</w:t>
      </w:r>
      <w:r w:rsidRPr="00730BD1">
        <w:rPr>
          <w:spacing w:val="-23"/>
        </w:rPr>
        <w:t xml:space="preserve"> </w:t>
      </w:r>
      <w:r w:rsidRPr="00730BD1">
        <w:t>foam</w:t>
      </w:r>
      <w:r w:rsidRPr="00730BD1">
        <w:rPr>
          <w:spacing w:val="-24"/>
        </w:rPr>
        <w:t xml:space="preserve"> </w:t>
      </w:r>
      <w:r w:rsidRPr="00730BD1">
        <w:t>concentrate</w:t>
      </w:r>
      <w:r w:rsidRPr="00730BD1">
        <w:rPr>
          <w:spacing w:val="-23"/>
        </w:rPr>
        <w:t xml:space="preserve"> </w:t>
      </w:r>
      <w:r w:rsidRPr="00730BD1">
        <w:t>portable</w:t>
      </w:r>
      <w:r w:rsidRPr="00730BD1">
        <w:rPr>
          <w:spacing w:val="-23"/>
        </w:rPr>
        <w:t xml:space="preserve"> </w:t>
      </w:r>
      <w:r w:rsidRPr="00730BD1">
        <w:t>containers</w:t>
      </w:r>
      <w:r w:rsidRPr="00730BD1">
        <w:rPr>
          <w:spacing w:val="-23"/>
        </w:rPr>
        <w:t xml:space="preserve"> </w:t>
      </w:r>
      <w:r w:rsidRPr="00730BD1">
        <w:t>and</w:t>
      </w:r>
      <w:r w:rsidRPr="00730BD1">
        <w:rPr>
          <w:spacing w:val="-23"/>
        </w:rPr>
        <w:t xml:space="preserve"> </w:t>
      </w:r>
      <w:r w:rsidRPr="00730BD1">
        <w:rPr>
          <w:spacing w:val="-3"/>
        </w:rPr>
        <w:t>portable</w:t>
      </w:r>
      <w:r w:rsidRPr="00730BD1">
        <w:rPr>
          <w:spacing w:val="-25"/>
        </w:rPr>
        <w:t xml:space="preserve"> </w:t>
      </w:r>
      <w:r w:rsidRPr="00730BD1">
        <w:rPr>
          <w:spacing w:val="-3"/>
        </w:rPr>
        <w:t>tanks</w:t>
      </w:r>
      <w:r w:rsidRPr="00730BD1">
        <w:rPr>
          <w:spacing w:val="-25"/>
        </w:rPr>
        <w:t xml:space="preserve"> </w:t>
      </w:r>
      <w:r w:rsidRPr="00730BD1">
        <w:rPr>
          <w:spacing w:val="-3"/>
        </w:rPr>
        <w:t xml:space="preserve">should </w:t>
      </w:r>
      <w:r w:rsidRPr="00730BD1">
        <w:t>be</w:t>
      </w:r>
      <w:r w:rsidRPr="00730BD1">
        <w:rPr>
          <w:spacing w:val="-10"/>
        </w:rPr>
        <w:t xml:space="preserve"> </w:t>
      </w:r>
      <w:r w:rsidRPr="00730BD1">
        <w:t>thoroughly</w:t>
      </w:r>
      <w:r w:rsidRPr="00730BD1">
        <w:rPr>
          <w:spacing w:val="-11"/>
        </w:rPr>
        <w:t xml:space="preserve"> </w:t>
      </w:r>
      <w:r w:rsidRPr="00730BD1">
        <w:t>checked</w:t>
      </w:r>
      <w:r w:rsidRPr="00730BD1">
        <w:rPr>
          <w:spacing w:val="-10"/>
        </w:rPr>
        <w:t xml:space="preserve"> </w:t>
      </w:r>
      <w:r w:rsidRPr="00730BD1">
        <w:t>and,</w:t>
      </w:r>
      <w:r w:rsidRPr="00730BD1">
        <w:rPr>
          <w:spacing w:val="-11"/>
        </w:rPr>
        <w:t xml:space="preserve"> </w:t>
      </w:r>
      <w:r w:rsidRPr="00730BD1">
        <w:t>if</w:t>
      </w:r>
      <w:r w:rsidRPr="00730BD1">
        <w:rPr>
          <w:spacing w:val="-10"/>
        </w:rPr>
        <w:t xml:space="preserve"> </w:t>
      </w:r>
      <w:r w:rsidRPr="00730BD1">
        <w:t>more</w:t>
      </w:r>
      <w:r w:rsidRPr="00730BD1">
        <w:rPr>
          <w:spacing w:val="-11"/>
        </w:rPr>
        <w:t xml:space="preserve"> </w:t>
      </w:r>
      <w:r w:rsidRPr="00730BD1">
        <w:t>than</w:t>
      </w:r>
      <w:r w:rsidRPr="00730BD1">
        <w:rPr>
          <w:spacing w:val="-8"/>
        </w:rPr>
        <w:t xml:space="preserve"> </w:t>
      </w:r>
      <w:r w:rsidRPr="00730BD1">
        <w:t>five</w:t>
      </w:r>
      <w:r w:rsidRPr="00730BD1">
        <w:rPr>
          <w:spacing w:val="-12"/>
        </w:rPr>
        <w:t xml:space="preserve"> </w:t>
      </w:r>
      <w:r w:rsidRPr="00730BD1">
        <w:t>years</w:t>
      </w:r>
      <w:r w:rsidRPr="00730BD1">
        <w:rPr>
          <w:spacing w:val="-12"/>
        </w:rPr>
        <w:t xml:space="preserve"> </w:t>
      </w:r>
      <w:r w:rsidRPr="00730BD1">
        <w:t>old,</w:t>
      </w:r>
      <w:r w:rsidRPr="00730BD1">
        <w:rPr>
          <w:spacing w:val="-12"/>
        </w:rPr>
        <w:t xml:space="preserve"> </w:t>
      </w:r>
      <w:r w:rsidRPr="00730BD1">
        <w:t>the</w:t>
      </w:r>
      <w:r w:rsidRPr="00730BD1">
        <w:rPr>
          <w:spacing w:val="-12"/>
        </w:rPr>
        <w:t xml:space="preserve"> </w:t>
      </w:r>
      <w:r w:rsidRPr="00730BD1">
        <w:t>foam</w:t>
      </w:r>
      <w:r w:rsidRPr="00730BD1">
        <w:rPr>
          <w:spacing w:val="-12"/>
        </w:rPr>
        <w:t xml:space="preserve"> </w:t>
      </w:r>
      <w:r w:rsidRPr="00730BD1">
        <w:t>concentrate should be subjected to the periodical foam control tests required in MSC.1/Circ.1312, or renewed;</w:t>
      </w:r>
      <w:r w:rsidRPr="00730BD1">
        <w:rPr>
          <w:spacing w:val="-9"/>
        </w:rPr>
        <w:t xml:space="preserve"> </w:t>
      </w:r>
      <w:r w:rsidRPr="00730BD1">
        <w:t>and</w:t>
      </w:r>
    </w:p>
    <w:p w14:paraId="54B33D57" w14:textId="77777777" w:rsidR="00BA2605" w:rsidRPr="00730BD1" w:rsidRDefault="00BA2605" w:rsidP="00BA2605">
      <w:pPr>
        <w:pStyle w:val="BodyText"/>
        <w:spacing w:before="9"/>
        <w:rPr>
          <w:sz w:val="21"/>
        </w:rPr>
      </w:pPr>
    </w:p>
    <w:p w14:paraId="7B4511B0" w14:textId="77777777" w:rsidR="00BA2605" w:rsidRPr="00730BD1" w:rsidRDefault="00BA2605" w:rsidP="00B96F1A">
      <w:pPr>
        <w:pStyle w:val="ListParagraph"/>
        <w:widowControl w:val="0"/>
        <w:numPr>
          <w:ilvl w:val="0"/>
          <w:numId w:val="22"/>
        </w:numPr>
        <w:tabs>
          <w:tab w:val="left" w:pos="1841"/>
        </w:tabs>
        <w:ind w:right="133"/>
        <w:contextualSpacing w:val="0"/>
        <w:jc w:val="both"/>
      </w:pPr>
      <w:r w:rsidRPr="00730BD1">
        <w:t>the foam concentrates of any non-sealed portable containers and portable tanks,</w:t>
      </w:r>
      <w:r w:rsidRPr="00730BD1">
        <w:rPr>
          <w:spacing w:val="-23"/>
        </w:rPr>
        <w:t xml:space="preserve"> </w:t>
      </w:r>
      <w:r w:rsidRPr="00730BD1">
        <w:t>and</w:t>
      </w:r>
      <w:r w:rsidRPr="00730BD1">
        <w:rPr>
          <w:spacing w:val="-23"/>
        </w:rPr>
        <w:t xml:space="preserve"> </w:t>
      </w:r>
      <w:r w:rsidRPr="00730BD1">
        <w:t>portable</w:t>
      </w:r>
      <w:r w:rsidRPr="00730BD1">
        <w:rPr>
          <w:spacing w:val="-23"/>
        </w:rPr>
        <w:t xml:space="preserve"> </w:t>
      </w:r>
      <w:r w:rsidRPr="00730BD1">
        <w:t>containers</w:t>
      </w:r>
      <w:r w:rsidRPr="00730BD1">
        <w:rPr>
          <w:spacing w:val="-23"/>
        </w:rPr>
        <w:t xml:space="preserve"> </w:t>
      </w:r>
      <w:r w:rsidRPr="00730BD1">
        <w:t>and</w:t>
      </w:r>
      <w:r w:rsidRPr="00730BD1">
        <w:rPr>
          <w:spacing w:val="-23"/>
        </w:rPr>
        <w:t xml:space="preserve"> </w:t>
      </w:r>
      <w:r w:rsidRPr="00730BD1">
        <w:t>portable</w:t>
      </w:r>
      <w:r w:rsidRPr="00730BD1">
        <w:rPr>
          <w:spacing w:val="-23"/>
        </w:rPr>
        <w:t xml:space="preserve"> </w:t>
      </w:r>
      <w:r w:rsidRPr="00730BD1">
        <w:t>tanks</w:t>
      </w:r>
      <w:r w:rsidRPr="00730BD1">
        <w:rPr>
          <w:spacing w:val="-23"/>
        </w:rPr>
        <w:t xml:space="preserve"> </w:t>
      </w:r>
      <w:r w:rsidRPr="00730BD1">
        <w:t>where</w:t>
      </w:r>
      <w:r w:rsidRPr="00730BD1">
        <w:rPr>
          <w:spacing w:val="-25"/>
        </w:rPr>
        <w:t xml:space="preserve"> </w:t>
      </w:r>
      <w:r w:rsidRPr="00730BD1">
        <w:rPr>
          <w:spacing w:val="-3"/>
        </w:rPr>
        <w:t>production</w:t>
      </w:r>
      <w:r w:rsidRPr="00730BD1">
        <w:rPr>
          <w:spacing w:val="-25"/>
        </w:rPr>
        <w:t xml:space="preserve"> </w:t>
      </w:r>
      <w:r w:rsidRPr="00730BD1">
        <w:rPr>
          <w:spacing w:val="-3"/>
        </w:rPr>
        <w:t>data</w:t>
      </w:r>
      <w:r w:rsidRPr="00730BD1">
        <w:rPr>
          <w:spacing w:val="-25"/>
        </w:rPr>
        <w:t xml:space="preserve"> </w:t>
      </w:r>
      <w:r w:rsidRPr="00730BD1">
        <w:t>is</w:t>
      </w:r>
      <w:r w:rsidRPr="00730BD1">
        <w:rPr>
          <w:spacing w:val="-25"/>
        </w:rPr>
        <w:t xml:space="preserve"> </w:t>
      </w:r>
      <w:r w:rsidRPr="00730BD1">
        <w:t>not documented,</w:t>
      </w:r>
      <w:r w:rsidRPr="00730BD1">
        <w:rPr>
          <w:spacing w:val="-21"/>
        </w:rPr>
        <w:t xml:space="preserve"> </w:t>
      </w:r>
      <w:r w:rsidRPr="00730BD1">
        <w:t>should</w:t>
      </w:r>
      <w:r w:rsidRPr="00730BD1">
        <w:rPr>
          <w:spacing w:val="-21"/>
        </w:rPr>
        <w:t xml:space="preserve"> </w:t>
      </w:r>
      <w:r w:rsidRPr="00730BD1">
        <w:t>be</w:t>
      </w:r>
      <w:r w:rsidRPr="00730BD1">
        <w:rPr>
          <w:spacing w:val="-21"/>
        </w:rPr>
        <w:t xml:space="preserve"> </w:t>
      </w:r>
      <w:r w:rsidRPr="00730BD1">
        <w:t>subjected</w:t>
      </w:r>
      <w:r w:rsidRPr="00730BD1">
        <w:rPr>
          <w:spacing w:val="-23"/>
        </w:rPr>
        <w:t xml:space="preserve"> </w:t>
      </w:r>
      <w:r w:rsidRPr="00730BD1">
        <w:t>to</w:t>
      </w:r>
      <w:r w:rsidRPr="00730BD1">
        <w:rPr>
          <w:spacing w:val="-23"/>
        </w:rPr>
        <w:t xml:space="preserve"> </w:t>
      </w:r>
      <w:r w:rsidRPr="00730BD1">
        <w:t>the</w:t>
      </w:r>
      <w:r w:rsidRPr="00730BD1">
        <w:rPr>
          <w:spacing w:val="-23"/>
        </w:rPr>
        <w:t xml:space="preserve"> </w:t>
      </w:r>
      <w:r w:rsidRPr="00730BD1">
        <w:t>periodical</w:t>
      </w:r>
      <w:r w:rsidRPr="00730BD1">
        <w:rPr>
          <w:spacing w:val="-23"/>
        </w:rPr>
        <w:t xml:space="preserve"> </w:t>
      </w:r>
      <w:r w:rsidRPr="00730BD1">
        <w:t>foam</w:t>
      </w:r>
      <w:r w:rsidRPr="00730BD1">
        <w:rPr>
          <w:spacing w:val="-24"/>
        </w:rPr>
        <w:t xml:space="preserve"> </w:t>
      </w:r>
      <w:r w:rsidRPr="00730BD1">
        <w:t>control</w:t>
      </w:r>
      <w:r w:rsidRPr="00730BD1">
        <w:rPr>
          <w:spacing w:val="-23"/>
        </w:rPr>
        <w:t xml:space="preserve"> </w:t>
      </w:r>
      <w:r w:rsidRPr="00730BD1">
        <w:t>tests</w:t>
      </w:r>
      <w:r w:rsidRPr="00730BD1">
        <w:rPr>
          <w:spacing w:val="-23"/>
        </w:rPr>
        <w:t xml:space="preserve"> </w:t>
      </w:r>
      <w:r w:rsidRPr="00730BD1">
        <w:t>required in</w:t>
      </w:r>
      <w:r w:rsidRPr="00730BD1">
        <w:rPr>
          <w:spacing w:val="-4"/>
        </w:rPr>
        <w:t xml:space="preserve"> </w:t>
      </w:r>
      <w:r w:rsidRPr="00730BD1">
        <w:t>MSC.1/Circ.1312.</w:t>
      </w:r>
    </w:p>
    <w:p w14:paraId="23C47A09" w14:textId="77777777" w:rsidR="00BA2605" w:rsidRPr="00730BD1" w:rsidRDefault="00BA2605" w:rsidP="00BA2605">
      <w:pPr>
        <w:pStyle w:val="BodyText"/>
        <w:spacing w:before="9"/>
        <w:rPr>
          <w:sz w:val="21"/>
        </w:rPr>
      </w:pPr>
    </w:p>
    <w:p w14:paraId="438A70B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Wheeled (mobile) fire</w:t>
      </w:r>
      <w:r w:rsidRPr="00730BD1">
        <w:rPr>
          <w:spacing w:val="-9"/>
        </w:rPr>
        <w:t xml:space="preserve"> </w:t>
      </w:r>
      <w:r w:rsidRPr="00730BD1">
        <w:t>extinguishers</w:t>
      </w:r>
    </w:p>
    <w:p w14:paraId="31137806" w14:textId="77777777" w:rsidR="00BA2605" w:rsidRPr="00730BD1" w:rsidRDefault="00BA2605" w:rsidP="00BA2605">
      <w:pPr>
        <w:pStyle w:val="BodyText"/>
        <w:spacing w:before="9"/>
        <w:rPr>
          <w:sz w:val="21"/>
        </w:rPr>
      </w:pPr>
    </w:p>
    <w:p w14:paraId="52F03999" w14:textId="77777777" w:rsidR="00BA2605" w:rsidRPr="00730BD1" w:rsidRDefault="00BA2605" w:rsidP="00B96F1A">
      <w:pPr>
        <w:pStyle w:val="ListParagraph"/>
        <w:widowControl w:val="0"/>
        <w:numPr>
          <w:ilvl w:val="0"/>
          <w:numId w:val="21"/>
        </w:numPr>
        <w:tabs>
          <w:tab w:val="left" w:pos="1841"/>
        </w:tabs>
        <w:ind w:right="134"/>
        <w:contextualSpacing w:val="0"/>
        <w:jc w:val="both"/>
      </w:pPr>
      <w:r w:rsidRPr="00730BD1">
        <w:t>perform periodical inspections in accordance with the manufacturer's instructions;</w:t>
      </w:r>
    </w:p>
    <w:p w14:paraId="64DE7DFE" w14:textId="77777777" w:rsidR="00BA2605" w:rsidRDefault="00BA2605" w:rsidP="00BA2605">
      <w:pPr>
        <w:pStyle w:val="BodyText"/>
        <w:spacing w:before="9"/>
        <w:rPr>
          <w:sz w:val="21"/>
        </w:rPr>
      </w:pPr>
    </w:p>
    <w:p w14:paraId="46946A31" w14:textId="77777777" w:rsidR="00BA2605" w:rsidRPr="00730BD1" w:rsidRDefault="00BA2605" w:rsidP="00B96F1A">
      <w:pPr>
        <w:pStyle w:val="ListParagraph"/>
        <w:widowControl w:val="0"/>
        <w:numPr>
          <w:ilvl w:val="0"/>
          <w:numId w:val="21"/>
        </w:numPr>
        <w:tabs>
          <w:tab w:val="left" w:pos="1841"/>
        </w:tabs>
        <w:spacing w:before="1"/>
        <w:contextualSpacing w:val="0"/>
      </w:pPr>
      <w:r w:rsidRPr="00730BD1">
        <w:t>visually inspect all accessible components for proper</w:t>
      </w:r>
      <w:r w:rsidRPr="00730BD1">
        <w:rPr>
          <w:spacing w:val="-10"/>
        </w:rPr>
        <w:t xml:space="preserve"> </w:t>
      </w:r>
      <w:r w:rsidRPr="00730BD1">
        <w:t>condition;</w:t>
      </w:r>
    </w:p>
    <w:p w14:paraId="46BAA960" w14:textId="77777777" w:rsidR="00BA2605" w:rsidRPr="00730BD1" w:rsidRDefault="00BA2605" w:rsidP="00BA2605">
      <w:pPr>
        <w:pStyle w:val="BodyText"/>
        <w:spacing w:before="9"/>
        <w:rPr>
          <w:sz w:val="21"/>
        </w:rPr>
      </w:pPr>
    </w:p>
    <w:p w14:paraId="02009DF9" w14:textId="77777777" w:rsidR="00BA2605" w:rsidRPr="00730BD1" w:rsidRDefault="00BA2605" w:rsidP="00B96F1A">
      <w:pPr>
        <w:pStyle w:val="ListParagraph"/>
        <w:widowControl w:val="0"/>
        <w:numPr>
          <w:ilvl w:val="0"/>
          <w:numId w:val="21"/>
        </w:numPr>
        <w:tabs>
          <w:tab w:val="left" w:pos="1841"/>
        </w:tabs>
        <w:contextualSpacing w:val="0"/>
      </w:pPr>
      <w:r w:rsidRPr="00730BD1">
        <w:t>check the hydrostatic test date of each cylinder;</w:t>
      </w:r>
      <w:r w:rsidRPr="00730BD1">
        <w:rPr>
          <w:spacing w:val="-12"/>
        </w:rPr>
        <w:t xml:space="preserve"> </w:t>
      </w:r>
      <w:r w:rsidRPr="00730BD1">
        <w:t>and</w:t>
      </w:r>
    </w:p>
    <w:p w14:paraId="6CB9019E" w14:textId="77777777" w:rsidR="00BA2605" w:rsidRPr="00730BD1" w:rsidRDefault="00BA2605" w:rsidP="00BA2605">
      <w:pPr>
        <w:pStyle w:val="BodyText"/>
        <w:spacing w:before="9"/>
        <w:rPr>
          <w:sz w:val="21"/>
        </w:rPr>
      </w:pPr>
    </w:p>
    <w:p w14:paraId="107FF208" w14:textId="77777777" w:rsidR="00BA2605" w:rsidRPr="00730BD1" w:rsidRDefault="00BA2605" w:rsidP="00B96F1A">
      <w:pPr>
        <w:pStyle w:val="ListParagraph"/>
        <w:widowControl w:val="0"/>
        <w:numPr>
          <w:ilvl w:val="0"/>
          <w:numId w:val="21"/>
        </w:numPr>
        <w:tabs>
          <w:tab w:val="left" w:pos="1841"/>
        </w:tabs>
        <w:contextualSpacing w:val="0"/>
      </w:pPr>
      <w:r w:rsidRPr="00730BD1">
        <w:t>for</w:t>
      </w:r>
      <w:r w:rsidRPr="00730BD1">
        <w:rPr>
          <w:spacing w:val="-20"/>
        </w:rPr>
        <w:t xml:space="preserve"> </w:t>
      </w:r>
      <w:r w:rsidRPr="00730BD1">
        <w:t>dry</w:t>
      </w:r>
      <w:r w:rsidRPr="00730BD1">
        <w:rPr>
          <w:spacing w:val="-20"/>
        </w:rPr>
        <w:t xml:space="preserve"> </w:t>
      </w:r>
      <w:r w:rsidRPr="00730BD1">
        <w:t>powder</w:t>
      </w:r>
      <w:r w:rsidRPr="00730BD1">
        <w:rPr>
          <w:spacing w:val="-20"/>
        </w:rPr>
        <w:t xml:space="preserve"> </w:t>
      </w:r>
      <w:r w:rsidRPr="00730BD1">
        <w:t>extinguishers,</w:t>
      </w:r>
      <w:r w:rsidRPr="00730BD1">
        <w:rPr>
          <w:spacing w:val="-20"/>
        </w:rPr>
        <w:t xml:space="preserve"> </w:t>
      </w:r>
      <w:r w:rsidRPr="00730BD1">
        <w:t>invert</w:t>
      </w:r>
      <w:r w:rsidRPr="00730BD1">
        <w:rPr>
          <w:spacing w:val="-20"/>
        </w:rPr>
        <w:t xml:space="preserve"> </w:t>
      </w:r>
      <w:r w:rsidRPr="00730BD1">
        <w:t>extinguisher</w:t>
      </w:r>
      <w:r w:rsidRPr="00730BD1">
        <w:rPr>
          <w:spacing w:val="-22"/>
        </w:rPr>
        <w:t xml:space="preserve"> </w:t>
      </w:r>
      <w:r w:rsidRPr="00730BD1">
        <w:t>to</w:t>
      </w:r>
      <w:r w:rsidRPr="00730BD1">
        <w:rPr>
          <w:spacing w:val="-22"/>
        </w:rPr>
        <w:t xml:space="preserve"> </w:t>
      </w:r>
      <w:r w:rsidRPr="00730BD1">
        <w:t>ensure</w:t>
      </w:r>
      <w:r w:rsidRPr="00730BD1">
        <w:rPr>
          <w:spacing w:val="-22"/>
        </w:rPr>
        <w:t xml:space="preserve"> </w:t>
      </w:r>
      <w:r w:rsidRPr="00730BD1">
        <w:t>powder</w:t>
      </w:r>
      <w:r w:rsidRPr="00730BD1">
        <w:rPr>
          <w:spacing w:val="-22"/>
        </w:rPr>
        <w:t xml:space="preserve"> </w:t>
      </w:r>
      <w:r w:rsidRPr="00730BD1">
        <w:t>is</w:t>
      </w:r>
      <w:r w:rsidRPr="00730BD1">
        <w:rPr>
          <w:spacing w:val="-22"/>
        </w:rPr>
        <w:t xml:space="preserve"> </w:t>
      </w:r>
      <w:r w:rsidRPr="00730BD1">
        <w:t>agitated.</w:t>
      </w:r>
    </w:p>
    <w:p w14:paraId="1774C90B" w14:textId="77777777" w:rsidR="00BA2605" w:rsidRPr="00730BD1" w:rsidRDefault="00BA2605" w:rsidP="00BA2605">
      <w:pPr>
        <w:pStyle w:val="BodyText"/>
        <w:spacing w:before="9"/>
        <w:rPr>
          <w:sz w:val="21"/>
        </w:rPr>
      </w:pPr>
    </w:p>
    <w:p w14:paraId="76515DF2"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Galley and deep fat cooking fire-extinguishing</w:t>
      </w:r>
      <w:r w:rsidRPr="00730BD1">
        <w:rPr>
          <w:spacing w:val="-12"/>
        </w:rPr>
        <w:t xml:space="preserve"> </w:t>
      </w:r>
      <w:r w:rsidRPr="00730BD1">
        <w:t>systems</w:t>
      </w:r>
    </w:p>
    <w:p w14:paraId="2A8DFA89" w14:textId="77777777" w:rsidR="00BA2605" w:rsidRPr="00730BD1" w:rsidRDefault="00BA2605" w:rsidP="00BA2605">
      <w:pPr>
        <w:pStyle w:val="BodyText"/>
        <w:spacing w:before="9"/>
        <w:rPr>
          <w:sz w:val="21"/>
        </w:rPr>
      </w:pPr>
    </w:p>
    <w:p w14:paraId="23D129B8" w14:textId="77777777" w:rsidR="00BA2605" w:rsidRPr="00730BD1" w:rsidRDefault="00BA2605" w:rsidP="00BA2605">
      <w:pPr>
        <w:pStyle w:val="BodyText"/>
        <w:ind w:left="138" w:right="130"/>
      </w:pPr>
      <w:r w:rsidRPr="00730BD1">
        <w:t>Check galley and deep fat cooking fire-extinguishing systems in accordance with the manufacturer's instructions.</w:t>
      </w:r>
    </w:p>
    <w:p w14:paraId="2A3A4A6B" w14:textId="77777777" w:rsidR="00BA2605" w:rsidRPr="00730BD1" w:rsidRDefault="00BA2605" w:rsidP="00BA2605">
      <w:pPr>
        <w:pStyle w:val="BodyText"/>
        <w:spacing w:before="5"/>
      </w:pPr>
    </w:p>
    <w:p w14:paraId="1945A4CB"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Two-year testing and</w:t>
      </w:r>
      <w:r w:rsidRPr="00730BD1">
        <w:rPr>
          <w:spacing w:val="-11"/>
        </w:rPr>
        <w:t xml:space="preserve"> </w:t>
      </w:r>
      <w:r w:rsidRPr="00730BD1">
        <w:t>inspections</w:t>
      </w:r>
    </w:p>
    <w:p w14:paraId="1FCFC2E2" w14:textId="77777777" w:rsidR="00BA2605" w:rsidRPr="00730BD1" w:rsidRDefault="00BA2605" w:rsidP="00BA2605">
      <w:pPr>
        <w:pStyle w:val="BodyText"/>
        <w:spacing w:before="2"/>
        <w:rPr>
          <w:b w:val="0"/>
        </w:rPr>
      </w:pPr>
    </w:p>
    <w:p w14:paraId="0074285B" w14:textId="77777777" w:rsidR="00BA2605" w:rsidRPr="00730BD1" w:rsidRDefault="00BA2605" w:rsidP="00BA2605">
      <w:pPr>
        <w:pStyle w:val="BodyText"/>
        <w:spacing w:before="1"/>
        <w:ind w:left="138" w:right="130"/>
      </w:pPr>
      <w:r w:rsidRPr="00730BD1">
        <w:t>Two-year</w:t>
      </w:r>
      <w:r w:rsidRPr="00730BD1">
        <w:rPr>
          <w:spacing w:val="-19"/>
        </w:rPr>
        <w:t xml:space="preserve"> </w:t>
      </w:r>
      <w:r w:rsidRPr="00730BD1">
        <w:t>inspections</w:t>
      </w:r>
      <w:r w:rsidRPr="00730BD1">
        <w:rPr>
          <w:spacing w:val="-18"/>
        </w:rPr>
        <w:t xml:space="preserve"> </w:t>
      </w:r>
      <w:r w:rsidRPr="00730BD1">
        <w:t>should</w:t>
      </w:r>
      <w:r w:rsidRPr="00730BD1">
        <w:rPr>
          <w:spacing w:val="-19"/>
        </w:rPr>
        <w:t xml:space="preserve"> </w:t>
      </w:r>
      <w:r w:rsidRPr="00730BD1">
        <w:t>be</w:t>
      </w:r>
      <w:r w:rsidRPr="00730BD1">
        <w:rPr>
          <w:spacing w:val="-18"/>
        </w:rPr>
        <w:t xml:space="preserve"> </w:t>
      </w:r>
      <w:r w:rsidRPr="00730BD1">
        <w:t>carried</w:t>
      </w:r>
      <w:r w:rsidRPr="00730BD1">
        <w:rPr>
          <w:spacing w:val="-19"/>
        </w:rPr>
        <w:t xml:space="preserve"> </w:t>
      </w:r>
      <w:r w:rsidRPr="00730BD1">
        <w:t>out</w:t>
      </w:r>
      <w:r w:rsidRPr="00730BD1">
        <w:rPr>
          <w:spacing w:val="-18"/>
        </w:rPr>
        <w:t xml:space="preserve"> </w:t>
      </w:r>
      <w:r w:rsidRPr="00730BD1">
        <w:t>to</w:t>
      </w:r>
      <w:r w:rsidRPr="00730BD1">
        <w:rPr>
          <w:spacing w:val="-18"/>
        </w:rPr>
        <w:t xml:space="preserve"> </w:t>
      </w:r>
      <w:r w:rsidRPr="00730BD1">
        <w:t>ensure</w:t>
      </w:r>
      <w:r w:rsidRPr="00730BD1">
        <w:rPr>
          <w:spacing w:val="-19"/>
        </w:rPr>
        <w:t xml:space="preserve"> </w:t>
      </w:r>
      <w:r w:rsidRPr="00730BD1">
        <w:t>that</w:t>
      </w:r>
      <w:r w:rsidRPr="00730BD1">
        <w:rPr>
          <w:spacing w:val="-21"/>
        </w:rPr>
        <w:t xml:space="preserve"> </w:t>
      </w:r>
      <w:r w:rsidRPr="00730BD1">
        <w:t>the</w:t>
      </w:r>
      <w:r w:rsidRPr="00730BD1">
        <w:rPr>
          <w:spacing w:val="-21"/>
        </w:rPr>
        <w:t xml:space="preserve"> </w:t>
      </w:r>
      <w:r w:rsidRPr="00730BD1">
        <w:t>indicated</w:t>
      </w:r>
      <w:r w:rsidRPr="00730BD1">
        <w:rPr>
          <w:spacing w:val="-21"/>
        </w:rPr>
        <w:t xml:space="preserve"> </w:t>
      </w:r>
      <w:r w:rsidRPr="00730BD1">
        <w:t>actions</w:t>
      </w:r>
      <w:r w:rsidRPr="00730BD1">
        <w:rPr>
          <w:spacing w:val="-17"/>
        </w:rPr>
        <w:t xml:space="preserve"> </w:t>
      </w:r>
      <w:r w:rsidRPr="00730BD1">
        <w:t>are</w:t>
      </w:r>
      <w:r w:rsidRPr="00730BD1">
        <w:rPr>
          <w:spacing w:val="-21"/>
        </w:rPr>
        <w:t xml:space="preserve"> </w:t>
      </w:r>
      <w:r w:rsidRPr="00730BD1">
        <w:t>taken</w:t>
      </w:r>
      <w:r w:rsidRPr="00730BD1">
        <w:rPr>
          <w:spacing w:val="-21"/>
        </w:rPr>
        <w:t xml:space="preserve"> </w:t>
      </w:r>
      <w:r w:rsidRPr="00730BD1">
        <w:t>for</w:t>
      </w:r>
      <w:r w:rsidRPr="00730BD1">
        <w:rPr>
          <w:spacing w:val="-21"/>
        </w:rPr>
        <w:t xml:space="preserve"> </w:t>
      </w:r>
      <w:r w:rsidRPr="00730BD1">
        <w:t>the specified</w:t>
      </w:r>
      <w:r w:rsidRPr="00730BD1">
        <w:rPr>
          <w:spacing w:val="-2"/>
        </w:rPr>
        <w:t xml:space="preserve"> </w:t>
      </w:r>
      <w:r w:rsidRPr="00730BD1">
        <w:t>equipment.</w:t>
      </w:r>
    </w:p>
    <w:p w14:paraId="033CCCC8" w14:textId="77777777" w:rsidR="00BA2605" w:rsidRPr="00730BD1" w:rsidRDefault="00BA2605" w:rsidP="00BA2605">
      <w:pPr>
        <w:pStyle w:val="BodyText"/>
        <w:spacing w:before="9"/>
        <w:rPr>
          <w:sz w:val="21"/>
        </w:rPr>
      </w:pPr>
    </w:p>
    <w:p w14:paraId="4E88BE18"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gas fire-extinguishing</w:t>
      </w:r>
      <w:r w:rsidRPr="00730BD1">
        <w:rPr>
          <w:spacing w:val="-8"/>
        </w:rPr>
        <w:t xml:space="preserve"> </w:t>
      </w:r>
      <w:r w:rsidRPr="00730BD1">
        <w:t>systems</w:t>
      </w:r>
    </w:p>
    <w:p w14:paraId="6EF16EDA" w14:textId="77777777" w:rsidR="00BA2605" w:rsidRPr="00730BD1" w:rsidRDefault="00BA2605" w:rsidP="00BA2605">
      <w:pPr>
        <w:pStyle w:val="BodyText"/>
        <w:spacing w:before="9"/>
        <w:rPr>
          <w:sz w:val="21"/>
        </w:rPr>
      </w:pPr>
    </w:p>
    <w:p w14:paraId="3F368167" w14:textId="77777777" w:rsidR="00BA2605" w:rsidRPr="00730BD1" w:rsidRDefault="00BA2605" w:rsidP="00B96F1A">
      <w:pPr>
        <w:pStyle w:val="ListParagraph"/>
        <w:widowControl w:val="0"/>
        <w:numPr>
          <w:ilvl w:val="0"/>
          <w:numId w:val="20"/>
        </w:numPr>
        <w:tabs>
          <w:tab w:val="left" w:pos="1841"/>
        </w:tabs>
        <w:ind w:right="135"/>
        <w:contextualSpacing w:val="0"/>
        <w:jc w:val="both"/>
      </w:pPr>
      <w:r w:rsidRPr="00730BD1">
        <w:t>all</w:t>
      </w:r>
      <w:r w:rsidRPr="00730BD1">
        <w:rPr>
          <w:spacing w:val="-10"/>
        </w:rPr>
        <w:t xml:space="preserve"> </w:t>
      </w:r>
      <w:r w:rsidRPr="00730BD1">
        <w:t>high</w:t>
      </w:r>
      <w:r w:rsidRPr="00730BD1">
        <w:rPr>
          <w:spacing w:val="-10"/>
        </w:rPr>
        <w:t xml:space="preserve"> </w:t>
      </w:r>
      <w:r w:rsidRPr="00730BD1">
        <w:t>pressure</w:t>
      </w:r>
      <w:r w:rsidRPr="00730BD1">
        <w:rPr>
          <w:spacing w:val="-10"/>
        </w:rPr>
        <w:t xml:space="preserve"> </w:t>
      </w:r>
      <w:r w:rsidRPr="00730BD1">
        <w:t>extinguishing</w:t>
      </w:r>
      <w:r w:rsidRPr="00730BD1">
        <w:rPr>
          <w:spacing w:val="-10"/>
        </w:rPr>
        <w:t xml:space="preserve"> </w:t>
      </w:r>
      <w:r w:rsidRPr="00730BD1">
        <w:t>agents</w:t>
      </w:r>
      <w:r w:rsidRPr="00730BD1">
        <w:rPr>
          <w:spacing w:val="-10"/>
        </w:rPr>
        <w:t xml:space="preserve"> </w:t>
      </w:r>
      <w:r w:rsidRPr="00730BD1">
        <w:t>cylinders</w:t>
      </w:r>
      <w:r w:rsidRPr="00730BD1">
        <w:rPr>
          <w:spacing w:val="-10"/>
        </w:rPr>
        <w:t xml:space="preserve"> </w:t>
      </w:r>
      <w:r w:rsidRPr="00730BD1">
        <w:t>and</w:t>
      </w:r>
      <w:r w:rsidRPr="00730BD1">
        <w:rPr>
          <w:spacing w:val="-10"/>
        </w:rPr>
        <w:t xml:space="preserve"> </w:t>
      </w:r>
      <w:r w:rsidRPr="00730BD1">
        <w:t>pilot</w:t>
      </w:r>
      <w:r w:rsidRPr="00730BD1">
        <w:rPr>
          <w:spacing w:val="-12"/>
        </w:rPr>
        <w:t xml:space="preserve"> </w:t>
      </w:r>
      <w:r w:rsidRPr="00730BD1">
        <w:t>cylinders</w:t>
      </w:r>
      <w:r w:rsidRPr="00730BD1">
        <w:rPr>
          <w:spacing w:val="-12"/>
        </w:rPr>
        <w:t xml:space="preserve"> </w:t>
      </w:r>
      <w:r w:rsidRPr="00730BD1">
        <w:t>should</w:t>
      </w:r>
      <w:r w:rsidRPr="00730BD1">
        <w:rPr>
          <w:spacing w:val="-12"/>
        </w:rPr>
        <w:t xml:space="preserve"> </w:t>
      </w:r>
      <w:r w:rsidRPr="00730BD1">
        <w:t>be weighed</w:t>
      </w:r>
      <w:r w:rsidRPr="00730BD1">
        <w:rPr>
          <w:spacing w:val="-17"/>
        </w:rPr>
        <w:t xml:space="preserve"> </w:t>
      </w:r>
      <w:r w:rsidRPr="00730BD1">
        <w:t>or</w:t>
      </w:r>
      <w:r w:rsidRPr="00730BD1">
        <w:rPr>
          <w:spacing w:val="-17"/>
        </w:rPr>
        <w:t xml:space="preserve"> </w:t>
      </w:r>
      <w:r w:rsidRPr="00730BD1">
        <w:t>have</w:t>
      </w:r>
      <w:r w:rsidRPr="00730BD1">
        <w:rPr>
          <w:spacing w:val="-17"/>
        </w:rPr>
        <w:t xml:space="preserve"> </w:t>
      </w:r>
      <w:r w:rsidRPr="00730BD1">
        <w:t>their</w:t>
      </w:r>
      <w:r w:rsidRPr="00730BD1">
        <w:rPr>
          <w:spacing w:val="-17"/>
        </w:rPr>
        <w:t xml:space="preserve"> </w:t>
      </w:r>
      <w:r w:rsidRPr="00730BD1">
        <w:t>contents</w:t>
      </w:r>
      <w:r w:rsidRPr="00730BD1">
        <w:rPr>
          <w:spacing w:val="-17"/>
        </w:rPr>
        <w:t xml:space="preserve"> </w:t>
      </w:r>
      <w:r w:rsidRPr="00730BD1">
        <w:t>verified</w:t>
      </w:r>
      <w:r w:rsidRPr="00730BD1">
        <w:rPr>
          <w:spacing w:val="-17"/>
        </w:rPr>
        <w:t xml:space="preserve"> </w:t>
      </w:r>
      <w:r w:rsidRPr="00730BD1">
        <w:t>by</w:t>
      </w:r>
      <w:r w:rsidRPr="00730BD1">
        <w:rPr>
          <w:spacing w:val="-18"/>
        </w:rPr>
        <w:t xml:space="preserve"> </w:t>
      </w:r>
      <w:r w:rsidRPr="00730BD1">
        <w:t>other</w:t>
      </w:r>
      <w:r w:rsidRPr="00730BD1">
        <w:rPr>
          <w:spacing w:val="-17"/>
        </w:rPr>
        <w:t xml:space="preserve"> </w:t>
      </w:r>
      <w:r w:rsidRPr="00730BD1">
        <w:t>reliable</w:t>
      </w:r>
      <w:r w:rsidRPr="00730BD1">
        <w:rPr>
          <w:spacing w:val="-20"/>
        </w:rPr>
        <w:t xml:space="preserve"> </w:t>
      </w:r>
      <w:r w:rsidRPr="00730BD1">
        <w:t>means</w:t>
      </w:r>
      <w:r w:rsidRPr="00730BD1">
        <w:rPr>
          <w:spacing w:val="-20"/>
        </w:rPr>
        <w:t xml:space="preserve"> </w:t>
      </w:r>
      <w:r w:rsidRPr="00730BD1">
        <w:t>to</w:t>
      </w:r>
      <w:r w:rsidRPr="00730BD1">
        <w:rPr>
          <w:spacing w:val="-20"/>
        </w:rPr>
        <w:t xml:space="preserve"> </w:t>
      </w:r>
      <w:r w:rsidRPr="00730BD1">
        <w:t>confirm</w:t>
      </w:r>
      <w:r w:rsidRPr="00730BD1">
        <w:rPr>
          <w:spacing w:val="-21"/>
        </w:rPr>
        <w:t xml:space="preserve"> </w:t>
      </w:r>
      <w:r w:rsidRPr="00730BD1">
        <w:t>that the available charge in each is above 95 per cent of the nominal charge. Cylinders containing less than 95 per cent of the nominal charge should be refilled;</w:t>
      </w:r>
      <w:r w:rsidRPr="00730BD1">
        <w:rPr>
          <w:spacing w:val="-3"/>
        </w:rPr>
        <w:t xml:space="preserve"> </w:t>
      </w:r>
      <w:r w:rsidRPr="00730BD1">
        <w:t>and</w:t>
      </w:r>
    </w:p>
    <w:p w14:paraId="290F2EF3" w14:textId="77777777" w:rsidR="00BA2605" w:rsidRDefault="00BA2605" w:rsidP="00BA2605">
      <w:pPr>
        <w:jc w:val="both"/>
      </w:pPr>
    </w:p>
    <w:p w14:paraId="4688F4A6" w14:textId="77777777" w:rsidR="00BA2605" w:rsidRPr="00730BD1" w:rsidRDefault="00BA2605" w:rsidP="00B96F1A">
      <w:pPr>
        <w:pStyle w:val="ListParagraph"/>
        <w:widowControl w:val="0"/>
        <w:numPr>
          <w:ilvl w:val="0"/>
          <w:numId w:val="20"/>
        </w:numPr>
        <w:tabs>
          <w:tab w:val="left" w:pos="1841"/>
        </w:tabs>
        <w:spacing w:before="72"/>
        <w:ind w:right="192"/>
        <w:contextualSpacing w:val="0"/>
        <w:jc w:val="both"/>
      </w:pPr>
      <w:r w:rsidRPr="00730BD1">
        <w:t>blow</w:t>
      </w:r>
      <w:r w:rsidRPr="00730BD1">
        <w:rPr>
          <w:spacing w:val="-21"/>
        </w:rPr>
        <w:t xml:space="preserve"> </w:t>
      </w:r>
      <w:r w:rsidRPr="00730BD1">
        <w:t>dry</w:t>
      </w:r>
      <w:r w:rsidRPr="00730BD1">
        <w:rPr>
          <w:spacing w:val="-22"/>
        </w:rPr>
        <w:t xml:space="preserve"> </w:t>
      </w:r>
      <w:r w:rsidRPr="00730BD1">
        <w:t>compressed</w:t>
      </w:r>
      <w:r w:rsidRPr="00730BD1">
        <w:rPr>
          <w:spacing w:val="-24"/>
        </w:rPr>
        <w:t xml:space="preserve"> </w:t>
      </w:r>
      <w:r w:rsidRPr="00730BD1">
        <w:t>air</w:t>
      </w:r>
      <w:r w:rsidRPr="00730BD1">
        <w:rPr>
          <w:spacing w:val="-24"/>
        </w:rPr>
        <w:t xml:space="preserve"> </w:t>
      </w:r>
      <w:r w:rsidRPr="00730BD1">
        <w:t>or</w:t>
      </w:r>
      <w:r w:rsidRPr="00730BD1">
        <w:rPr>
          <w:spacing w:val="-24"/>
        </w:rPr>
        <w:t xml:space="preserve"> </w:t>
      </w:r>
      <w:r w:rsidRPr="00730BD1">
        <w:t>nitrogen</w:t>
      </w:r>
      <w:r w:rsidRPr="00730BD1">
        <w:rPr>
          <w:spacing w:val="-24"/>
        </w:rPr>
        <w:t xml:space="preserve"> </w:t>
      </w:r>
      <w:r w:rsidRPr="00730BD1">
        <w:t>through</w:t>
      </w:r>
      <w:r w:rsidRPr="00730BD1">
        <w:rPr>
          <w:spacing w:val="-24"/>
        </w:rPr>
        <w:t xml:space="preserve"> </w:t>
      </w:r>
      <w:r w:rsidRPr="00730BD1">
        <w:t>the</w:t>
      </w:r>
      <w:r w:rsidRPr="00730BD1">
        <w:rPr>
          <w:spacing w:val="-24"/>
        </w:rPr>
        <w:t xml:space="preserve"> </w:t>
      </w:r>
      <w:r w:rsidRPr="00730BD1">
        <w:t>discharge</w:t>
      </w:r>
      <w:r w:rsidRPr="00730BD1">
        <w:rPr>
          <w:spacing w:val="-24"/>
        </w:rPr>
        <w:t xml:space="preserve"> </w:t>
      </w:r>
      <w:r w:rsidRPr="00730BD1">
        <w:t>piping</w:t>
      </w:r>
      <w:r w:rsidRPr="00730BD1">
        <w:rPr>
          <w:spacing w:val="-24"/>
        </w:rPr>
        <w:t xml:space="preserve"> </w:t>
      </w:r>
      <w:r w:rsidRPr="00730BD1">
        <w:t>or</w:t>
      </w:r>
      <w:r w:rsidRPr="00730BD1">
        <w:rPr>
          <w:spacing w:val="-24"/>
        </w:rPr>
        <w:t xml:space="preserve"> </w:t>
      </w:r>
      <w:r w:rsidRPr="00730BD1">
        <w:t>otherwise confirm the pipe work and nozzles are clear of any obstructions. This may require the removal of nozzles, if</w:t>
      </w:r>
      <w:r w:rsidRPr="00730BD1">
        <w:rPr>
          <w:spacing w:val="-7"/>
        </w:rPr>
        <w:t xml:space="preserve"> </w:t>
      </w:r>
      <w:r w:rsidRPr="00730BD1">
        <w:t>applicable.</w:t>
      </w:r>
    </w:p>
    <w:p w14:paraId="0F1E4C04" w14:textId="77777777" w:rsidR="00BA2605" w:rsidRPr="00730BD1" w:rsidRDefault="00BA2605" w:rsidP="00BA2605">
      <w:pPr>
        <w:pStyle w:val="BodyText"/>
        <w:spacing w:before="9"/>
        <w:rPr>
          <w:sz w:val="21"/>
        </w:rPr>
      </w:pPr>
    </w:p>
    <w:p w14:paraId="1856E26A"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dry chemical powder</w:t>
      </w:r>
      <w:r w:rsidRPr="00730BD1">
        <w:rPr>
          <w:spacing w:val="-9"/>
        </w:rPr>
        <w:t xml:space="preserve"> </w:t>
      </w:r>
      <w:r w:rsidRPr="00730BD1">
        <w:t>systems</w:t>
      </w:r>
    </w:p>
    <w:p w14:paraId="5838AF62" w14:textId="77777777" w:rsidR="00BA2605" w:rsidRPr="00730BD1" w:rsidRDefault="00BA2605" w:rsidP="00BA2605">
      <w:pPr>
        <w:pStyle w:val="BodyText"/>
        <w:spacing w:before="9"/>
        <w:rPr>
          <w:sz w:val="21"/>
        </w:rPr>
      </w:pPr>
    </w:p>
    <w:p w14:paraId="11AD2942" w14:textId="77777777" w:rsidR="00BA2605" w:rsidRPr="00730BD1" w:rsidRDefault="00BA2605" w:rsidP="00B96F1A">
      <w:pPr>
        <w:pStyle w:val="ListParagraph"/>
        <w:widowControl w:val="0"/>
        <w:numPr>
          <w:ilvl w:val="0"/>
          <w:numId w:val="19"/>
        </w:numPr>
        <w:tabs>
          <w:tab w:val="left" w:pos="1841"/>
        </w:tabs>
        <w:spacing w:before="1"/>
        <w:ind w:right="194"/>
        <w:contextualSpacing w:val="0"/>
        <w:jc w:val="both"/>
      </w:pPr>
      <w:r w:rsidRPr="00730BD1">
        <w:t>blow dry nitrogen through the discharge piping to confirm that the pipe work and nozzles are clear of any</w:t>
      </w:r>
      <w:r w:rsidRPr="00730BD1">
        <w:rPr>
          <w:spacing w:val="-8"/>
        </w:rPr>
        <w:t xml:space="preserve"> </w:t>
      </w:r>
      <w:r w:rsidRPr="00730BD1">
        <w:t>obstructions;</w:t>
      </w:r>
    </w:p>
    <w:p w14:paraId="3B14769C" w14:textId="77777777" w:rsidR="00BA2605" w:rsidRPr="00730BD1" w:rsidRDefault="00BA2605" w:rsidP="00BA2605">
      <w:pPr>
        <w:pStyle w:val="BodyText"/>
        <w:spacing w:before="9"/>
        <w:rPr>
          <w:sz w:val="21"/>
        </w:rPr>
      </w:pPr>
    </w:p>
    <w:p w14:paraId="1B1709E7" w14:textId="77777777" w:rsidR="00BA2605" w:rsidRPr="00730BD1" w:rsidRDefault="00BA2605" w:rsidP="00B96F1A">
      <w:pPr>
        <w:pStyle w:val="ListParagraph"/>
        <w:widowControl w:val="0"/>
        <w:numPr>
          <w:ilvl w:val="0"/>
          <w:numId w:val="19"/>
        </w:numPr>
        <w:tabs>
          <w:tab w:val="left" w:pos="1841"/>
        </w:tabs>
        <w:contextualSpacing w:val="0"/>
      </w:pPr>
      <w:r w:rsidRPr="00730BD1">
        <w:t>operationally test local and remote controls and section</w:t>
      </w:r>
      <w:r w:rsidRPr="00730BD1">
        <w:rPr>
          <w:spacing w:val="-16"/>
        </w:rPr>
        <w:t xml:space="preserve"> </w:t>
      </w:r>
      <w:r w:rsidRPr="00730BD1">
        <w:t>valves;</w:t>
      </w:r>
    </w:p>
    <w:p w14:paraId="5DE3A47B" w14:textId="77777777" w:rsidR="00BA2605" w:rsidRPr="00730BD1" w:rsidRDefault="00BA2605" w:rsidP="00BA2605">
      <w:pPr>
        <w:pStyle w:val="BodyText"/>
        <w:spacing w:before="9"/>
        <w:rPr>
          <w:sz w:val="21"/>
        </w:rPr>
      </w:pPr>
    </w:p>
    <w:p w14:paraId="0129DA0E" w14:textId="77777777" w:rsidR="00BA2605" w:rsidRPr="00730BD1" w:rsidRDefault="00BA2605" w:rsidP="00B96F1A">
      <w:pPr>
        <w:pStyle w:val="ListParagraph"/>
        <w:widowControl w:val="0"/>
        <w:numPr>
          <w:ilvl w:val="0"/>
          <w:numId w:val="19"/>
        </w:numPr>
        <w:tabs>
          <w:tab w:val="left" w:pos="1841"/>
        </w:tabs>
        <w:ind w:right="201"/>
        <w:contextualSpacing w:val="0"/>
        <w:jc w:val="both"/>
      </w:pPr>
      <w:r w:rsidRPr="00730BD1">
        <w:t>verify the contents of propellant gas cylinders (including remote operating stations);</w:t>
      </w:r>
    </w:p>
    <w:p w14:paraId="3D9EF69F" w14:textId="77777777" w:rsidR="00BA2605" w:rsidRPr="00730BD1" w:rsidRDefault="00BA2605" w:rsidP="00BA2605">
      <w:pPr>
        <w:pStyle w:val="BodyText"/>
        <w:spacing w:before="9"/>
        <w:rPr>
          <w:sz w:val="21"/>
        </w:rPr>
      </w:pPr>
    </w:p>
    <w:p w14:paraId="1667F9B2" w14:textId="77777777" w:rsidR="00BA2605" w:rsidRPr="00730BD1" w:rsidRDefault="00BA2605" w:rsidP="00B96F1A">
      <w:pPr>
        <w:pStyle w:val="ListParagraph"/>
        <w:widowControl w:val="0"/>
        <w:numPr>
          <w:ilvl w:val="0"/>
          <w:numId w:val="19"/>
        </w:numPr>
        <w:tabs>
          <w:tab w:val="left" w:pos="1841"/>
        </w:tabs>
        <w:contextualSpacing w:val="0"/>
      </w:pPr>
      <w:r w:rsidRPr="00730BD1">
        <w:t>test a sample of dry chemical powder for moisture content;</w:t>
      </w:r>
      <w:r w:rsidRPr="00730BD1">
        <w:rPr>
          <w:spacing w:val="-18"/>
        </w:rPr>
        <w:t xml:space="preserve"> </w:t>
      </w:r>
      <w:r w:rsidRPr="00730BD1">
        <w:t>and</w:t>
      </w:r>
    </w:p>
    <w:p w14:paraId="2DE2EEFE" w14:textId="77777777" w:rsidR="00BA2605" w:rsidRPr="00730BD1" w:rsidRDefault="00BA2605" w:rsidP="00BA2605">
      <w:pPr>
        <w:pStyle w:val="BodyText"/>
        <w:spacing w:before="9"/>
        <w:rPr>
          <w:sz w:val="21"/>
        </w:rPr>
      </w:pPr>
    </w:p>
    <w:p w14:paraId="75F74B21" w14:textId="77777777" w:rsidR="00BA2605" w:rsidRPr="00730BD1" w:rsidRDefault="00BA2605" w:rsidP="00B96F1A">
      <w:pPr>
        <w:pStyle w:val="ListParagraph"/>
        <w:widowControl w:val="0"/>
        <w:numPr>
          <w:ilvl w:val="0"/>
          <w:numId w:val="19"/>
        </w:numPr>
        <w:tabs>
          <w:tab w:val="left" w:pos="1841"/>
        </w:tabs>
        <w:ind w:right="192"/>
        <w:contextualSpacing w:val="0"/>
        <w:jc w:val="both"/>
      </w:pPr>
      <w:r w:rsidRPr="00730BD1">
        <w:t>subject</w:t>
      </w:r>
      <w:r w:rsidRPr="00730BD1">
        <w:rPr>
          <w:spacing w:val="-21"/>
        </w:rPr>
        <w:t xml:space="preserve"> </w:t>
      </w:r>
      <w:r w:rsidRPr="00730BD1">
        <w:t>the</w:t>
      </w:r>
      <w:r w:rsidRPr="00730BD1">
        <w:rPr>
          <w:spacing w:val="-20"/>
        </w:rPr>
        <w:t xml:space="preserve"> </w:t>
      </w:r>
      <w:r w:rsidRPr="00730BD1">
        <w:t>powder</w:t>
      </w:r>
      <w:r w:rsidRPr="00730BD1">
        <w:rPr>
          <w:spacing w:val="-22"/>
        </w:rPr>
        <w:t xml:space="preserve"> </w:t>
      </w:r>
      <w:r w:rsidRPr="00730BD1">
        <w:t>containment</w:t>
      </w:r>
      <w:r w:rsidRPr="00730BD1">
        <w:rPr>
          <w:spacing w:val="-23"/>
        </w:rPr>
        <w:t xml:space="preserve"> </w:t>
      </w:r>
      <w:r w:rsidRPr="00730BD1">
        <w:t>vessel,</w:t>
      </w:r>
      <w:r w:rsidRPr="00730BD1">
        <w:rPr>
          <w:spacing w:val="-23"/>
        </w:rPr>
        <w:t xml:space="preserve"> </w:t>
      </w:r>
      <w:r w:rsidRPr="00730BD1">
        <w:t>safety</w:t>
      </w:r>
      <w:r w:rsidRPr="00730BD1">
        <w:rPr>
          <w:spacing w:val="-24"/>
        </w:rPr>
        <w:t xml:space="preserve"> </w:t>
      </w:r>
      <w:r w:rsidRPr="00730BD1">
        <w:t>valve</w:t>
      </w:r>
      <w:r w:rsidRPr="00730BD1">
        <w:rPr>
          <w:spacing w:val="-23"/>
        </w:rPr>
        <w:t xml:space="preserve"> </w:t>
      </w:r>
      <w:r w:rsidRPr="00730BD1">
        <w:t>and</w:t>
      </w:r>
      <w:r w:rsidRPr="00730BD1">
        <w:rPr>
          <w:spacing w:val="-23"/>
        </w:rPr>
        <w:t xml:space="preserve"> </w:t>
      </w:r>
      <w:r w:rsidRPr="00730BD1">
        <w:t>discharge</w:t>
      </w:r>
      <w:r w:rsidRPr="00730BD1">
        <w:rPr>
          <w:spacing w:val="-23"/>
        </w:rPr>
        <w:t xml:space="preserve"> </w:t>
      </w:r>
      <w:r w:rsidRPr="00730BD1">
        <w:t>hoses</w:t>
      </w:r>
      <w:r w:rsidRPr="00730BD1">
        <w:rPr>
          <w:spacing w:val="-23"/>
        </w:rPr>
        <w:t xml:space="preserve"> </w:t>
      </w:r>
      <w:r w:rsidRPr="00730BD1">
        <w:t>to</w:t>
      </w:r>
      <w:r w:rsidRPr="00730BD1">
        <w:rPr>
          <w:spacing w:val="-23"/>
        </w:rPr>
        <w:t xml:space="preserve"> </w:t>
      </w:r>
      <w:r w:rsidRPr="00730BD1">
        <w:t>a full working pressure</w:t>
      </w:r>
      <w:r w:rsidRPr="00730BD1">
        <w:rPr>
          <w:spacing w:val="-8"/>
        </w:rPr>
        <w:t xml:space="preserve"> </w:t>
      </w:r>
      <w:r w:rsidRPr="00730BD1">
        <w:t>test.</w:t>
      </w:r>
    </w:p>
    <w:p w14:paraId="2B0A2E6B" w14:textId="77777777" w:rsidR="00BA2605" w:rsidRPr="00730BD1" w:rsidRDefault="00BA2605" w:rsidP="00BA2605">
      <w:pPr>
        <w:pStyle w:val="BodyText"/>
        <w:spacing w:before="5"/>
      </w:pPr>
    </w:p>
    <w:p w14:paraId="40A39B68"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Five-year</w:t>
      </w:r>
      <w:r w:rsidRPr="00730BD1">
        <w:rPr>
          <w:spacing w:val="-8"/>
        </w:rPr>
        <w:t xml:space="preserve"> </w:t>
      </w:r>
      <w:r w:rsidRPr="00730BD1">
        <w:t>service</w:t>
      </w:r>
    </w:p>
    <w:p w14:paraId="5F8DCB22" w14:textId="77777777" w:rsidR="00BA2605" w:rsidRPr="00730BD1" w:rsidRDefault="00BA2605" w:rsidP="00BA2605">
      <w:pPr>
        <w:pStyle w:val="BodyText"/>
        <w:spacing w:before="2"/>
        <w:rPr>
          <w:b w:val="0"/>
        </w:rPr>
      </w:pPr>
    </w:p>
    <w:p w14:paraId="5DB6B5D6" w14:textId="77777777" w:rsidR="00BA2605" w:rsidRPr="00730BD1" w:rsidRDefault="00BA2605" w:rsidP="00BA2605">
      <w:pPr>
        <w:pStyle w:val="BodyText"/>
        <w:spacing w:before="1"/>
        <w:ind w:left="138"/>
      </w:pPr>
      <w:r w:rsidRPr="00730BD1">
        <w:t>At least once every five years, the following inspections should be carried out for the specified equipment.</w:t>
      </w:r>
    </w:p>
    <w:p w14:paraId="456AAE74" w14:textId="77777777" w:rsidR="00BA2605" w:rsidRPr="00730BD1" w:rsidRDefault="00BA2605" w:rsidP="00BA2605">
      <w:pPr>
        <w:pStyle w:val="BodyText"/>
        <w:spacing w:before="9"/>
        <w:rPr>
          <w:sz w:val="21"/>
        </w:rPr>
      </w:pPr>
    </w:p>
    <w:p w14:paraId="28B37E92" w14:textId="77777777" w:rsidR="00BA2605" w:rsidRPr="008A4D59" w:rsidRDefault="00BA2605" w:rsidP="00B96F1A">
      <w:pPr>
        <w:pStyle w:val="ListParagraph"/>
        <w:widowControl w:val="0"/>
        <w:numPr>
          <w:ilvl w:val="1"/>
          <w:numId w:val="35"/>
        </w:numPr>
        <w:tabs>
          <w:tab w:val="left" w:pos="990"/>
        </w:tabs>
        <w:spacing w:line="477" w:lineRule="auto"/>
        <w:ind w:right="4652" w:firstLine="0"/>
        <w:contextualSpacing w:val="0"/>
      </w:pPr>
      <w:r w:rsidRPr="00730BD1">
        <w:lastRenderedPageBreak/>
        <w:t>Fixed gas fire-extinguishing systems</w:t>
      </w:r>
    </w:p>
    <w:p w14:paraId="090B6622" w14:textId="77777777" w:rsidR="00BA2605" w:rsidRPr="00730BD1" w:rsidRDefault="00BA2605" w:rsidP="00BA2605">
      <w:pPr>
        <w:pStyle w:val="BodyText"/>
        <w:spacing w:line="20" w:lineRule="exact"/>
        <w:ind w:left="103"/>
        <w:rPr>
          <w:sz w:val="2"/>
        </w:rPr>
      </w:pPr>
    </w:p>
    <w:p w14:paraId="1559D795" w14:textId="77777777" w:rsidR="00BA2605" w:rsidRPr="00EE309F" w:rsidRDefault="00BA2605" w:rsidP="00B96F1A">
      <w:pPr>
        <w:pStyle w:val="ListParagraph"/>
        <w:numPr>
          <w:ilvl w:val="1"/>
          <w:numId w:val="35"/>
        </w:numPr>
        <w:tabs>
          <w:tab w:val="left" w:pos="990"/>
        </w:tabs>
        <w:ind w:left="144" w:firstLine="0"/>
        <w:contextualSpacing w:val="0"/>
      </w:pPr>
      <w:r w:rsidRPr="008A4D59">
        <w:t>Perform internal inspection of all control</w:t>
      </w:r>
      <w:r>
        <w:t xml:space="preserve"> v</w:t>
      </w:r>
      <w:r w:rsidRPr="008A4D59">
        <w:t>alves.</w:t>
      </w:r>
    </w:p>
    <w:p w14:paraId="32B02F92" w14:textId="77777777" w:rsidR="00BA2605" w:rsidRPr="00EE309F" w:rsidRDefault="00BA2605" w:rsidP="00BA2605">
      <w:pPr>
        <w:tabs>
          <w:tab w:val="left" w:pos="990"/>
        </w:tabs>
      </w:pPr>
    </w:p>
    <w:p w14:paraId="2C1DAF9C" w14:textId="77777777" w:rsidR="00BA2605" w:rsidRPr="00730BD1" w:rsidRDefault="00BA2605" w:rsidP="00B96F1A">
      <w:pPr>
        <w:pStyle w:val="ListParagraph"/>
        <w:widowControl w:val="0"/>
        <w:numPr>
          <w:ilvl w:val="1"/>
          <w:numId w:val="35"/>
        </w:numPr>
        <w:tabs>
          <w:tab w:val="left" w:pos="990"/>
        </w:tabs>
        <w:spacing w:before="7"/>
        <w:ind w:left="989" w:hanging="851"/>
        <w:contextualSpacing w:val="0"/>
      </w:pPr>
      <w:r w:rsidRPr="00730BD1">
        <w:t>Foam fire-extinguishing</w:t>
      </w:r>
      <w:r w:rsidRPr="00730BD1">
        <w:rPr>
          <w:spacing w:val="-8"/>
        </w:rPr>
        <w:t xml:space="preserve"> </w:t>
      </w:r>
      <w:r w:rsidRPr="00730BD1">
        <w:t>systems</w:t>
      </w:r>
    </w:p>
    <w:p w14:paraId="09E6B6A9" w14:textId="77777777" w:rsidR="00BA2605" w:rsidRPr="00730BD1" w:rsidRDefault="00BA2605" w:rsidP="00BA2605">
      <w:pPr>
        <w:pStyle w:val="BodyText"/>
        <w:spacing w:before="9"/>
        <w:rPr>
          <w:sz w:val="21"/>
        </w:rPr>
      </w:pPr>
    </w:p>
    <w:p w14:paraId="72FA33B4" w14:textId="77777777" w:rsidR="00BA2605" w:rsidRPr="00730BD1" w:rsidRDefault="00BA2605" w:rsidP="00B96F1A">
      <w:pPr>
        <w:pStyle w:val="ListParagraph"/>
        <w:widowControl w:val="0"/>
        <w:numPr>
          <w:ilvl w:val="0"/>
          <w:numId w:val="18"/>
        </w:numPr>
        <w:tabs>
          <w:tab w:val="left" w:pos="1841"/>
        </w:tabs>
        <w:spacing w:before="1"/>
        <w:contextualSpacing w:val="0"/>
      </w:pPr>
      <w:r w:rsidRPr="00730BD1">
        <w:t>perform internal inspection of all control</w:t>
      </w:r>
      <w:r w:rsidRPr="00730BD1">
        <w:rPr>
          <w:spacing w:val="-10"/>
        </w:rPr>
        <w:t xml:space="preserve"> </w:t>
      </w:r>
      <w:r w:rsidRPr="00730BD1">
        <w:t>valves;</w:t>
      </w:r>
    </w:p>
    <w:p w14:paraId="039E7715" w14:textId="77777777" w:rsidR="00BA2605" w:rsidRPr="00730BD1" w:rsidRDefault="00BA2605" w:rsidP="00BA2605">
      <w:pPr>
        <w:pStyle w:val="BodyText"/>
        <w:spacing w:before="9"/>
        <w:rPr>
          <w:sz w:val="21"/>
        </w:rPr>
      </w:pPr>
    </w:p>
    <w:p w14:paraId="714B0950" w14:textId="77777777" w:rsidR="00BA2605" w:rsidRPr="00730BD1" w:rsidRDefault="00BA2605" w:rsidP="00B96F1A">
      <w:pPr>
        <w:pStyle w:val="ListParagraph"/>
        <w:widowControl w:val="0"/>
        <w:numPr>
          <w:ilvl w:val="0"/>
          <w:numId w:val="18"/>
        </w:numPr>
        <w:tabs>
          <w:tab w:val="left" w:pos="1841"/>
        </w:tabs>
        <w:ind w:right="197"/>
        <w:contextualSpacing w:val="0"/>
        <w:jc w:val="both"/>
      </w:pPr>
      <w:r w:rsidRPr="00730BD1">
        <w:t>flush</w:t>
      </w:r>
      <w:r w:rsidRPr="00730BD1">
        <w:rPr>
          <w:spacing w:val="-13"/>
        </w:rPr>
        <w:t xml:space="preserve"> </w:t>
      </w:r>
      <w:r w:rsidRPr="00730BD1">
        <w:t>all</w:t>
      </w:r>
      <w:r w:rsidRPr="00730BD1">
        <w:rPr>
          <w:spacing w:val="-12"/>
        </w:rPr>
        <w:t xml:space="preserve"> </w:t>
      </w:r>
      <w:r w:rsidRPr="00730BD1">
        <w:t>high</w:t>
      </w:r>
      <w:r w:rsidRPr="00730BD1">
        <w:rPr>
          <w:spacing w:val="-13"/>
        </w:rPr>
        <w:t xml:space="preserve"> </w:t>
      </w:r>
      <w:r w:rsidRPr="00730BD1">
        <w:t>expansion</w:t>
      </w:r>
      <w:r w:rsidRPr="00730BD1">
        <w:rPr>
          <w:spacing w:val="-13"/>
        </w:rPr>
        <w:t xml:space="preserve"> </w:t>
      </w:r>
      <w:r w:rsidRPr="00730BD1">
        <w:t>foam</w:t>
      </w:r>
      <w:r w:rsidRPr="00730BD1">
        <w:rPr>
          <w:spacing w:val="-14"/>
        </w:rPr>
        <w:t xml:space="preserve"> </w:t>
      </w:r>
      <w:r w:rsidRPr="00730BD1">
        <w:t>system</w:t>
      </w:r>
      <w:r w:rsidRPr="00730BD1">
        <w:rPr>
          <w:spacing w:val="-13"/>
        </w:rPr>
        <w:t xml:space="preserve"> </w:t>
      </w:r>
      <w:r w:rsidRPr="00730BD1">
        <w:t>piping</w:t>
      </w:r>
      <w:r w:rsidRPr="00730BD1">
        <w:rPr>
          <w:spacing w:val="-13"/>
        </w:rPr>
        <w:t xml:space="preserve"> </w:t>
      </w:r>
      <w:r w:rsidRPr="00730BD1">
        <w:t>with</w:t>
      </w:r>
      <w:r w:rsidRPr="00730BD1">
        <w:rPr>
          <w:spacing w:val="-13"/>
        </w:rPr>
        <w:t xml:space="preserve"> </w:t>
      </w:r>
      <w:r w:rsidRPr="00730BD1">
        <w:t>fresh</w:t>
      </w:r>
      <w:r w:rsidRPr="00730BD1">
        <w:rPr>
          <w:spacing w:val="-13"/>
        </w:rPr>
        <w:t xml:space="preserve"> </w:t>
      </w:r>
      <w:r w:rsidRPr="00730BD1">
        <w:t>water,</w:t>
      </w:r>
      <w:r w:rsidRPr="00730BD1">
        <w:rPr>
          <w:spacing w:val="-13"/>
        </w:rPr>
        <w:t xml:space="preserve"> </w:t>
      </w:r>
      <w:r w:rsidRPr="00730BD1">
        <w:t>drain</w:t>
      </w:r>
      <w:r w:rsidRPr="00730BD1">
        <w:rPr>
          <w:spacing w:val="-13"/>
        </w:rPr>
        <w:t xml:space="preserve"> </w:t>
      </w:r>
      <w:r w:rsidRPr="00730BD1">
        <w:t>and</w:t>
      </w:r>
      <w:r w:rsidRPr="00730BD1">
        <w:rPr>
          <w:spacing w:val="-13"/>
        </w:rPr>
        <w:t xml:space="preserve"> </w:t>
      </w:r>
      <w:r w:rsidRPr="00730BD1">
        <w:t>purge with</w:t>
      </w:r>
      <w:r w:rsidRPr="00730BD1">
        <w:rPr>
          <w:spacing w:val="-2"/>
        </w:rPr>
        <w:t xml:space="preserve"> </w:t>
      </w:r>
      <w:r w:rsidRPr="00730BD1">
        <w:t>air;</w:t>
      </w:r>
    </w:p>
    <w:p w14:paraId="66B1341A" w14:textId="77777777" w:rsidR="00BA2605" w:rsidRPr="00730BD1" w:rsidRDefault="00BA2605" w:rsidP="00BA2605">
      <w:pPr>
        <w:pStyle w:val="BodyText"/>
        <w:spacing w:before="9"/>
        <w:rPr>
          <w:sz w:val="21"/>
        </w:rPr>
      </w:pPr>
    </w:p>
    <w:p w14:paraId="3728B4F8" w14:textId="77777777" w:rsidR="00BA2605" w:rsidRPr="00730BD1" w:rsidRDefault="00BA2605" w:rsidP="00B96F1A">
      <w:pPr>
        <w:pStyle w:val="ListParagraph"/>
        <w:widowControl w:val="0"/>
        <w:numPr>
          <w:ilvl w:val="0"/>
          <w:numId w:val="18"/>
        </w:numPr>
        <w:tabs>
          <w:tab w:val="left" w:pos="1841"/>
        </w:tabs>
        <w:contextualSpacing w:val="0"/>
      </w:pPr>
      <w:r w:rsidRPr="00730BD1">
        <w:t>check all nozzles to prove they are clear of debris;</w:t>
      </w:r>
      <w:r w:rsidRPr="00730BD1">
        <w:rPr>
          <w:spacing w:val="-10"/>
        </w:rPr>
        <w:t xml:space="preserve"> </w:t>
      </w:r>
      <w:r w:rsidRPr="00730BD1">
        <w:t>and</w:t>
      </w:r>
    </w:p>
    <w:p w14:paraId="2FB35AAC" w14:textId="77777777" w:rsidR="00BA2605" w:rsidRPr="00730BD1" w:rsidRDefault="00BA2605" w:rsidP="00BA2605">
      <w:pPr>
        <w:pStyle w:val="BodyText"/>
        <w:spacing w:before="9"/>
        <w:rPr>
          <w:sz w:val="21"/>
        </w:rPr>
      </w:pPr>
    </w:p>
    <w:p w14:paraId="0EAA4464" w14:textId="77777777" w:rsidR="00BA2605" w:rsidRPr="00730BD1" w:rsidRDefault="00BA2605" w:rsidP="00B96F1A">
      <w:pPr>
        <w:pStyle w:val="ListParagraph"/>
        <w:widowControl w:val="0"/>
        <w:numPr>
          <w:ilvl w:val="0"/>
          <w:numId w:val="18"/>
        </w:numPr>
        <w:tabs>
          <w:tab w:val="left" w:pos="1841"/>
        </w:tabs>
        <w:ind w:right="192"/>
        <w:contextualSpacing w:val="0"/>
        <w:jc w:val="both"/>
      </w:pPr>
      <w:r w:rsidRPr="00730BD1">
        <w:t>test all foam proportioners or other foam mixing devices to confirm that the mixing</w:t>
      </w:r>
      <w:r w:rsidRPr="00730BD1">
        <w:rPr>
          <w:spacing w:val="-19"/>
        </w:rPr>
        <w:t xml:space="preserve"> </w:t>
      </w:r>
      <w:r w:rsidRPr="00730BD1">
        <w:t>ratio</w:t>
      </w:r>
      <w:r w:rsidRPr="00730BD1">
        <w:rPr>
          <w:spacing w:val="-19"/>
        </w:rPr>
        <w:t xml:space="preserve"> </w:t>
      </w:r>
      <w:r w:rsidRPr="00730BD1">
        <w:t>tolerance</w:t>
      </w:r>
      <w:r w:rsidRPr="00730BD1">
        <w:rPr>
          <w:spacing w:val="-19"/>
        </w:rPr>
        <w:t xml:space="preserve"> </w:t>
      </w:r>
      <w:r w:rsidRPr="00730BD1">
        <w:t>is</w:t>
      </w:r>
      <w:r w:rsidRPr="00730BD1">
        <w:rPr>
          <w:spacing w:val="-18"/>
        </w:rPr>
        <w:t xml:space="preserve"> </w:t>
      </w:r>
      <w:r w:rsidRPr="00730BD1">
        <w:t>within</w:t>
      </w:r>
      <w:r w:rsidRPr="00730BD1">
        <w:rPr>
          <w:spacing w:val="-18"/>
        </w:rPr>
        <w:t xml:space="preserve"> </w:t>
      </w:r>
      <w:r w:rsidRPr="00730BD1">
        <w:t>+30</w:t>
      </w:r>
      <w:r w:rsidRPr="00730BD1">
        <w:rPr>
          <w:spacing w:val="-18"/>
        </w:rPr>
        <w:t xml:space="preserve"> </w:t>
      </w:r>
      <w:r w:rsidRPr="00730BD1">
        <w:t>to</w:t>
      </w:r>
      <w:r w:rsidRPr="00730BD1">
        <w:rPr>
          <w:spacing w:val="-15"/>
        </w:rPr>
        <w:t xml:space="preserve"> </w:t>
      </w:r>
      <w:r w:rsidRPr="00730BD1">
        <w:t>-10%</w:t>
      </w:r>
      <w:r w:rsidRPr="00730BD1">
        <w:rPr>
          <w:spacing w:val="-21"/>
        </w:rPr>
        <w:t xml:space="preserve"> </w:t>
      </w:r>
      <w:r w:rsidRPr="00730BD1">
        <w:t>of</w:t>
      </w:r>
      <w:r w:rsidRPr="00730BD1">
        <w:rPr>
          <w:spacing w:val="-21"/>
        </w:rPr>
        <w:t xml:space="preserve"> </w:t>
      </w:r>
      <w:r w:rsidRPr="00730BD1">
        <w:t>the</w:t>
      </w:r>
      <w:r w:rsidRPr="00730BD1">
        <w:rPr>
          <w:spacing w:val="-21"/>
        </w:rPr>
        <w:t xml:space="preserve"> </w:t>
      </w:r>
      <w:r w:rsidRPr="00730BD1">
        <w:t>nominal</w:t>
      </w:r>
      <w:r w:rsidRPr="00730BD1">
        <w:rPr>
          <w:spacing w:val="-21"/>
        </w:rPr>
        <w:t xml:space="preserve"> </w:t>
      </w:r>
      <w:r w:rsidRPr="00730BD1">
        <w:t>mixing</w:t>
      </w:r>
      <w:r w:rsidRPr="00730BD1">
        <w:rPr>
          <w:spacing w:val="-21"/>
        </w:rPr>
        <w:t xml:space="preserve"> </w:t>
      </w:r>
      <w:r w:rsidRPr="00730BD1">
        <w:t>ratio</w:t>
      </w:r>
      <w:r w:rsidRPr="00730BD1">
        <w:rPr>
          <w:spacing w:val="-21"/>
        </w:rPr>
        <w:t xml:space="preserve"> </w:t>
      </w:r>
      <w:r w:rsidRPr="00730BD1">
        <w:t>defined by the system</w:t>
      </w:r>
      <w:r w:rsidRPr="00730BD1">
        <w:rPr>
          <w:spacing w:val="-6"/>
        </w:rPr>
        <w:t xml:space="preserve"> </w:t>
      </w:r>
      <w:r w:rsidRPr="00730BD1">
        <w:t>approval.</w:t>
      </w:r>
    </w:p>
    <w:p w14:paraId="350E63E1" w14:textId="77777777" w:rsidR="00BA2605" w:rsidRPr="00730BD1" w:rsidRDefault="00BA2605" w:rsidP="00BA2605">
      <w:pPr>
        <w:pStyle w:val="BodyText"/>
        <w:spacing w:before="9"/>
        <w:rPr>
          <w:sz w:val="21"/>
        </w:rPr>
      </w:pPr>
    </w:p>
    <w:p w14:paraId="041A8762"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Water mist, water spray and sprinkler</w:t>
      </w:r>
      <w:r w:rsidRPr="00730BD1">
        <w:rPr>
          <w:spacing w:val="-12"/>
        </w:rPr>
        <w:t xml:space="preserve"> </w:t>
      </w:r>
      <w:r w:rsidRPr="00730BD1">
        <w:t>systems</w:t>
      </w:r>
    </w:p>
    <w:p w14:paraId="08C86983" w14:textId="77777777" w:rsidR="00BA2605" w:rsidRPr="00730BD1" w:rsidRDefault="00BA2605" w:rsidP="00BA2605">
      <w:pPr>
        <w:pStyle w:val="BodyText"/>
        <w:spacing w:before="9"/>
        <w:rPr>
          <w:sz w:val="21"/>
        </w:rPr>
      </w:pPr>
    </w:p>
    <w:p w14:paraId="0B846ED4" w14:textId="77777777" w:rsidR="00BA2605" w:rsidRPr="00730BD1" w:rsidRDefault="00BA2605" w:rsidP="00B96F1A">
      <w:pPr>
        <w:pStyle w:val="ListParagraph"/>
        <w:widowControl w:val="0"/>
        <w:numPr>
          <w:ilvl w:val="0"/>
          <w:numId w:val="17"/>
        </w:numPr>
        <w:tabs>
          <w:tab w:val="left" w:pos="1841"/>
        </w:tabs>
        <w:contextualSpacing w:val="0"/>
      </w:pPr>
      <w:r w:rsidRPr="00730BD1">
        <w:t>flush all ro-ro deck deluge system piping with water, drain and purge with</w:t>
      </w:r>
      <w:r w:rsidRPr="00730BD1">
        <w:rPr>
          <w:spacing w:val="-18"/>
        </w:rPr>
        <w:t xml:space="preserve"> </w:t>
      </w:r>
      <w:r w:rsidRPr="00730BD1">
        <w:t>air;</w:t>
      </w:r>
    </w:p>
    <w:p w14:paraId="729C833E" w14:textId="77777777" w:rsidR="00BA2605" w:rsidRPr="00730BD1" w:rsidRDefault="00BA2605" w:rsidP="00BA2605">
      <w:pPr>
        <w:pStyle w:val="BodyText"/>
        <w:spacing w:before="9"/>
        <w:rPr>
          <w:sz w:val="21"/>
        </w:rPr>
      </w:pPr>
    </w:p>
    <w:p w14:paraId="7963E59E" w14:textId="77777777" w:rsidR="00BA2605" w:rsidRPr="00730BD1" w:rsidRDefault="00BA2605" w:rsidP="00B96F1A">
      <w:pPr>
        <w:pStyle w:val="ListParagraph"/>
        <w:widowControl w:val="0"/>
        <w:numPr>
          <w:ilvl w:val="0"/>
          <w:numId w:val="17"/>
        </w:numPr>
        <w:tabs>
          <w:tab w:val="left" w:pos="1841"/>
        </w:tabs>
        <w:contextualSpacing w:val="0"/>
      </w:pPr>
      <w:r w:rsidRPr="00730BD1">
        <w:t>perform internal inspection of all control/section valves;</w:t>
      </w:r>
      <w:r w:rsidRPr="00730BD1">
        <w:rPr>
          <w:spacing w:val="-11"/>
        </w:rPr>
        <w:t xml:space="preserve"> </w:t>
      </w:r>
      <w:r w:rsidRPr="00730BD1">
        <w:t>and</w:t>
      </w:r>
    </w:p>
    <w:p w14:paraId="086CE799" w14:textId="77777777" w:rsidR="00BA2605" w:rsidRPr="00730BD1" w:rsidRDefault="00BA2605" w:rsidP="00BA2605">
      <w:pPr>
        <w:pStyle w:val="BodyText"/>
        <w:spacing w:before="9"/>
        <w:rPr>
          <w:sz w:val="21"/>
        </w:rPr>
      </w:pPr>
    </w:p>
    <w:p w14:paraId="54FD7C2C" w14:textId="77777777" w:rsidR="00BA2605" w:rsidRPr="00730BD1" w:rsidRDefault="00BA2605" w:rsidP="00B96F1A">
      <w:pPr>
        <w:pStyle w:val="ListParagraph"/>
        <w:widowControl w:val="0"/>
        <w:numPr>
          <w:ilvl w:val="0"/>
          <w:numId w:val="17"/>
        </w:numPr>
        <w:tabs>
          <w:tab w:val="left" w:pos="1841"/>
        </w:tabs>
        <w:ind w:right="194"/>
        <w:contextualSpacing w:val="0"/>
        <w:jc w:val="both"/>
      </w:pPr>
      <w:r w:rsidRPr="00730BD1">
        <w:t>check</w:t>
      </w:r>
      <w:r w:rsidRPr="00730BD1">
        <w:rPr>
          <w:spacing w:val="-10"/>
        </w:rPr>
        <w:t xml:space="preserve"> </w:t>
      </w:r>
      <w:r w:rsidRPr="00730BD1">
        <w:t>condition</w:t>
      </w:r>
      <w:r w:rsidRPr="00730BD1">
        <w:rPr>
          <w:spacing w:val="-10"/>
        </w:rPr>
        <w:t xml:space="preserve"> </w:t>
      </w:r>
      <w:r w:rsidRPr="00730BD1">
        <w:t>of</w:t>
      </w:r>
      <w:r w:rsidRPr="00730BD1">
        <w:rPr>
          <w:spacing w:val="-9"/>
        </w:rPr>
        <w:t xml:space="preserve"> </w:t>
      </w:r>
      <w:r w:rsidRPr="00730BD1">
        <w:t>any</w:t>
      </w:r>
      <w:r w:rsidRPr="00730BD1">
        <w:rPr>
          <w:spacing w:val="-10"/>
        </w:rPr>
        <w:t xml:space="preserve"> </w:t>
      </w:r>
      <w:r w:rsidRPr="00730BD1">
        <w:t>batteries,</w:t>
      </w:r>
      <w:r w:rsidRPr="00730BD1">
        <w:rPr>
          <w:spacing w:val="-11"/>
        </w:rPr>
        <w:t xml:space="preserve"> </w:t>
      </w:r>
      <w:r w:rsidRPr="00730BD1">
        <w:t>or</w:t>
      </w:r>
      <w:r w:rsidRPr="00730BD1">
        <w:rPr>
          <w:spacing w:val="-12"/>
        </w:rPr>
        <w:t xml:space="preserve"> </w:t>
      </w:r>
      <w:r w:rsidRPr="00730BD1">
        <w:t>renew</w:t>
      </w:r>
      <w:r w:rsidRPr="00730BD1">
        <w:rPr>
          <w:spacing w:val="-12"/>
        </w:rPr>
        <w:t xml:space="preserve"> </w:t>
      </w:r>
      <w:r w:rsidRPr="00730BD1">
        <w:t>in</w:t>
      </w:r>
      <w:r w:rsidRPr="00730BD1">
        <w:rPr>
          <w:spacing w:val="-12"/>
        </w:rPr>
        <w:t xml:space="preserve"> </w:t>
      </w:r>
      <w:r w:rsidRPr="00730BD1">
        <w:t>accordance</w:t>
      </w:r>
      <w:r w:rsidRPr="00730BD1">
        <w:rPr>
          <w:spacing w:val="-12"/>
        </w:rPr>
        <w:t xml:space="preserve"> </w:t>
      </w:r>
      <w:r w:rsidRPr="00730BD1">
        <w:t>with</w:t>
      </w:r>
      <w:r w:rsidRPr="00730BD1">
        <w:rPr>
          <w:spacing w:val="-9"/>
        </w:rPr>
        <w:t xml:space="preserve"> </w:t>
      </w:r>
      <w:r w:rsidRPr="00730BD1">
        <w:t>manufacturer's recommendations.</w:t>
      </w:r>
    </w:p>
    <w:p w14:paraId="1B91888A" w14:textId="77777777" w:rsidR="00BA2605" w:rsidRPr="00730BD1" w:rsidRDefault="00BA2605" w:rsidP="00BA2605">
      <w:pPr>
        <w:pStyle w:val="BodyText"/>
        <w:spacing w:before="9"/>
        <w:rPr>
          <w:sz w:val="21"/>
        </w:rPr>
      </w:pPr>
    </w:p>
    <w:p w14:paraId="392FE6D5"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Breathing</w:t>
      </w:r>
      <w:r w:rsidRPr="00730BD1">
        <w:rPr>
          <w:spacing w:val="-4"/>
        </w:rPr>
        <w:t xml:space="preserve"> </w:t>
      </w:r>
      <w:r w:rsidRPr="00730BD1">
        <w:t>apparatus</w:t>
      </w:r>
    </w:p>
    <w:p w14:paraId="7DB744E7" w14:textId="77777777" w:rsidR="00BA2605" w:rsidRPr="00730BD1" w:rsidRDefault="00BA2605" w:rsidP="00BA2605">
      <w:pPr>
        <w:pStyle w:val="BodyText"/>
        <w:spacing w:before="9"/>
        <w:rPr>
          <w:sz w:val="21"/>
        </w:rPr>
      </w:pPr>
    </w:p>
    <w:p w14:paraId="7ADB55B7" w14:textId="77777777" w:rsidR="00BA2605" w:rsidRPr="00730BD1" w:rsidRDefault="00BA2605" w:rsidP="00BA2605">
      <w:pPr>
        <w:pStyle w:val="BodyText"/>
        <w:spacing w:before="1"/>
        <w:ind w:left="138"/>
      </w:pPr>
      <w:r w:rsidRPr="00730BD1">
        <w:t>Perform</w:t>
      </w:r>
      <w:r w:rsidRPr="00730BD1">
        <w:rPr>
          <w:spacing w:val="-19"/>
        </w:rPr>
        <w:t xml:space="preserve"> </w:t>
      </w:r>
      <w:r w:rsidRPr="00730BD1">
        <w:t>hydrostatic</w:t>
      </w:r>
      <w:r w:rsidRPr="00730BD1">
        <w:rPr>
          <w:spacing w:val="-18"/>
        </w:rPr>
        <w:t xml:space="preserve"> </w:t>
      </w:r>
      <w:r w:rsidRPr="00730BD1">
        <w:t>testing</w:t>
      </w:r>
      <w:r w:rsidRPr="00730BD1">
        <w:rPr>
          <w:spacing w:val="-19"/>
        </w:rPr>
        <w:t xml:space="preserve"> </w:t>
      </w:r>
      <w:r w:rsidRPr="00730BD1">
        <w:t>of</w:t>
      </w:r>
      <w:r w:rsidRPr="00730BD1">
        <w:rPr>
          <w:spacing w:val="-18"/>
        </w:rPr>
        <w:t xml:space="preserve"> </w:t>
      </w:r>
      <w:r w:rsidRPr="00730BD1">
        <w:t>all</w:t>
      </w:r>
      <w:r w:rsidRPr="00730BD1">
        <w:rPr>
          <w:spacing w:val="-17"/>
        </w:rPr>
        <w:t xml:space="preserve"> </w:t>
      </w:r>
      <w:r w:rsidRPr="00730BD1">
        <w:t>steel</w:t>
      </w:r>
      <w:r w:rsidRPr="00730BD1">
        <w:rPr>
          <w:spacing w:val="-17"/>
        </w:rPr>
        <w:t xml:space="preserve"> </w:t>
      </w:r>
      <w:r w:rsidRPr="00730BD1">
        <w:t>self-contained</w:t>
      </w:r>
      <w:r w:rsidRPr="00730BD1">
        <w:rPr>
          <w:spacing w:val="-17"/>
        </w:rPr>
        <w:t xml:space="preserve"> </w:t>
      </w:r>
      <w:r w:rsidRPr="00730BD1">
        <w:t>breathing</w:t>
      </w:r>
      <w:r w:rsidRPr="00730BD1">
        <w:rPr>
          <w:spacing w:val="-19"/>
        </w:rPr>
        <w:t xml:space="preserve"> </w:t>
      </w:r>
      <w:r w:rsidRPr="00730BD1">
        <w:t>apparatus</w:t>
      </w:r>
      <w:r w:rsidRPr="00730BD1">
        <w:rPr>
          <w:spacing w:val="-21"/>
        </w:rPr>
        <w:t xml:space="preserve"> </w:t>
      </w:r>
      <w:r w:rsidRPr="00730BD1">
        <w:t>cylinders.</w:t>
      </w:r>
      <w:r w:rsidRPr="00730BD1">
        <w:rPr>
          <w:spacing w:val="20"/>
        </w:rPr>
        <w:t xml:space="preserve"> </w:t>
      </w:r>
      <w:r w:rsidRPr="00730BD1">
        <w:t>Aluminum and composite cylinders should be tested to the satisfaction of the</w:t>
      </w:r>
      <w:r w:rsidRPr="00730BD1">
        <w:rPr>
          <w:spacing w:val="-11"/>
        </w:rPr>
        <w:t xml:space="preserve"> </w:t>
      </w:r>
      <w:r w:rsidRPr="00730BD1">
        <w:t>Administration.</w:t>
      </w:r>
    </w:p>
    <w:p w14:paraId="4B743ACD" w14:textId="77777777" w:rsidR="00BA2605" w:rsidRPr="00730BD1" w:rsidRDefault="00BA2605" w:rsidP="00B96F1A">
      <w:pPr>
        <w:pStyle w:val="ListParagraph"/>
        <w:widowControl w:val="0"/>
        <w:numPr>
          <w:ilvl w:val="1"/>
          <w:numId w:val="35"/>
        </w:numPr>
        <w:tabs>
          <w:tab w:val="left" w:pos="990"/>
        </w:tabs>
        <w:spacing w:before="72"/>
        <w:ind w:left="989" w:hanging="851"/>
        <w:contextualSpacing w:val="0"/>
      </w:pPr>
      <w:r w:rsidRPr="00730BD1">
        <w:t>Low-location</w:t>
      </w:r>
      <w:r w:rsidRPr="00730BD1">
        <w:rPr>
          <w:spacing w:val="-6"/>
        </w:rPr>
        <w:t xml:space="preserve"> </w:t>
      </w:r>
      <w:r w:rsidRPr="00730BD1">
        <w:t>lighting</w:t>
      </w:r>
    </w:p>
    <w:p w14:paraId="4500A4E9" w14:textId="77777777" w:rsidR="00BA2605" w:rsidRPr="00730BD1" w:rsidRDefault="00BA2605" w:rsidP="00BA2605">
      <w:pPr>
        <w:pStyle w:val="BodyText"/>
        <w:spacing w:before="9"/>
        <w:rPr>
          <w:sz w:val="21"/>
        </w:rPr>
      </w:pPr>
    </w:p>
    <w:p w14:paraId="44C361B3" w14:textId="77777777" w:rsidR="00BA2605" w:rsidRPr="00730BD1" w:rsidRDefault="00BA2605" w:rsidP="00BA2605">
      <w:pPr>
        <w:pStyle w:val="BodyText"/>
        <w:ind w:left="138" w:right="130"/>
      </w:pPr>
      <w:r w:rsidRPr="00730BD1">
        <w:t>Test the luminance of all systems in accordance with the procedures in resolution A.752(18).</w:t>
      </w:r>
    </w:p>
    <w:p w14:paraId="1687EED1" w14:textId="77777777" w:rsidR="00BA2605" w:rsidRPr="00730BD1" w:rsidRDefault="00BA2605" w:rsidP="00BA2605">
      <w:pPr>
        <w:pStyle w:val="BodyText"/>
        <w:spacing w:before="9"/>
        <w:rPr>
          <w:sz w:val="21"/>
        </w:rPr>
      </w:pPr>
    </w:p>
    <w:p w14:paraId="77E172C8"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Wheeled (mobile) fire</w:t>
      </w:r>
      <w:r w:rsidRPr="00730BD1">
        <w:rPr>
          <w:spacing w:val="-9"/>
        </w:rPr>
        <w:t xml:space="preserve"> </w:t>
      </w:r>
      <w:r w:rsidRPr="00730BD1">
        <w:t>extinguishers</w:t>
      </w:r>
    </w:p>
    <w:p w14:paraId="1EFD5EF7" w14:textId="77777777" w:rsidR="00BA2605" w:rsidRPr="00730BD1" w:rsidRDefault="00BA2605" w:rsidP="00BA2605">
      <w:pPr>
        <w:pStyle w:val="BodyText"/>
        <w:spacing w:before="9"/>
        <w:rPr>
          <w:sz w:val="21"/>
        </w:rPr>
      </w:pPr>
    </w:p>
    <w:p w14:paraId="7930EA64" w14:textId="77777777" w:rsidR="00BA2605" w:rsidRPr="00730BD1" w:rsidRDefault="00BA2605" w:rsidP="00BA2605">
      <w:pPr>
        <w:pStyle w:val="BodyText"/>
        <w:spacing w:before="1"/>
        <w:ind w:left="138" w:right="130"/>
      </w:pPr>
      <w:r w:rsidRPr="00730BD1">
        <w:t>Visually</w:t>
      </w:r>
      <w:r w:rsidRPr="00730BD1">
        <w:rPr>
          <w:spacing w:val="-20"/>
        </w:rPr>
        <w:t xml:space="preserve"> </w:t>
      </w:r>
      <w:r w:rsidRPr="00730BD1">
        <w:t>examine</w:t>
      </w:r>
      <w:r w:rsidRPr="00730BD1">
        <w:rPr>
          <w:spacing w:val="-18"/>
        </w:rPr>
        <w:t xml:space="preserve"> </w:t>
      </w:r>
      <w:r w:rsidRPr="00730BD1">
        <w:t>at</w:t>
      </w:r>
      <w:r w:rsidRPr="00730BD1">
        <w:rPr>
          <w:spacing w:val="-20"/>
        </w:rPr>
        <w:t xml:space="preserve"> </w:t>
      </w:r>
      <w:r w:rsidRPr="00730BD1">
        <w:t>least</w:t>
      </w:r>
      <w:r w:rsidRPr="00730BD1">
        <w:rPr>
          <w:spacing w:val="-20"/>
        </w:rPr>
        <w:t xml:space="preserve"> </w:t>
      </w:r>
      <w:r w:rsidRPr="00730BD1">
        <w:t>one</w:t>
      </w:r>
      <w:r w:rsidRPr="00730BD1">
        <w:rPr>
          <w:spacing w:val="-19"/>
        </w:rPr>
        <w:t xml:space="preserve"> </w:t>
      </w:r>
      <w:r w:rsidRPr="00730BD1">
        <w:t>extinguisher</w:t>
      </w:r>
      <w:r w:rsidRPr="00730BD1">
        <w:rPr>
          <w:spacing w:val="-21"/>
        </w:rPr>
        <w:t xml:space="preserve"> </w:t>
      </w:r>
      <w:r w:rsidRPr="00730BD1">
        <w:t>of</w:t>
      </w:r>
      <w:r w:rsidRPr="00730BD1">
        <w:rPr>
          <w:spacing w:val="-21"/>
        </w:rPr>
        <w:t xml:space="preserve"> </w:t>
      </w:r>
      <w:r w:rsidRPr="00730BD1">
        <w:t>each</w:t>
      </w:r>
      <w:r w:rsidRPr="00730BD1">
        <w:rPr>
          <w:spacing w:val="-21"/>
        </w:rPr>
        <w:t xml:space="preserve"> </w:t>
      </w:r>
      <w:r w:rsidRPr="00730BD1">
        <w:t>type</w:t>
      </w:r>
      <w:r w:rsidRPr="00730BD1">
        <w:rPr>
          <w:spacing w:val="-21"/>
        </w:rPr>
        <w:t xml:space="preserve"> </w:t>
      </w:r>
      <w:r w:rsidRPr="00730BD1">
        <w:t>manufactured</w:t>
      </w:r>
      <w:r w:rsidRPr="00730BD1">
        <w:rPr>
          <w:spacing w:val="-21"/>
        </w:rPr>
        <w:t xml:space="preserve"> </w:t>
      </w:r>
      <w:r w:rsidRPr="00730BD1">
        <w:t>in</w:t>
      </w:r>
      <w:r w:rsidRPr="00730BD1">
        <w:rPr>
          <w:spacing w:val="-21"/>
        </w:rPr>
        <w:t xml:space="preserve"> </w:t>
      </w:r>
      <w:r w:rsidRPr="00730BD1">
        <w:t>the</w:t>
      </w:r>
      <w:r w:rsidRPr="00730BD1">
        <w:rPr>
          <w:spacing w:val="-21"/>
        </w:rPr>
        <w:t xml:space="preserve"> </w:t>
      </w:r>
      <w:r w:rsidRPr="00730BD1">
        <w:t>same</w:t>
      </w:r>
      <w:r w:rsidRPr="00730BD1">
        <w:rPr>
          <w:spacing w:val="-21"/>
        </w:rPr>
        <w:t xml:space="preserve"> </w:t>
      </w:r>
      <w:r w:rsidRPr="00730BD1">
        <w:t>year</w:t>
      </w:r>
      <w:r w:rsidRPr="00730BD1">
        <w:rPr>
          <w:spacing w:val="-21"/>
        </w:rPr>
        <w:t xml:space="preserve"> </w:t>
      </w:r>
      <w:r w:rsidRPr="00730BD1">
        <w:t>and</w:t>
      </w:r>
      <w:r w:rsidRPr="00730BD1">
        <w:rPr>
          <w:spacing w:val="-21"/>
        </w:rPr>
        <w:t xml:space="preserve"> </w:t>
      </w:r>
      <w:r w:rsidRPr="00730BD1">
        <w:t>kept on</w:t>
      </w:r>
      <w:r w:rsidRPr="00730BD1">
        <w:rPr>
          <w:spacing w:val="-2"/>
        </w:rPr>
        <w:t xml:space="preserve"> </w:t>
      </w:r>
      <w:r w:rsidRPr="00730BD1">
        <w:t>board.</w:t>
      </w:r>
    </w:p>
    <w:p w14:paraId="649CF52A" w14:textId="77777777" w:rsidR="00BA2605" w:rsidRPr="00730BD1" w:rsidRDefault="00BA2605" w:rsidP="00BA2605">
      <w:pPr>
        <w:pStyle w:val="BodyText"/>
        <w:spacing w:before="5"/>
      </w:pPr>
    </w:p>
    <w:p w14:paraId="74762964" w14:textId="77777777" w:rsidR="00BA2605" w:rsidRPr="00730BD1" w:rsidRDefault="00BA2605" w:rsidP="00B96F1A">
      <w:pPr>
        <w:pStyle w:val="Heading1"/>
        <w:keepNext w:val="0"/>
        <w:widowControl w:val="0"/>
        <w:numPr>
          <w:ilvl w:val="0"/>
          <w:numId w:val="35"/>
        </w:numPr>
        <w:tabs>
          <w:tab w:val="left" w:pos="990"/>
        </w:tabs>
        <w:ind w:hanging="851"/>
        <w:jc w:val="left"/>
      </w:pPr>
      <w:r w:rsidRPr="00730BD1">
        <w:t>Ten-year</w:t>
      </w:r>
      <w:r w:rsidRPr="00730BD1">
        <w:rPr>
          <w:spacing w:val="-8"/>
        </w:rPr>
        <w:t xml:space="preserve"> </w:t>
      </w:r>
      <w:r w:rsidRPr="00730BD1">
        <w:t>service</w:t>
      </w:r>
    </w:p>
    <w:p w14:paraId="741ED910" w14:textId="77777777" w:rsidR="00BA2605" w:rsidRPr="00730BD1" w:rsidRDefault="00BA2605" w:rsidP="00BA2605">
      <w:pPr>
        <w:pStyle w:val="BodyText"/>
        <w:spacing w:before="2"/>
        <w:rPr>
          <w:b w:val="0"/>
        </w:rPr>
      </w:pPr>
    </w:p>
    <w:p w14:paraId="5E7A1ED7" w14:textId="77777777" w:rsidR="00BA2605" w:rsidRPr="00730BD1" w:rsidRDefault="00BA2605" w:rsidP="00BA2605">
      <w:pPr>
        <w:pStyle w:val="BodyText"/>
        <w:spacing w:before="1"/>
        <w:ind w:left="138" w:right="130"/>
      </w:pPr>
      <w:r w:rsidRPr="00730BD1">
        <w:t>At least once every 10 years, the following inspections should be carried out for the specified equipment:</w:t>
      </w:r>
    </w:p>
    <w:p w14:paraId="0DFE0AD4" w14:textId="77777777" w:rsidR="00BA2605" w:rsidRPr="00730BD1" w:rsidRDefault="00BA2605" w:rsidP="00BA2605">
      <w:pPr>
        <w:pStyle w:val="BodyText"/>
        <w:spacing w:before="9"/>
        <w:rPr>
          <w:sz w:val="21"/>
        </w:rPr>
      </w:pPr>
    </w:p>
    <w:p w14:paraId="65F22FFE"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gas fire-extinguishing</w:t>
      </w:r>
      <w:r w:rsidRPr="00730BD1">
        <w:rPr>
          <w:spacing w:val="-8"/>
        </w:rPr>
        <w:t xml:space="preserve"> </w:t>
      </w:r>
      <w:r w:rsidRPr="00730BD1">
        <w:t>systems</w:t>
      </w:r>
    </w:p>
    <w:p w14:paraId="17282055" w14:textId="77777777" w:rsidR="00BA2605" w:rsidRPr="00730BD1" w:rsidRDefault="00BA2605" w:rsidP="00BA2605">
      <w:pPr>
        <w:pStyle w:val="BodyText"/>
        <w:spacing w:before="9"/>
        <w:rPr>
          <w:sz w:val="21"/>
        </w:rPr>
      </w:pPr>
    </w:p>
    <w:p w14:paraId="796D166C" w14:textId="77777777" w:rsidR="00BA2605" w:rsidRPr="00730BD1" w:rsidRDefault="00BA2605" w:rsidP="00B96F1A">
      <w:pPr>
        <w:pStyle w:val="ListParagraph"/>
        <w:widowControl w:val="0"/>
        <w:numPr>
          <w:ilvl w:val="0"/>
          <w:numId w:val="16"/>
        </w:numPr>
        <w:tabs>
          <w:tab w:val="left" w:pos="1841"/>
        </w:tabs>
        <w:ind w:right="134"/>
        <w:contextualSpacing w:val="0"/>
        <w:jc w:val="both"/>
      </w:pPr>
      <w:r w:rsidRPr="00730BD1">
        <w:t>perform a hydrostatic test and internal examination of 10 per cent of the system's</w:t>
      </w:r>
      <w:r w:rsidRPr="00730BD1">
        <w:rPr>
          <w:spacing w:val="-13"/>
        </w:rPr>
        <w:t xml:space="preserve"> </w:t>
      </w:r>
      <w:r w:rsidRPr="00730BD1">
        <w:lastRenderedPageBreak/>
        <w:t>extinguishing</w:t>
      </w:r>
      <w:r w:rsidRPr="00730BD1">
        <w:rPr>
          <w:spacing w:val="-13"/>
        </w:rPr>
        <w:t xml:space="preserve"> </w:t>
      </w:r>
      <w:r w:rsidRPr="00730BD1">
        <w:t>agent</w:t>
      </w:r>
      <w:r w:rsidRPr="00730BD1">
        <w:rPr>
          <w:spacing w:val="-13"/>
        </w:rPr>
        <w:t xml:space="preserve"> </w:t>
      </w:r>
      <w:r w:rsidRPr="00730BD1">
        <w:t>and</w:t>
      </w:r>
      <w:r w:rsidRPr="00730BD1">
        <w:rPr>
          <w:spacing w:val="-13"/>
        </w:rPr>
        <w:t xml:space="preserve"> </w:t>
      </w:r>
      <w:r w:rsidRPr="00730BD1">
        <w:t>pilot</w:t>
      </w:r>
      <w:r w:rsidRPr="00730BD1">
        <w:rPr>
          <w:spacing w:val="-13"/>
        </w:rPr>
        <w:t xml:space="preserve"> </w:t>
      </w:r>
      <w:r w:rsidRPr="00730BD1">
        <w:t>cylinders.</w:t>
      </w:r>
      <w:r w:rsidRPr="00730BD1">
        <w:rPr>
          <w:spacing w:val="35"/>
        </w:rPr>
        <w:t xml:space="preserve"> </w:t>
      </w:r>
      <w:r w:rsidRPr="00730BD1">
        <w:t>If</w:t>
      </w:r>
      <w:r w:rsidRPr="00730BD1">
        <w:rPr>
          <w:spacing w:val="-14"/>
        </w:rPr>
        <w:t xml:space="preserve"> </w:t>
      </w:r>
      <w:r w:rsidRPr="00730BD1">
        <w:t>one</w:t>
      </w:r>
      <w:r w:rsidRPr="00730BD1">
        <w:rPr>
          <w:spacing w:val="-14"/>
        </w:rPr>
        <w:t xml:space="preserve"> </w:t>
      </w:r>
      <w:r w:rsidRPr="00730BD1">
        <w:t>or</w:t>
      </w:r>
      <w:r w:rsidRPr="00730BD1">
        <w:rPr>
          <w:spacing w:val="-14"/>
        </w:rPr>
        <w:t xml:space="preserve"> </w:t>
      </w:r>
      <w:r w:rsidRPr="00730BD1">
        <w:t>more</w:t>
      </w:r>
      <w:r w:rsidRPr="00730BD1">
        <w:rPr>
          <w:spacing w:val="-15"/>
        </w:rPr>
        <w:t xml:space="preserve"> </w:t>
      </w:r>
      <w:r w:rsidRPr="00730BD1">
        <w:t>cylinders</w:t>
      </w:r>
      <w:r w:rsidRPr="00730BD1">
        <w:rPr>
          <w:spacing w:val="-14"/>
        </w:rPr>
        <w:t xml:space="preserve"> </w:t>
      </w:r>
      <w:r w:rsidRPr="00730BD1">
        <w:t>fail, a total of 50 per cent of the onboard cylinders should be tested. If further cylinders fail, all cylinders should be</w:t>
      </w:r>
      <w:r w:rsidRPr="00730BD1">
        <w:rPr>
          <w:spacing w:val="-9"/>
        </w:rPr>
        <w:t xml:space="preserve"> </w:t>
      </w:r>
      <w:r w:rsidRPr="00730BD1">
        <w:t>tested;</w:t>
      </w:r>
    </w:p>
    <w:p w14:paraId="69021A41" w14:textId="77777777" w:rsidR="00BA2605" w:rsidRPr="00730BD1" w:rsidRDefault="00BA2605" w:rsidP="00BA2605">
      <w:pPr>
        <w:pStyle w:val="BodyText"/>
        <w:spacing w:before="9"/>
        <w:rPr>
          <w:sz w:val="21"/>
        </w:rPr>
      </w:pPr>
    </w:p>
    <w:p w14:paraId="10B6148B" w14:textId="77777777" w:rsidR="00BA2605" w:rsidRPr="00730BD1" w:rsidRDefault="00BA2605" w:rsidP="00B96F1A">
      <w:pPr>
        <w:pStyle w:val="ListParagraph"/>
        <w:widowControl w:val="0"/>
        <w:numPr>
          <w:ilvl w:val="0"/>
          <w:numId w:val="16"/>
        </w:numPr>
        <w:tabs>
          <w:tab w:val="left" w:pos="1841"/>
        </w:tabs>
        <w:ind w:right="134"/>
        <w:contextualSpacing w:val="0"/>
        <w:jc w:val="both"/>
      </w:pPr>
      <w:r w:rsidRPr="00730BD1">
        <w:t xml:space="preserve">flexible hoses should be replaced at the intervals recommended by </w:t>
      </w:r>
      <w:r w:rsidRPr="00730BD1">
        <w:rPr>
          <w:spacing w:val="2"/>
        </w:rPr>
        <w:t xml:space="preserve">the </w:t>
      </w:r>
      <w:r w:rsidRPr="00730BD1">
        <w:t>manufacturer and not exceeding every 10 years;</w:t>
      </w:r>
      <w:r w:rsidRPr="00730BD1">
        <w:rPr>
          <w:spacing w:val="-12"/>
        </w:rPr>
        <w:t xml:space="preserve"> </w:t>
      </w:r>
      <w:r w:rsidRPr="00730BD1">
        <w:t>and</w:t>
      </w:r>
    </w:p>
    <w:p w14:paraId="343EE5AC" w14:textId="77777777" w:rsidR="00BA2605" w:rsidRPr="00730BD1" w:rsidRDefault="00BA2605" w:rsidP="00BA2605">
      <w:pPr>
        <w:pStyle w:val="BodyText"/>
        <w:spacing w:before="9"/>
        <w:rPr>
          <w:sz w:val="21"/>
        </w:rPr>
      </w:pPr>
    </w:p>
    <w:p w14:paraId="6BFDD4C5" w14:textId="77777777" w:rsidR="00BA2605" w:rsidRPr="00730BD1" w:rsidRDefault="00BA2605" w:rsidP="00B96F1A">
      <w:pPr>
        <w:pStyle w:val="ListParagraph"/>
        <w:widowControl w:val="0"/>
        <w:numPr>
          <w:ilvl w:val="0"/>
          <w:numId w:val="16"/>
        </w:numPr>
        <w:tabs>
          <w:tab w:val="left" w:pos="1841"/>
        </w:tabs>
        <w:ind w:right="130"/>
        <w:contextualSpacing w:val="0"/>
        <w:jc w:val="both"/>
      </w:pPr>
      <w:r w:rsidRPr="00730BD1">
        <w:t xml:space="preserve">if </w:t>
      </w:r>
      <w:r w:rsidRPr="00730BD1">
        <w:rPr>
          <w:spacing w:val="-4"/>
        </w:rPr>
        <w:t xml:space="preserve">permitted </w:t>
      </w:r>
      <w:r w:rsidRPr="00730BD1">
        <w:t xml:space="preserve">by </w:t>
      </w:r>
      <w:r w:rsidRPr="00730BD1">
        <w:rPr>
          <w:spacing w:val="-3"/>
        </w:rPr>
        <w:t xml:space="preserve">the </w:t>
      </w:r>
      <w:r w:rsidRPr="00730BD1">
        <w:rPr>
          <w:spacing w:val="-4"/>
        </w:rPr>
        <w:t xml:space="preserve">Administration, visual inspection </w:t>
      </w:r>
      <w:r w:rsidRPr="00730BD1">
        <w:rPr>
          <w:spacing w:val="-3"/>
        </w:rPr>
        <w:t xml:space="preserve">and NDT </w:t>
      </w:r>
      <w:r w:rsidRPr="00730BD1">
        <w:rPr>
          <w:spacing w:val="-4"/>
        </w:rPr>
        <w:t xml:space="preserve">(non-destructive </w:t>
      </w:r>
      <w:r w:rsidRPr="00730BD1">
        <w:t>testing) of halon cylinders may be performed in lieu of hydrostatic</w:t>
      </w:r>
      <w:r w:rsidRPr="00730BD1">
        <w:rPr>
          <w:spacing w:val="-18"/>
        </w:rPr>
        <w:t xml:space="preserve"> </w:t>
      </w:r>
      <w:r w:rsidRPr="00730BD1">
        <w:t>testing.</w:t>
      </w:r>
    </w:p>
    <w:p w14:paraId="03D868E1" w14:textId="77777777" w:rsidR="00BA2605" w:rsidRDefault="00BA2605" w:rsidP="00BA2605">
      <w:pPr>
        <w:pStyle w:val="BodyText"/>
        <w:spacing w:before="9"/>
        <w:rPr>
          <w:sz w:val="21"/>
        </w:rPr>
      </w:pPr>
    </w:p>
    <w:p w14:paraId="203C3504"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Water mist, water spray and sprinkler</w:t>
      </w:r>
      <w:r w:rsidRPr="00730BD1">
        <w:rPr>
          <w:spacing w:val="-10"/>
        </w:rPr>
        <w:t xml:space="preserve"> </w:t>
      </w:r>
      <w:r w:rsidRPr="00730BD1">
        <w:t>systems</w:t>
      </w:r>
    </w:p>
    <w:p w14:paraId="40CA938C" w14:textId="77777777" w:rsidR="00BA2605" w:rsidRPr="00730BD1" w:rsidRDefault="00BA2605" w:rsidP="00BA2605">
      <w:pPr>
        <w:pStyle w:val="BodyText"/>
        <w:spacing w:before="9"/>
        <w:rPr>
          <w:sz w:val="21"/>
        </w:rPr>
      </w:pPr>
    </w:p>
    <w:p w14:paraId="368B4B6F" w14:textId="77777777" w:rsidR="00BA2605" w:rsidRPr="00730BD1" w:rsidRDefault="00BA2605" w:rsidP="00BA2605">
      <w:pPr>
        <w:pStyle w:val="BodyText"/>
        <w:spacing w:before="1"/>
        <w:ind w:left="138" w:right="130"/>
      </w:pPr>
      <w:r w:rsidRPr="00730BD1">
        <w:t>Perform a hydrostatic test and internal examination for gas and water pressure cylinders according to flag Administration guidelines or, where these do not exist, EN 1968:2002 + A1.</w:t>
      </w:r>
    </w:p>
    <w:p w14:paraId="18D9B88B" w14:textId="77777777" w:rsidR="00BA2605" w:rsidRPr="00730BD1" w:rsidRDefault="00BA2605" w:rsidP="00BA2605">
      <w:pPr>
        <w:pStyle w:val="BodyText"/>
        <w:spacing w:before="9"/>
        <w:rPr>
          <w:sz w:val="21"/>
        </w:rPr>
      </w:pPr>
    </w:p>
    <w:p w14:paraId="73897074"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dry chemical powder</w:t>
      </w:r>
      <w:r w:rsidRPr="00730BD1">
        <w:rPr>
          <w:spacing w:val="-9"/>
        </w:rPr>
        <w:t xml:space="preserve"> </w:t>
      </w:r>
      <w:r w:rsidRPr="00730BD1">
        <w:t>systems</w:t>
      </w:r>
    </w:p>
    <w:p w14:paraId="7AAC08AD" w14:textId="77777777" w:rsidR="00BA2605" w:rsidRPr="00730BD1" w:rsidRDefault="00BA2605" w:rsidP="00BA2605">
      <w:pPr>
        <w:pStyle w:val="BodyText"/>
        <w:spacing w:before="9"/>
        <w:rPr>
          <w:sz w:val="21"/>
        </w:rPr>
      </w:pPr>
    </w:p>
    <w:p w14:paraId="34D5BC79" w14:textId="77777777" w:rsidR="00BA2605" w:rsidRPr="00730BD1" w:rsidRDefault="00BA2605" w:rsidP="00BA2605">
      <w:pPr>
        <w:pStyle w:val="BodyText"/>
        <w:ind w:left="138" w:right="45"/>
      </w:pPr>
      <w:r w:rsidRPr="00730BD1">
        <w:t>Subject all powder containment vessels to hydrostatic or non-destructive testing carried out by an accredited service agent.</w:t>
      </w:r>
    </w:p>
    <w:p w14:paraId="06AC4FE4" w14:textId="77777777" w:rsidR="00BA2605" w:rsidRPr="00730BD1" w:rsidRDefault="00BA2605" w:rsidP="00BA2605">
      <w:pPr>
        <w:pStyle w:val="BodyText"/>
        <w:spacing w:before="9"/>
        <w:rPr>
          <w:sz w:val="21"/>
        </w:rPr>
      </w:pPr>
    </w:p>
    <w:p w14:paraId="1B81A0D1"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Fixed aerosol extinguishing</w:t>
      </w:r>
      <w:r w:rsidRPr="00730BD1">
        <w:rPr>
          <w:spacing w:val="-9"/>
        </w:rPr>
        <w:t xml:space="preserve"> </w:t>
      </w:r>
      <w:r w:rsidRPr="00730BD1">
        <w:t>systems</w:t>
      </w:r>
    </w:p>
    <w:p w14:paraId="5703343C" w14:textId="77777777" w:rsidR="00BA2605" w:rsidRPr="00730BD1" w:rsidRDefault="00BA2605" w:rsidP="00BA2605">
      <w:pPr>
        <w:pStyle w:val="BodyText"/>
        <w:spacing w:before="9"/>
        <w:rPr>
          <w:sz w:val="21"/>
        </w:rPr>
      </w:pPr>
    </w:p>
    <w:p w14:paraId="30F7D87C" w14:textId="77777777" w:rsidR="00BA2605" w:rsidRPr="00730BD1" w:rsidRDefault="00BA2605" w:rsidP="00BA2605">
      <w:pPr>
        <w:pStyle w:val="BodyText"/>
        <w:ind w:left="138" w:right="51"/>
      </w:pPr>
      <w:r w:rsidRPr="00730BD1">
        <w:t>Condensed or dispersed aerosol generators to be renewed in accordance with manufacturer's recommendations.</w:t>
      </w:r>
    </w:p>
    <w:p w14:paraId="2F38DC19" w14:textId="77777777" w:rsidR="00BA2605" w:rsidRPr="00730BD1" w:rsidRDefault="00BA2605" w:rsidP="00BA2605">
      <w:pPr>
        <w:pStyle w:val="BodyText"/>
        <w:spacing w:before="9"/>
        <w:rPr>
          <w:sz w:val="21"/>
        </w:rPr>
      </w:pPr>
    </w:p>
    <w:p w14:paraId="336076C3" w14:textId="77777777" w:rsidR="00BA2605" w:rsidRPr="00730BD1" w:rsidRDefault="00BA2605" w:rsidP="00B96F1A">
      <w:pPr>
        <w:pStyle w:val="ListParagraph"/>
        <w:widowControl w:val="0"/>
        <w:numPr>
          <w:ilvl w:val="1"/>
          <w:numId w:val="35"/>
        </w:numPr>
        <w:tabs>
          <w:tab w:val="left" w:pos="990"/>
        </w:tabs>
        <w:ind w:left="989" w:hanging="851"/>
        <w:contextualSpacing w:val="0"/>
      </w:pPr>
      <w:r w:rsidRPr="00730BD1">
        <w:t>Wheeled (mobile) fire</w:t>
      </w:r>
      <w:r w:rsidRPr="00730BD1">
        <w:rPr>
          <w:spacing w:val="-9"/>
        </w:rPr>
        <w:t xml:space="preserve"> </w:t>
      </w:r>
      <w:r w:rsidRPr="00730BD1">
        <w:t>extinguishers</w:t>
      </w:r>
    </w:p>
    <w:p w14:paraId="16B8DBDA" w14:textId="77777777" w:rsidR="00BA2605" w:rsidRPr="00730BD1" w:rsidRDefault="00BA2605" w:rsidP="00BA2605">
      <w:pPr>
        <w:pStyle w:val="BodyText"/>
        <w:spacing w:before="9"/>
        <w:rPr>
          <w:sz w:val="21"/>
        </w:rPr>
      </w:pPr>
    </w:p>
    <w:p w14:paraId="4CD6F8D6" w14:textId="77777777" w:rsidR="00BA2605" w:rsidRPr="00730BD1" w:rsidRDefault="00BA2605" w:rsidP="00BA2605">
      <w:pPr>
        <w:pStyle w:val="BodyText"/>
        <w:ind w:left="138" w:right="130"/>
      </w:pPr>
      <w:r w:rsidRPr="00730BD1">
        <w:t>All</w:t>
      </w:r>
      <w:r w:rsidRPr="00730BD1">
        <w:rPr>
          <w:spacing w:val="-22"/>
        </w:rPr>
        <w:t xml:space="preserve"> </w:t>
      </w:r>
      <w:r w:rsidRPr="00730BD1">
        <w:t>extinguishers</w:t>
      </w:r>
      <w:r w:rsidRPr="00730BD1">
        <w:rPr>
          <w:spacing w:val="-22"/>
        </w:rPr>
        <w:t xml:space="preserve"> </w:t>
      </w:r>
      <w:r w:rsidRPr="00730BD1">
        <w:t>together</w:t>
      </w:r>
      <w:r w:rsidRPr="00730BD1">
        <w:rPr>
          <w:spacing w:val="-22"/>
        </w:rPr>
        <w:t xml:space="preserve"> </w:t>
      </w:r>
      <w:r w:rsidRPr="00730BD1">
        <w:t>with</w:t>
      </w:r>
      <w:r w:rsidRPr="00730BD1">
        <w:rPr>
          <w:spacing w:val="-24"/>
        </w:rPr>
        <w:t xml:space="preserve"> </w:t>
      </w:r>
      <w:r w:rsidRPr="00730BD1">
        <w:t>propellant</w:t>
      </w:r>
      <w:r w:rsidRPr="00730BD1">
        <w:rPr>
          <w:spacing w:val="-24"/>
        </w:rPr>
        <w:t xml:space="preserve"> </w:t>
      </w:r>
      <w:r w:rsidRPr="00730BD1">
        <w:t>cartridges</w:t>
      </w:r>
      <w:r w:rsidRPr="00730BD1">
        <w:rPr>
          <w:spacing w:val="-24"/>
        </w:rPr>
        <w:t xml:space="preserve"> </w:t>
      </w:r>
      <w:r w:rsidRPr="00730BD1">
        <w:t>should</w:t>
      </w:r>
      <w:r w:rsidRPr="00730BD1">
        <w:rPr>
          <w:spacing w:val="-24"/>
        </w:rPr>
        <w:t xml:space="preserve"> </w:t>
      </w:r>
      <w:r w:rsidRPr="00730BD1">
        <w:t>be</w:t>
      </w:r>
      <w:r w:rsidRPr="00730BD1">
        <w:rPr>
          <w:spacing w:val="-24"/>
        </w:rPr>
        <w:t xml:space="preserve"> </w:t>
      </w:r>
      <w:r w:rsidRPr="00730BD1">
        <w:t>hydrostatically</w:t>
      </w:r>
      <w:r w:rsidRPr="00730BD1">
        <w:rPr>
          <w:spacing w:val="-25"/>
        </w:rPr>
        <w:t xml:space="preserve"> </w:t>
      </w:r>
      <w:r w:rsidRPr="00730BD1">
        <w:t>tested</w:t>
      </w:r>
      <w:r w:rsidRPr="00730BD1">
        <w:rPr>
          <w:spacing w:val="-24"/>
        </w:rPr>
        <w:t xml:space="preserve"> </w:t>
      </w:r>
      <w:r w:rsidRPr="00730BD1">
        <w:t>by</w:t>
      </w:r>
      <w:r w:rsidRPr="00730BD1">
        <w:rPr>
          <w:spacing w:val="-25"/>
        </w:rPr>
        <w:t xml:space="preserve"> </w:t>
      </w:r>
      <w:r w:rsidRPr="00730BD1">
        <w:t>specially trained persons in accordance with recognized standards or the manufacturer's</w:t>
      </w:r>
      <w:r w:rsidRPr="00730BD1">
        <w:rPr>
          <w:spacing w:val="-12"/>
        </w:rPr>
        <w:t xml:space="preserve"> </w:t>
      </w:r>
      <w:r w:rsidRPr="00730BD1">
        <w:t>instructions.</w:t>
      </w:r>
    </w:p>
    <w:p w14:paraId="6E14FDE2" w14:textId="77777777" w:rsidR="00BA2605" w:rsidRPr="00730BD1" w:rsidRDefault="00BA2605" w:rsidP="00BA2605">
      <w:pPr>
        <w:pStyle w:val="BodyText"/>
        <w:tabs>
          <w:tab w:val="left" w:pos="7753"/>
        </w:tabs>
        <w:spacing w:before="69"/>
        <w:ind w:left="100"/>
      </w:pPr>
      <w:r w:rsidRPr="00730BD1">
        <w:tab/>
      </w:r>
    </w:p>
    <w:p w14:paraId="365CC6A1" w14:textId="77777777" w:rsidR="00BA2605" w:rsidRDefault="00BA2605" w:rsidP="00BA2605">
      <w:pPr>
        <w:pStyle w:val="BodyText"/>
        <w:spacing w:before="2"/>
      </w:pPr>
    </w:p>
    <w:p w14:paraId="203CEE53" w14:textId="77777777" w:rsidR="00BA2605" w:rsidRDefault="00BA2605" w:rsidP="00BA2605">
      <w:pPr>
        <w:pStyle w:val="BodyText"/>
        <w:spacing w:before="2"/>
      </w:pPr>
    </w:p>
    <w:p w14:paraId="5C8FA5D7" w14:textId="77777777" w:rsidR="00BA2605" w:rsidRDefault="00BA2605" w:rsidP="00BA2605">
      <w:pPr>
        <w:pStyle w:val="BodyText"/>
        <w:spacing w:before="2"/>
      </w:pPr>
    </w:p>
    <w:p w14:paraId="0DDA1215" w14:textId="77777777" w:rsidR="00BA2605" w:rsidRDefault="00BA2605" w:rsidP="00BA2605">
      <w:pPr>
        <w:pStyle w:val="BodyText"/>
        <w:spacing w:before="2"/>
      </w:pPr>
    </w:p>
    <w:p w14:paraId="01F47577" w14:textId="77777777" w:rsidR="00BA2605" w:rsidRDefault="00BA2605" w:rsidP="00BA2605">
      <w:pPr>
        <w:pStyle w:val="BodyText"/>
        <w:spacing w:before="2"/>
      </w:pPr>
    </w:p>
    <w:p w14:paraId="1A4B14CC" w14:textId="77777777" w:rsidR="00BA2605" w:rsidRDefault="00BA2605" w:rsidP="00BA2605">
      <w:pPr>
        <w:pStyle w:val="BodyText"/>
        <w:spacing w:before="2"/>
      </w:pPr>
    </w:p>
    <w:p w14:paraId="4D69A34A" w14:textId="77777777" w:rsidR="00BA2605" w:rsidRDefault="00BA2605" w:rsidP="00BA2605">
      <w:pPr>
        <w:pStyle w:val="BodyText"/>
        <w:spacing w:before="2"/>
      </w:pPr>
    </w:p>
    <w:p w14:paraId="68AA1BCE" w14:textId="77777777" w:rsidR="00BA2605" w:rsidRDefault="00BA2605" w:rsidP="00BA2605">
      <w:pPr>
        <w:pStyle w:val="BodyText"/>
        <w:spacing w:before="2"/>
      </w:pPr>
    </w:p>
    <w:p w14:paraId="60F9AA71" w14:textId="77777777" w:rsidR="00BA2605" w:rsidRDefault="00BA2605" w:rsidP="00BA2605">
      <w:pPr>
        <w:pStyle w:val="BodyText"/>
        <w:spacing w:before="2"/>
      </w:pPr>
    </w:p>
    <w:p w14:paraId="650C8D83" w14:textId="77777777" w:rsidR="00BA2605" w:rsidRDefault="00BA2605" w:rsidP="00BA2605">
      <w:pPr>
        <w:pStyle w:val="BodyText"/>
        <w:spacing w:before="2"/>
      </w:pPr>
    </w:p>
    <w:p w14:paraId="2D9DB9FA" w14:textId="77777777" w:rsidR="00BA2605" w:rsidRDefault="00BA2605" w:rsidP="00BA2605">
      <w:pPr>
        <w:pStyle w:val="BodyText"/>
        <w:spacing w:before="2"/>
      </w:pPr>
    </w:p>
    <w:p w14:paraId="16F46811" w14:textId="77777777" w:rsidR="00BA2605" w:rsidRDefault="00BA2605" w:rsidP="00BA2605">
      <w:pPr>
        <w:pStyle w:val="BodyText"/>
        <w:spacing w:before="2"/>
      </w:pPr>
    </w:p>
    <w:p w14:paraId="39490927" w14:textId="77777777" w:rsidR="00BA2605" w:rsidRDefault="00BA2605" w:rsidP="00BA2605">
      <w:pPr>
        <w:pStyle w:val="Heading1"/>
        <w:ind w:left="1172" w:right="1185"/>
        <w:jc w:val="center"/>
      </w:pPr>
      <w:r w:rsidRPr="007F3BCA">
        <w:rPr>
          <w:sz w:val="24"/>
          <w:szCs w:val="24"/>
        </w:rPr>
        <w:lastRenderedPageBreak/>
        <w:t>Circular 1318</w:t>
      </w:r>
    </w:p>
    <w:p w14:paraId="41F0E0C1" w14:textId="77777777" w:rsidR="00BA2605" w:rsidRPr="00730BD1" w:rsidRDefault="00BA2605" w:rsidP="00BA2605">
      <w:pPr>
        <w:pStyle w:val="Heading1"/>
        <w:ind w:left="1172" w:right="1185"/>
        <w:jc w:val="center"/>
      </w:pPr>
      <w:r w:rsidRPr="00730BD1">
        <w:t>GUIDELINES FOR THE MAINTENANCE AND INSPECTIONS OF FIXED CARBON DIOXIDE FIRE-EXTINGUISHING SYSTEMS</w:t>
      </w:r>
    </w:p>
    <w:p w14:paraId="50EB1FCF" w14:textId="77777777" w:rsidR="00BA2605" w:rsidRPr="00730BD1" w:rsidRDefault="00BA2605" w:rsidP="00BA2605">
      <w:pPr>
        <w:pStyle w:val="BodyText"/>
        <w:rPr>
          <w:b w:val="0"/>
        </w:rPr>
      </w:pPr>
    </w:p>
    <w:p w14:paraId="67301DEA" w14:textId="77777777" w:rsidR="00BA2605" w:rsidRPr="00730BD1" w:rsidRDefault="00BA2605" w:rsidP="00B96F1A">
      <w:pPr>
        <w:pStyle w:val="ListParagraph"/>
        <w:widowControl w:val="0"/>
        <w:numPr>
          <w:ilvl w:val="0"/>
          <w:numId w:val="43"/>
        </w:numPr>
        <w:tabs>
          <w:tab w:val="left" w:pos="821"/>
        </w:tabs>
        <w:ind w:right="110" w:firstLine="0"/>
        <w:contextualSpacing w:val="0"/>
        <w:jc w:val="both"/>
      </w:pPr>
      <w:r w:rsidRPr="00730BD1">
        <w:t>The Committee, at its eighty-sixth session (27 May to 5 June 2009), having considered the proposal by the Sub-Committee on Fire Protection, at its fifty-third session, approved Guidelines for the maintenance and inspections of fixed carbon dioxide fire-extinguishing systems, as set out in the</w:t>
      </w:r>
      <w:r w:rsidRPr="00730BD1">
        <w:rPr>
          <w:spacing w:val="-7"/>
        </w:rPr>
        <w:t xml:space="preserve"> </w:t>
      </w:r>
      <w:r w:rsidRPr="00730BD1">
        <w:t>annex.</w:t>
      </w:r>
    </w:p>
    <w:p w14:paraId="3BF8926B" w14:textId="77777777" w:rsidR="00BA2605" w:rsidRPr="00730BD1" w:rsidRDefault="00BA2605" w:rsidP="00BA2605">
      <w:pPr>
        <w:pStyle w:val="BodyText"/>
        <w:spacing w:before="10"/>
        <w:rPr>
          <w:sz w:val="23"/>
        </w:rPr>
      </w:pPr>
    </w:p>
    <w:p w14:paraId="4A15E8BD" w14:textId="77777777" w:rsidR="00BA2605" w:rsidRPr="00730BD1" w:rsidRDefault="00BA2605" w:rsidP="00B96F1A">
      <w:pPr>
        <w:pStyle w:val="ListParagraph"/>
        <w:widowControl w:val="0"/>
        <w:numPr>
          <w:ilvl w:val="0"/>
          <w:numId w:val="43"/>
        </w:numPr>
        <w:tabs>
          <w:tab w:val="left" w:pos="821"/>
        </w:tabs>
        <w:ind w:right="110" w:firstLine="0"/>
        <w:contextualSpacing w:val="0"/>
        <w:jc w:val="both"/>
      </w:pPr>
      <w:r w:rsidRPr="00730BD1">
        <w:t>Member Governments are invited to apply the annexed Guidelines when inspecting fixed carbon dioxide fire-extinguishing systems on board all ships and bring them to the attention of ship designers, ship-owners, equipment manufacturers, and other parties</w:t>
      </w:r>
      <w:r w:rsidRPr="00730BD1">
        <w:rPr>
          <w:spacing w:val="-5"/>
        </w:rPr>
        <w:t xml:space="preserve"> </w:t>
      </w:r>
      <w:r w:rsidRPr="00730BD1">
        <w:t>concerned.</w:t>
      </w:r>
    </w:p>
    <w:p w14:paraId="458E7AA5" w14:textId="77777777" w:rsidR="00BA2605" w:rsidRPr="00730BD1" w:rsidRDefault="00BA2605" w:rsidP="00BA2605">
      <w:pPr>
        <w:pStyle w:val="BodyText"/>
      </w:pPr>
    </w:p>
    <w:p w14:paraId="0603D992" w14:textId="77777777" w:rsidR="00BA2605" w:rsidRPr="00730BD1" w:rsidRDefault="00BA2605" w:rsidP="00BA2605">
      <w:pPr>
        <w:pStyle w:val="Heading1"/>
        <w:spacing w:before="69"/>
        <w:ind w:left="4365" w:right="4360"/>
        <w:jc w:val="center"/>
      </w:pPr>
      <w:r w:rsidRPr="00730BD1">
        <w:t>ANNEX</w:t>
      </w:r>
    </w:p>
    <w:p w14:paraId="5CBE7068" w14:textId="77777777" w:rsidR="00BA2605" w:rsidRPr="00730BD1" w:rsidRDefault="00BA2605" w:rsidP="00BA2605">
      <w:pPr>
        <w:pStyle w:val="BodyText"/>
        <w:rPr>
          <w:b w:val="0"/>
        </w:rPr>
      </w:pPr>
    </w:p>
    <w:p w14:paraId="10EB32BB" w14:textId="77777777" w:rsidR="00BA2605" w:rsidRPr="00730BD1" w:rsidRDefault="00BA2605" w:rsidP="00BA2605">
      <w:pPr>
        <w:ind w:left="1195" w:right="1170" w:firstLine="214"/>
        <w:rPr>
          <w:b/>
        </w:rPr>
      </w:pPr>
      <w:r w:rsidRPr="00730BD1">
        <w:rPr>
          <w:b/>
        </w:rPr>
        <w:t>GUIDELINES FOR THE MAINTENANCE AND INSPECTIONS OF FIXED CARBON DIOXIDE FIRE-EXTINGUISHING SYSTEMS</w:t>
      </w:r>
    </w:p>
    <w:p w14:paraId="2A05E775" w14:textId="77777777" w:rsidR="00BA2605" w:rsidRPr="00730BD1" w:rsidRDefault="00BA2605" w:rsidP="00BA2605">
      <w:pPr>
        <w:pStyle w:val="BodyText"/>
        <w:rPr>
          <w:b w:val="0"/>
        </w:rPr>
      </w:pPr>
    </w:p>
    <w:p w14:paraId="3F8D3DD5" w14:textId="77777777" w:rsidR="00BA2605" w:rsidRPr="00730BD1" w:rsidRDefault="00BA2605" w:rsidP="00B96F1A">
      <w:pPr>
        <w:pStyle w:val="ListParagraph"/>
        <w:widowControl w:val="0"/>
        <w:numPr>
          <w:ilvl w:val="0"/>
          <w:numId w:val="42"/>
        </w:numPr>
        <w:tabs>
          <w:tab w:val="left" w:pos="841"/>
        </w:tabs>
        <w:ind w:hanging="720"/>
        <w:contextualSpacing w:val="0"/>
        <w:jc w:val="both"/>
        <w:rPr>
          <w:b/>
        </w:rPr>
      </w:pPr>
      <w:r w:rsidRPr="00730BD1">
        <w:rPr>
          <w:b/>
        </w:rPr>
        <w:t>General</w:t>
      </w:r>
    </w:p>
    <w:p w14:paraId="2889F56A" w14:textId="77777777" w:rsidR="00BA2605" w:rsidRPr="00730BD1" w:rsidRDefault="00BA2605" w:rsidP="00BA2605">
      <w:pPr>
        <w:pStyle w:val="BodyText"/>
        <w:spacing w:before="9"/>
        <w:rPr>
          <w:b w:val="0"/>
          <w:sz w:val="23"/>
        </w:rPr>
      </w:pPr>
    </w:p>
    <w:p w14:paraId="4F989F9A" w14:textId="77777777" w:rsidR="00BA2605" w:rsidRPr="00730BD1" w:rsidRDefault="00BA2605" w:rsidP="00BA2605">
      <w:pPr>
        <w:pStyle w:val="BodyText"/>
        <w:ind w:left="120" w:right="108"/>
      </w:pPr>
      <w:r w:rsidRPr="00730BD1">
        <w:t>These Guidelines provide the minimum recommended level of maintenance and inspections for fixed carbon dioxide fire-extinguishing systems on all ships, and are intended to demonstrate that the system is kept in good working order as specified in SOLAS regulation II-2/14.2.1.2. These Guidelines are intended to supplement the fire-extinguishing system manufacturer’s approved maintenance instructions. Certain maintenance procedures and inspections may be performed by competent crewmembers, while others should be performed by persons specially trained in the maintenance of such systems. The onboard maintenance plan should indicate which parts of the recommended inspections and maintenance should be completed by trained personnel.</w:t>
      </w:r>
    </w:p>
    <w:p w14:paraId="2D2FA459" w14:textId="77777777" w:rsidR="00BA2605" w:rsidRPr="00730BD1" w:rsidRDefault="00BA2605" w:rsidP="00BA2605">
      <w:pPr>
        <w:pStyle w:val="BodyText"/>
        <w:spacing w:before="2"/>
      </w:pPr>
    </w:p>
    <w:p w14:paraId="17C0B62A" w14:textId="77777777" w:rsidR="00BA2605" w:rsidRPr="00730BD1" w:rsidRDefault="00BA2605" w:rsidP="00B96F1A">
      <w:pPr>
        <w:pStyle w:val="Heading1"/>
        <w:keepNext w:val="0"/>
        <w:widowControl w:val="0"/>
        <w:numPr>
          <w:ilvl w:val="0"/>
          <w:numId w:val="42"/>
        </w:numPr>
        <w:tabs>
          <w:tab w:val="left" w:pos="841"/>
        </w:tabs>
        <w:ind w:hanging="720"/>
      </w:pPr>
      <w:r w:rsidRPr="00730BD1">
        <w:t>Safety</w:t>
      </w:r>
    </w:p>
    <w:p w14:paraId="571915D7" w14:textId="77777777" w:rsidR="00BA2605" w:rsidRPr="00730BD1" w:rsidRDefault="00BA2605" w:rsidP="00BA2605">
      <w:pPr>
        <w:pStyle w:val="BodyText"/>
        <w:spacing w:before="9"/>
        <w:rPr>
          <w:b w:val="0"/>
          <w:sz w:val="23"/>
        </w:rPr>
      </w:pPr>
    </w:p>
    <w:p w14:paraId="7867B5DD" w14:textId="77777777" w:rsidR="00BA2605" w:rsidRPr="00730BD1" w:rsidRDefault="00BA2605" w:rsidP="00BA2605">
      <w:pPr>
        <w:pStyle w:val="BodyText"/>
        <w:ind w:left="120" w:right="110"/>
      </w:pPr>
      <w:r w:rsidRPr="00730BD1">
        <w:t xml:space="preserve">Whenever carbon dioxide fire-extinguishing systems are subjected to inspection or maintenance, strict safety precautions should be followed to prevent the possibility that individuals performing or witnessing the activities are placed at risk. Prior to performing any work, a safety plan should be developed to account for all personnel and establish an effective communications system between the inspection personnel and the on-duty crew. Measures to avoid accidental discharges such as locking or removing </w:t>
      </w:r>
      <w:r w:rsidRPr="00730BD1">
        <w:lastRenderedPageBreak/>
        <w:t>the operating arms from directional valves, or shutting and locking the system block valve should be taken as the initial procedure for the protection of personnel performing any maintenance or inspections. All personnel should be notified of the impending activities before work is begun.</w:t>
      </w:r>
    </w:p>
    <w:p w14:paraId="3DB8DA8B" w14:textId="77777777" w:rsidR="00BA2605" w:rsidRPr="00730BD1" w:rsidRDefault="00BA2605" w:rsidP="00BA2605">
      <w:pPr>
        <w:pStyle w:val="BodyText"/>
        <w:spacing w:before="2"/>
      </w:pPr>
    </w:p>
    <w:p w14:paraId="77A4D8B0" w14:textId="77777777" w:rsidR="00BA2605" w:rsidRPr="00730BD1" w:rsidRDefault="00BA2605" w:rsidP="00B96F1A">
      <w:pPr>
        <w:pStyle w:val="Heading1"/>
        <w:keepNext w:val="0"/>
        <w:widowControl w:val="0"/>
        <w:numPr>
          <w:ilvl w:val="0"/>
          <w:numId w:val="42"/>
        </w:numPr>
        <w:tabs>
          <w:tab w:val="left" w:pos="841"/>
        </w:tabs>
        <w:ind w:hanging="720"/>
      </w:pPr>
      <w:r w:rsidRPr="00730BD1">
        <w:t>Maintenance and inspection</w:t>
      </w:r>
      <w:r w:rsidRPr="00730BD1">
        <w:rPr>
          <w:spacing w:val="-7"/>
        </w:rPr>
        <w:t xml:space="preserve"> </w:t>
      </w:r>
      <w:r w:rsidRPr="00730BD1">
        <w:t>plan</w:t>
      </w:r>
    </w:p>
    <w:p w14:paraId="0A19E21C" w14:textId="77777777" w:rsidR="00BA2605" w:rsidRPr="00730BD1" w:rsidRDefault="00BA2605" w:rsidP="00BA2605">
      <w:pPr>
        <w:pStyle w:val="BodyText"/>
        <w:spacing w:before="9"/>
        <w:rPr>
          <w:b w:val="0"/>
          <w:sz w:val="23"/>
        </w:rPr>
      </w:pPr>
    </w:p>
    <w:p w14:paraId="1E03FD8D" w14:textId="77777777" w:rsidR="00BA2605" w:rsidRPr="00730BD1" w:rsidRDefault="00BA2605" w:rsidP="00BA2605">
      <w:pPr>
        <w:pStyle w:val="BodyText"/>
        <w:ind w:left="120" w:right="109"/>
      </w:pPr>
      <w:r w:rsidRPr="00730BD1">
        <w:t>Fixed carbon dioxide fire-extinguishing systems should be kept in good working order and  readily available for immediate use. Maintenance and inspections should be carried out in accordance with the ship’s maintenance plan having due regard to ensuring the reliability of the system. The onboard maintenance plan should be included in the ship’s safety management system and should be based on the system manufacturer’s recommendations</w:t>
      </w:r>
      <w:r w:rsidRPr="00730BD1">
        <w:rPr>
          <w:spacing w:val="-9"/>
        </w:rPr>
        <w:t xml:space="preserve"> </w:t>
      </w:r>
      <w:r w:rsidRPr="00730BD1">
        <w:t>including:</w:t>
      </w:r>
    </w:p>
    <w:p w14:paraId="1A22D89A" w14:textId="77777777" w:rsidR="00BA2605" w:rsidRPr="00730BD1" w:rsidRDefault="00BA2605" w:rsidP="00BA2605">
      <w:pPr>
        <w:pStyle w:val="BodyText"/>
      </w:pPr>
    </w:p>
    <w:p w14:paraId="45DC3F45" w14:textId="77777777" w:rsidR="00BA2605" w:rsidRPr="00730BD1" w:rsidRDefault="00BA2605" w:rsidP="00B96F1A">
      <w:pPr>
        <w:pStyle w:val="ListParagraph"/>
        <w:widowControl w:val="0"/>
        <w:numPr>
          <w:ilvl w:val="1"/>
          <w:numId w:val="42"/>
        </w:numPr>
        <w:tabs>
          <w:tab w:val="left" w:pos="1561"/>
        </w:tabs>
        <w:ind w:hanging="720"/>
        <w:contextualSpacing w:val="0"/>
      </w:pPr>
      <w:r w:rsidRPr="00730BD1">
        <w:t>maintenance and inspection procedures and</w:t>
      </w:r>
      <w:r w:rsidRPr="00730BD1">
        <w:rPr>
          <w:spacing w:val="-6"/>
        </w:rPr>
        <w:t xml:space="preserve"> </w:t>
      </w:r>
      <w:r w:rsidRPr="00730BD1">
        <w:t>instructions;</w:t>
      </w:r>
    </w:p>
    <w:p w14:paraId="2D74242B" w14:textId="77777777" w:rsidR="00BA2605" w:rsidRPr="00730BD1" w:rsidRDefault="00BA2605" w:rsidP="00BA2605">
      <w:pPr>
        <w:pStyle w:val="BodyText"/>
      </w:pPr>
    </w:p>
    <w:p w14:paraId="5B9C40E3" w14:textId="77777777" w:rsidR="00BA2605" w:rsidRPr="00730BD1" w:rsidRDefault="00BA2605" w:rsidP="00B96F1A">
      <w:pPr>
        <w:pStyle w:val="ListParagraph"/>
        <w:widowControl w:val="0"/>
        <w:numPr>
          <w:ilvl w:val="1"/>
          <w:numId w:val="42"/>
        </w:numPr>
        <w:tabs>
          <w:tab w:val="left" w:pos="1561"/>
        </w:tabs>
        <w:ind w:hanging="720"/>
        <w:contextualSpacing w:val="0"/>
      </w:pPr>
      <w:r w:rsidRPr="00730BD1">
        <w:t>required schedules for periodic maintenance and</w:t>
      </w:r>
      <w:r w:rsidRPr="00730BD1">
        <w:rPr>
          <w:spacing w:val="-15"/>
        </w:rPr>
        <w:t xml:space="preserve"> </w:t>
      </w:r>
      <w:r w:rsidRPr="00730BD1">
        <w:t>inspections;</w:t>
      </w:r>
    </w:p>
    <w:p w14:paraId="1472384F" w14:textId="77777777" w:rsidR="00BA2605" w:rsidRPr="00730BD1" w:rsidRDefault="00BA2605" w:rsidP="00BA2605">
      <w:pPr>
        <w:pStyle w:val="BodyText"/>
      </w:pPr>
    </w:p>
    <w:p w14:paraId="7CE6DB21" w14:textId="77777777" w:rsidR="00BA2605" w:rsidRPr="00730BD1" w:rsidRDefault="00BA2605" w:rsidP="00B96F1A">
      <w:pPr>
        <w:pStyle w:val="ListParagraph"/>
        <w:widowControl w:val="0"/>
        <w:numPr>
          <w:ilvl w:val="1"/>
          <w:numId w:val="42"/>
        </w:numPr>
        <w:tabs>
          <w:tab w:val="left" w:pos="1561"/>
        </w:tabs>
        <w:ind w:hanging="720"/>
        <w:contextualSpacing w:val="0"/>
      </w:pPr>
      <w:r w:rsidRPr="00730BD1">
        <w:t>listing of recommended spare parts;</w:t>
      </w:r>
      <w:r w:rsidRPr="00730BD1">
        <w:rPr>
          <w:spacing w:val="-8"/>
        </w:rPr>
        <w:t xml:space="preserve"> </w:t>
      </w:r>
      <w:r w:rsidRPr="00730BD1">
        <w:t>and</w:t>
      </w:r>
    </w:p>
    <w:p w14:paraId="3F71762D" w14:textId="77777777" w:rsidR="00BA2605" w:rsidRPr="00730BD1" w:rsidRDefault="00BA2605" w:rsidP="00BA2605">
      <w:pPr>
        <w:pStyle w:val="BodyText"/>
      </w:pPr>
    </w:p>
    <w:p w14:paraId="7ECF797B" w14:textId="77777777" w:rsidR="00BA2605" w:rsidRDefault="00BA2605" w:rsidP="00B96F1A">
      <w:pPr>
        <w:pStyle w:val="ListParagraph"/>
        <w:widowControl w:val="0"/>
        <w:numPr>
          <w:ilvl w:val="1"/>
          <w:numId w:val="42"/>
        </w:numPr>
        <w:tabs>
          <w:tab w:val="left" w:pos="1561"/>
        </w:tabs>
        <w:spacing w:before="52"/>
        <w:contextualSpacing w:val="0"/>
      </w:pPr>
      <w:r w:rsidRPr="00775F15">
        <w:t>records of inspections and maintenance, including corrective actions taken to maintain the system in operable</w:t>
      </w:r>
      <w:r w:rsidRPr="00775F15">
        <w:rPr>
          <w:spacing w:val="-5"/>
        </w:rPr>
        <w:t xml:space="preserve"> </w:t>
      </w:r>
      <w:r w:rsidRPr="00775F15">
        <w:t>condition.</w:t>
      </w:r>
    </w:p>
    <w:p w14:paraId="78745B6A" w14:textId="77777777" w:rsidR="00BA2605" w:rsidRPr="00775F15" w:rsidRDefault="00BA2605" w:rsidP="00BA2605">
      <w:pPr>
        <w:pStyle w:val="ListParagraph"/>
      </w:pPr>
    </w:p>
    <w:p w14:paraId="22E3FBE7" w14:textId="77777777" w:rsidR="00BA2605" w:rsidRPr="00730BD1" w:rsidRDefault="00BA2605" w:rsidP="00B96F1A">
      <w:pPr>
        <w:pStyle w:val="Heading1"/>
        <w:keepNext w:val="0"/>
        <w:widowControl w:val="0"/>
        <w:numPr>
          <w:ilvl w:val="0"/>
          <w:numId w:val="42"/>
        </w:numPr>
        <w:tabs>
          <w:tab w:val="left" w:pos="841"/>
        </w:tabs>
        <w:spacing w:before="69"/>
        <w:ind w:hanging="720"/>
        <w:jc w:val="left"/>
      </w:pPr>
      <w:r w:rsidRPr="00730BD1">
        <w:t>Monthly</w:t>
      </w:r>
      <w:r w:rsidRPr="00730BD1">
        <w:rPr>
          <w:spacing w:val="-1"/>
        </w:rPr>
        <w:t xml:space="preserve"> </w:t>
      </w:r>
      <w:r w:rsidRPr="00730BD1">
        <w:t>inspections</w:t>
      </w:r>
    </w:p>
    <w:p w14:paraId="1F439347" w14:textId="77777777" w:rsidR="00BA2605" w:rsidRPr="00730BD1" w:rsidRDefault="00BA2605" w:rsidP="00BA2605">
      <w:pPr>
        <w:pStyle w:val="BodyText"/>
        <w:spacing w:before="9"/>
        <w:rPr>
          <w:b w:val="0"/>
          <w:sz w:val="23"/>
        </w:rPr>
      </w:pPr>
    </w:p>
    <w:p w14:paraId="7E75D3C5" w14:textId="77777777" w:rsidR="00BA2605" w:rsidRPr="00730BD1" w:rsidRDefault="00BA2605" w:rsidP="00B96F1A">
      <w:pPr>
        <w:pStyle w:val="ListParagraph"/>
        <w:widowControl w:val="0"/>
        <w:numPr>
          <w:ilvl w:val="1"/>
          <w:numId w:val="41"/>
        </w:numPr>
        <w:tabs>
          <w:tab w:val="left" w:pos="841"/>
        </w:tabs>
        <w:ind w:right="109" w:firstLine="0"/>
        <w:contextualSpacing w:val="0"/>
      </w:pPr>
      <w:r w:rsidRPr="00730BD1">
        <w:t>At least every 30 days a general visual inspection should be made of the overall system condition for obvious signs of damage, and should include verification</w:t>
      </w:r>
      <w:r w:rsidRPr="00730BD1">
        <w:rPr>
          <w:spacing w:val="-13"/>
        </w:rPr>
        <w:t xml:space="preserve"> </w:t>
      </w:r>
      <w:r w:rsidRPr="00730BD1">
        <w:t>that:</w:t>
      </w:r>
    </w:p>
    <w:p w14:paraId="094A29A0" w14:textId="77777777" w:rsidR="00BA2605" w:rsidRPr="00730BD1" w:rsidRDefault="00BA2605" w:rsidP="00BA2605">
      <w:pPr>
        <w:pStyle w:val="BodyText"/>
      </w:pPr>
    </w:p>
    <w:p w14:paraId="7D2B98BE" w14:textId="77777777" w:rsidR="00BA2605" w:rsidRPr="00730BD1" w:rsidRDefault="00BA2605" w:rsidP="00B96F1A">
      <w:pPr>
        <w:pStyle w:val="ListParagraph"/>
        <w:widowControl w:val="0"/>
        <w:numPr>
          <w:ilvl w:val="2"/>
          <w:numId w:val="41"/>
        </w:numPr>
        <w:tabs>
          <w:tab w:val="left" w:pos="1561"/>
        </w:tabs>
        <w:ind w:hanging="720"/>
        <w:contextualSpacing w:val="0"/>
      </w:pPr>
      <w:r w:rsidRPr="00730BD1">
        <w:t>all stop valves are in the closed</w:t>
      </w:r>
      <w:r w:rsidRPr="00730BD1">
        <w:rPr>
          <w:spacing w:val="-6"/>
        </w:rPr>
        <w:t xml:space="preserve"> </w:t>
      </w:r>
      <w:r w:rsidRPr="00730BD1">
        <w:t>position;</w:t>
      </w:r>
    </w:p>
    <w:p w14:paraId="0C8FA504" w14:textId="77777777" w:rsidR="00BA2605" w:rsidRPr="00730BD1" w:rsidRDefault="00BA2605" w:rsidP="00BA2605">
      <w:pPr>
        <w:pStyle w:val="BodyText"/>
      </w:pPr>
    </w:p>
    <w:p w14:paraId="7DBA44D2" w14:textId="77777777" w:rsidR="00BA2605" w:rsidRPr="00730BD1" w:rsidRDefault="00BA2605" w:rsidP="00B96F1A">
      <w:pPr>
        <w:pStyle w:val="ListParagraph"/>
        <w:widowControl w:val="0"/>
        <w:numPr>
          <w:ilvl w:val="2"/>
          <w:numId w:val="41"/>
        </w:numPr>
        <w:tabs>
          <w:tab w:val="left" w:pos="1561"/>
        </w:tabs>
        <w:ind w:right="110" w:hanging="720"/>
        <w:contextualSpacing w:val="0"/>
        <w:jc w:val="both"/>
      </w:pPr>
      <w:r w:rsidRPr="00730BD1">
        <w:t>all releasing controls are in the proper position and readily accessible for immediate</w:t>
      </w:r>
      <w:r w:rsidRPr="00730BD1">
        <w:rPr>
          <w:spacing w:val="-2"/>
        </w:rPr>
        <w:t xml:space="preserve"> </w:t>
      </w:r>
      <w:r w:rsidRPr="00730BD1">
        <w:t>use;</w:t>
      </w:r>
    </w:p>
    <w:p w14:paraId="6DEF193B" w14:textId="77777777" w:rsidR="00BA2605" w:rsidRPr="00730BD1" w:rsidRDefault="00BA2605" w:rsidP="00BA2605">
      <w:pPr>
        <w:pStyle w:val="BodyText"/>
      </w:pPr>
    </w:p>
    <w:p w14:paraId="08A7F0D6" w14:textId="77777777" w:rsidR="00BA2605" w:rsidRPr="00730BD1" w:rsidRDefault="00BA2605" w:rsidP="00B96F1A">
      <w:pPr>
        <w:pStyle w:val="ListParagraph"/>
        <w:widowControl w:val="0"/>
        <w:numPr>
          <w:ilvl w:val="2"/>
          <w:numId w:val="41"/>
        </w:numPr>
        <w:tabs>
          <w:tab w:val="left" w:pos="1561"/>
        </w:tabs>
        <w:ind w:hanging="720"/>
        <w:contextualSpacing w:val="0"/>
      </w:pPr>
      <w:r w:rsidRPr="00730BD1">
        <w:t>all discharge piping and pneumatic tubing is intact and has not been</w:t>
      </w:r>
      <w:r w:rsidRPr="00730BD1">
        <w:rPr>
          <w:spacing w:val="-12"/>
        </w:rPr>
        <w:t xml:space="preserve"> </w:t>
      </w:r>
      <w:r w:rsidRPr="00730BD1">
        <w:t>damaged;</w:t>
      </w:r>
    </w:p>
    <w:p w14:paraId="2DCEF3B9" w14:textId="77777777" w:rsidR="00BA2605" w:rsidRPr="00730BD1" w:rsidRDefault="00BA2605" w:rsidP="00BA2605">
      <w:pPr>
        <w:pStyle w:val="BodyText"/>
      </w:pPr>
    </w:p>
    <w:p w14:paraId="7768B999" w14:textId="77777777" w:rsidR="00BA2605" w:rsidRPr="00730BD1" w:rsidRDefault="00BA2605" w:rsidP="00B96F1A">
      <w:pPr>
        <w:pStyle w:val="ListParagraph"/>
        <w:widowControl w:val="0"/>
        <w:numPr>
          <w:ilvl w:val="2"/>
          <w:numId w:val="41"/>
        </w:numPr>
        <w:tabs>
          <w:tab w:val="left" w:pos="1561"/>
        </w:tabs>
        <w:ind w:hanging="720"/>
        <w:contextualSpacing w:val="0"/>
      </w:pPr>
      <w:r w:rsidRPr="00730BD1">
        <w:t>all high pressure cylinders are in place and properly secured;</w:t>
      </w:r>
      <w:r w:rsidRPr="00730BD1">
        <w:rPr>
          <w:spacing w:val="-28"/>
        </w:rPr>
        <w:t xml:space="preserve"> </w:t>
      </w:r>
      <w:r w:rsidRPr="00730BD1">
        <w:t>and</w:t>
      </w:r>
    </w:p>
    <w:p w14:paraId="07A52808" w14:textId="77777777" w:rsidR="00BA2605" w:rsidRPr="00730BD1" w:rsidRDefault="00BA2605" w:rsidP="00BA2605">
      <w:pPr>
        <w:pStyle w:val="BodyText"/>
      </w:pPr>
    </w:p>
    <w:p w14:paraId="65FD81B6" w14:textId="77777777" w:rsidR="00BA2605" w:rsidRPr="00730BD1" w:rsidRDefault="00BA2605" w:rsidP="00B96F1A">
      <w:pPr>
        <w:pStyle w:val="ListParagraph"/>
        <w:widowControl w:val="0"/>
        <w:numPr>
          <w:ilvl w:val="2"/>
          <w:numId w:val="41"/>
        </w:numPr>
        <w:tabs>
          <w:tab w:val="left" w:pos="1561"/>
        </w:tabs>
        <w:ind w:hanging="720"/>
        <w:contextualSpacing w:val="0"/>
      </w:pPr>
      <w:r w:rsidRPr="00730BD1">
        <w:t>the alarm devices are in place and do not appear</w:t>
      </w:r>
      <w:r w:rsidRPr="00730BD1">
        <w:rPr>
          <w:spacing w:val="-15"/>
        </w:rPr>
        <w:t xml:space="preserve"> </w:t>
      </w:r>
      <w:r w:rsidRPr="00730BD1">
        <w:t>damaged.</w:t>
      </w:r>
    </w:p>
    <w:p w14:paraId="496615E8" w14:textId="77777777" w:rsidR="00BA2605" w:rsidRPr="00730BD1" w:rsidRDefault="00BA2605" w:rsidP="00BA2605">
      <w:pPr>
        <w:pStyle w:val="BodyText"/>
      </w:pPr>
    </w:p>
    <w:p w14:paraId="6C63499C" w14:textId="77777777" w:rsidR="00BA2605" w:rsidRPr="00730BD1" w:rsidRDefault="00BA2605" w:rsidP="00B96F1A">
      <w:pPr>
        <w:pStyle w:val="ListParagraph"/>
        <w:widowControl w:val="0"/>
        <w:numPr>
          <w:ilvl w:val="1"/>
          <w:numId w:val="41"/>
        </w:numPr>
        <w:tabs>
          <w:tab w:val="left" w:pos="841"/>
        </w:tabs>
        <w:ind w:left="840" w:hanging="720"/>
        <w:contextualSpacing w:val="0"/>
      </w:pPr>
      <w:r w:rsidRPr="00730BD1">
        <w:t>In addition, on low pressure systems the inspections should verify</w:t>
      </w:r>
      <w:r w:rsidRPr="00730BD1">
        <w:rPr>
          <w:spacing w:val="-9"/>
        </w:rPr>
        <w:t xml:space="preserve"> </w:t>
      </w:r>
      <w:r w:rsidRPr="00730BD1">
        <w:t>that:</w:t>
      </w:r>
    </w:p>
    <w:p w14:paraId="380BC7D4" w14:textId="77777777" w:rsidR="00BA2605" w:rsidRPr="00730BD1" w:rsidRDefault="00BA2605" w:rsidP="00BA2605">
      <w:pPr>
        <w:pStyle w:val="BodyText"/>
      </w:pPr>
    </w:p>
    <w:p w14:paraId="36FDE80F" w14:textId="77777777" w:rsidR="00BA2605" w:rsidRPr="00730BD1" w:rsidRDefault="00BA2605" w:rsidP="00B96F1A">
      <w:pPr>
        <w:pStyle w:val="ListParagraph"/>
        <w:widowControl w:val="0"/>
        <w:numPr>
          <w:ilvl w:val="0"/>
          <w:numId w:val="40"/>
        </w:numPr>
        <w:tabs>
          <w:tab w:val="left" w:pos="1561"/>
        </w:tabs>
        <w:ind w:hanging="720"/>
        <w:contextualSpacing w:val="0"/>
      </w:pPr>
      <w:r w:rsidRPr="00730BD1">
        <w:t>the pressure gauge is reading in the normal</w:t>
      </w:r>
      <w:r w:rsidRPr="00730BD1">
        <w:rPr>
          <w:spacing w:val="-9"/>
        </w:rPr>
        <w:t xml:space="preserve"> </w:t>
      </w:r>
      <w:r w:rsidRPr="00730BD1">
        <w:t>range;</w:t>
      </w:r>
    </w:p>
    <w:p w14:paraId="45BC4B56" w14:textId="77777777" w:rsidR="00BA2605" w:rsidRPr="00730BD1" w:rsidRDefault="00BA2605" w:rsidP="00BA2605">
      <w:pPr>
        <w:pStyle w:val="BodyText"/>
      </w:pPr>
    </w:p>
    <w:p w14:paraId="63A2EB72" w14:textId="77777777" w:rsidR="00BA2605" w:rsidRPr="00730BD1" w:rsidRDefault="00BA2605" w:rsidP="00B96F1A">
      <w:pPr>
        <w:pStyle w:val="ListParagraph"/>
        <w:widowControl w:val="0"/>
        <w:numPr>
          <w:ilvl w:val="0"/>
          <w:numId w:val="40"/>
        </w:numPr>
        <w:tabs>
          <w:tab w:val="left" w:pos="1561"/>
        </w:tabs>
        <w:ind w:hanging="720"/>
        <w:contextualSpacing w:val="0"/>
      </w:pPr>
      <w:r w:rsidRPr="00730BD1">
        <w:lastRenderedPageBreak/>
        <w:t>the liquid level indicator is reading within the proper</w:t>
      </w:r>
      <w:r w:rsidRPr="00730BD1">
        <w:rPr>
          <w:spacing w:val="-15"/>
        </w:rPr>
        <w:t xml:space="preserve"> </w:t>
      </w:r>
      <w:r w:rsidRPr="00730BD1">
        <w:t>level;</w:t>
      </w:r>
    </w:p>
    <w:p w14:paraId="7C2F6002" w14:textId="77777777" w:rsidR="00BA2605" w:rsidRPr="00730BD1" w:rsidRDefault="00BA2605" w:rsidP="00BA2605">
      <w:pPr>
        <w:pStyle w:val="BodyText"/>
        <w:spacing w:before="10"/>
        <w:rPr>
          <w:sz w:val="23"/>
        </w:rPr>
      </w:pPr>
    </w:p>
    <w:p w14:paraId="408326A3" w14:textId="77777777" w:rsidR="00BA2605" w:rsidRPr="00730BD1" w:rsidRDefault="00BA2605" w:rsidP="00B96F1A">
      <w:pPr>
        <w:pStyle w:val="ListParagraph"/>
        <w:widowControl w:val="0"/>
        <w:numPr>
          <w:ilvl w:val="0"/>
          <w:numId w:val="40"/>
        </w:numPr>
        <w:tabs>
          <w:tab w:val="left" w:pos="1561"/>
        </w:tabs>
        <w:ind w:right="112" w:hanging="720"/>
        <w:contextualSpacing w:val="0"/>
        <w:jc w:val="both"/>
      </w:pPr>
      <w:r w:rsidRPr="00730BD1">
        <w:t>the manually operated storage tank main service valve is secured in the open position;</w:t>
      </w:r>
      <w:r w:rsidRPr="00730BD1">
        <w:rPr>
          <w:spacing w:val="-4"/>
        </w:rPr>
        <w:t xml:space="preserve"> </w:t>
      </w:r>
      <w:r w:rsidRPr="00730BD1">
        <w:t>and</w:t>
      </w:r>
    </w:p>
    <w:p w14:paraId="026E0313" w14:textId="77777777" w:rsidR="00BA2605" w:rsidRPr="00730BD1" w:rsidRDefault="00BA2605" w:rsidP="00BA2605">
      <w:pPr>
        <w:pStyle w:val="BodyText"/>
      </w:pPr>
    </w:p>
    <w:p w14:paraId="5178AACC" w14:textId="77777777" w:rsidR="00BA2605" w:rsidRPr="00730BD1" w:rsidRDefault="00BA2605" w:rsidP="00B96F1A">
      <w:pPr>
        <w:pStyle w:val="ListParagraph"/>
        <w:widowControl w:val="0"/>
        <w:numPr>
          <w:ilvl w:val="0"/>
          <w:numId w:val="40"/>
        </w:numPr>
        <w:tabs>
          <w:tab w:val="left" w:pos="1561"/>
        </w:tabs>
        <w:ind w:hanging="720"/>
        <w:contextualSpacing w:val="0"/>
      </w:pPr>
      <w:r w:rsidRPr="00730BD1">
        <w:t>the vapor supply line valve is secured in the open</w:t>
      </w:r>
      <w:r w:rsidRPr="00730BD1">
        <w:rPr>
          <w:spacing w:val="-29"/>
        </w:rPr>
        <w:t xml:space="preserve"> </w:t>
      </w:r>
      <w:r w:rsidRPr="00730BD1">
        <w:t>position.</w:t>
      </w:r>
    </w:p>
    <w:p w14:paraId="1D3D251D" w14:textId="77777777" w:rsidR="00BA2605" w:rsidRPr="00730BD1" w:rsidRDefault="00BA2605" w:rsidP="00BA2605">
      <w:pPr>
        <w:pStyle w:val="BodyText"/>
        <w:spacing w:before="2"/>
      </w:pPr>
    </w:p>
    <w:p w14:paraId="4DC57B36" w14:textId="77777777" w:rsidR="00BA2605" w:rsidRPr="00730BD1" w:rsidRDefault="00BA2605" w:rsidP="00B96F1A">
      <w:pPr>
        <w:pStyle w:val="Heading1"/>
        <w:keepNext w:val="0"/>
        <w:widowControl w:val="0"/>
        <w:numPr>
          <w:ilvl w:val="0"/>
          <w:numId w:val="39"/>
        </w:numPr>
        <w:tabs>
          <w:tab w:val="left" w:pos="841"/>
        </w:tabs>
        <w:ind w:hanging="720"/>
        <w:jc w:val="left"/>
      </w:pPr>
      <w:r w:rsidRPr="00730BD1">
        <w:t>Annual inspections</w:t>
      </w:r>
    </w:p>
    <w:p w14:paraId="2C14B0DE" w14:textId="77777777" w:rsidR="00BA2605" w:rsidRPr="00730BD1" w:rsidRDefault="00BA2605" w:rsidP="00BA2605">
      <w:pPr>
        <w:pStyle w:val="BodyText"/>
        <w:spacing w:before="9"/>
        <w:rPr>
          <w:b w:val="0"/>
          <w:sz w:val="23"/>
        </w:rPr>
      </w:pPr>
    </w:p>
    <w:p w14:paraId="30D1FDDB" w14:textId="77777777" w:rsidR="00BA2605" w:rsidRPr="00730BD1" w:rsidRDefault="00BA2605" w:rsidP="00BA2605">
      <w:pPr>
        <w:pStyle w:val="BodyText"/>
        <w:ind w:left="120" w:right="129"/>
      </w:pPr>
      <w:r w:rsidRPr="00730BD1">
        <w:t>The following minimum level of maintenance and inspections should be carried out in accordance with the system manufacturer’s instructions and safety</w:t>
      </w:r>
      <w:r w:rsidRPr="00730BD1">
        <w:rPr>
          <w:spacing w:val="-13"/>
        </w:rPr>
        <w:t xml:space="preserve"> </w:t>
      </w:r>
      <w:r w:rsidRPr="00730BD1">
        <w:t>precautions:</w:t>
      </w:r>
    </w:p>
    <w:p w14:paraId="03047FCC" w14:textId="77777777" w:rsidR="00BA2605" w:rsidRPr="00730BD1" w:rsidRDefault="00BA2605" w:rsidP="00BA2605">
      <w:pPr>
        <w:pStyle w:val="BodyText"/>
      </w:pPr>
    </w:p>
    <w:p w14:paraId="5EA7624A" w14:textId="77777777" w:rsidR="00BA2605" w:rsidRPr="00730BD1" w:rsidRDefault="00BA2605" w:rsidP="00B96F1A">
      <w:pPr>
        <w:pStyle w:val="ListParagraph"/>
        <w:widowControl w:val="0"/>
        <w:numPr>
          <w:ilvl w:val="1"/>
          <w:numId w:val="39"/>
        </w:numPr>
        <w:tabs>
          <w:tab w:val="left" w:pos="1561"/>
        </w:tabs>
        <w:ind w:right="110" w:hanging="720"/>
        <w:contextualSpacing w:val="0"/>
        <w:jc w:val="both"/>
      </w:pPr>
      <w:r w:rsidRPr="00730BD1">
        <w:t xml:space="preserve">the boundaries of the protected space should be visually inspected to confirm that no modifications have been made to the enclosure that have created </w:t>
      </w:r>
      <w:proofErr w:type="spellStart"/>
      <w:r w:rsidRPr="00730BD1">
        <w:t>uncloseable</w:t>
      </w:r>
      <w:proofErr w:type="spellEnd"/>
      <w:r w:rsidRPr="00730BD1">
        <w:t xml:space="preserve"> openings that would render the system</w:t>
      </w:r>
      <w:r w:rsidRPr="00730BD1">
        <w:rPr>
          <w:spacing w:val="-11"/>
        </w:rPr>
        <w:t xml:space="preserve"> </w:t>
      </w:r>
      <w:r w:rsidRPr="00730BD1">
        <w:t>ineffective;</w:t>
      </w:r>
    </w:p>
    <w:p w14:paraId="56729F07" w14:textId="77777777" w:rsidR="00BA2605" w:rsidRPr="00730BD1" w:rsidRDefault="00BA2605" w:rsidP="00BA2605">
      <w:pPr>
        <w:pStyle w:val="BodyText"/>
      </w:pPr>
    </w:p>
    <w:p w14:paraId="064BC0D7" w14:textId="77777777" w:rsidR="00BA2605" w:rsidRPr="00730BD1" w:rsidRDefault="00BA2605" w:rsidP="00B96F1A">
      <w:pPr>
        <w:pStyle w:val="ListParagraph"/>
        <w:widowControl w:val="0"/>
        <w:numPr>
          <w:ilvl w:val="1"/>
          <w:numId w:val="39"/>
        </w:numPr>
        <w:tabs>
          <w:tab w:val="left" w:pos="1561"/>
        </w:tabs>
        <w:ind w:right="111" w:hanging="720"/>
        <w:contextualSpacing w:val="0"/>
        <w:jc w:val="both"/>
      </w:pPr>
      <w:r w:rsidRPr="00730BD1">
        <w:t>all storage containers should be visually inspected for any signs of damage, rust or loose mounting hardware. Cylinders that are leaking, corroded, dented or bulging should be hydrostatically retested or</w:t>
      </w:r>
      <w:r w:rsidRPr="00730BD1">
        <w:rPr>
          <w:spacing w:val="-6"/>
        </w:rPr>
        <w:t xml:space="preserve"> </w:t>
      </w:r>
      <w:r w:rsidRPr="00730BD1">
        <w:t>replaced;</w:t>
      </w:r>
    </w:p>
    <w:p w14:paraId="23319DCC" w14:textId="77777777" w:rsidR="00BA2605" w:rsidRPr="00730BD1" w:rsidRDefault="00BA2605" w:rsidP="00BA2605">
      <w:pPr>
        <w:pStyle w:val="BodyText"/>
      </w:pPr>
    </w:p>
    <w:p w14:paraId="417F5C99" w14:textId="77777777" w:rsidR="00BA2605" w:rsidRPr="00730BD1" w:rsidRDefault="00BA2605" w:rsidP="00B96F1A">
      <w:pPr>
        <w:pStyle w:val="ListParagraph"/>
        <w:widowControl w:val="0"/>
        <w:numPr>
          <w:ilvl w:val="1"/>
          <w:numId w:val="39"/>
        </w:numPr>
        <w:tabs>
          <w:tab w:val="left" w:pos="1561"/>
        </w:tabs>
        <w:ind w:right="110" w:hanging="720"/>
        <w:contextualSpacing w:val="0"/>
        <w:jc w:val="both"/>
      </w:pPr>
      <w:r w:rsidRPr="00730BD1">
        <w:t>system piping should be visually inspected to check for damage, loose supports and corrosion. Nozzles should be inspected to ensure they have not been obstructed by the storage of spare parts or a new installation of structure or machinery;</w:t>
      </w:r>
    </w:p>
    <w:p w14:paraId="4E1029FB" w14:textId="77777777" w:rsidR="00BA2605" w:rsidRPr="00730BD1" w:rsidRDefault="00BA2605" w:rsidP="00BA2605">
      <w:pPr>
        <w:pStyle w:val="BodyText"/>
      </w:pPr>
    </w:p>
    <w:p w14:paraId="5D275833" w14:textId="77777777" w:rsidR="00BA2605" w:rsidRPr="00730BD1" w:rsidRDefault="00BA2605" w:rsidP="00B96F1A">
      <w:pPr>
        <w:pStyle w:val="ListParagraph"/>
        <w:widowControl w:val="0"/>
        <w:numPr>
          <w:ilvl w:val="1"/>
          <w:numId w:val="39"/>
        </w:numPr>
        <w:tabs>
          <w:tab w:val="left" w:pos="1561"/>
        </w:tabs>
        <w:ind w:right="110" w:hanging="720"/>
        <w:contextualSpacing w:val="0"/>
        <w:jc w:val="both"/>
      </w:pPr>
      <w:r w:rsidRPr="00730BD1">
        <w:t>the manifold should be inspected to verify that all flexible discharge hoses and fittings are properly tightened;</w:t>
      </w:r>
      <w:r w:rsidRPr="00730BD1">
        <w:rPr>
          <w:spacing w:val="-10"/>
        </w:rPr>
        <w:t xml:space="preserve"> </w:t>
      </w:r>
      <w:r w:rsidRPr="00730BD1">
        <w:t>and</w:t>
      </w:r>
    </w:p>
    <w:p w14:paraId="496F8A72" w14:textId="77777777" w:rsidR="00BA2605" w:rsidRPr="00730BD1" w:rsidRDefault="00BA2605" w:rsidP="00B96F1A">
      <w:pPr>
        <w:pStyle w:val="ListParagraph"/>
        <w:widowControl w:val="0"/>
        <w:numPr>
          <w:ilvl w:val="1"/>
          <w:numId w:val="39"/>
        </w:numPr>
        <w:tabs>
          <w:tab w:val="left" w:pos="1561"/>
        </w:tabs>
        <w:spacing w:before="69"/>
        <w:ind w:right="109" w:hanging="720"/>
        <w:contextualSpacing w:val="0"/>
        <w:jc w:val="both"/>
      </w:pPr>
      <w:r w:rsidRPr="00730BD1">
        <w:t>all entrance doors to the protected space should close properly and should have warning signs, which indicate that the space is protected by a fixed carbon dioxide system and that personnel should evacuate immediately if the alarms sound. All remote releasing controls should be checked for clear operating instructions and indication as to the space</w:t>
      </w:r>
      <w:r w:rsidRPr="00730BD1">
        <w:rPr>
          <w:spacing w:val="-14"/>
        </w:rPr>
        <w:t xml:space="preserve"> </w:t>
      </w:r>
      <w:r w:rsidRPr="00730BD1">
        <w:t>served.</w:t>
      </w:r>
    </w:p>
    <w:p w14:paraId="571F2329" w14:textId="77777777" w:rsidR="00BA2605" w:rsidRPr="00730BD1" w:rsidRDefault="00BA2605" w:rsidP="00BA2605">
      <w:pPr>
        <w:pStyle w:val="BodyText"/>
        <w:spacing w:before="2"/>
      </w:pPr>
    </w:p>
    <w:p w14:paraId="6094BD60" w14:textId="77777777" w:rsidR="00BA2605" w:rsidRDefault="00BA2605" w:rsidP="00B96F1A">
      <w:pPr>
        <w:pStyle w:val="Heading1"/>
        <w:keepNext w:val="0"/>
        <w:widowControl w:val="0"/>
        <w:numPr>
          <w:ilvl w:val="0"/>
          <w:numId w:val="39"/>
        </w:numPr>
        <w:tabs>
          <w:tab w:val="left" w:pos="841"/>
        </w:tabs>
        <w:ind w:hanging="720"/>
      </w:pPr>
      <w:r w:rsidRPr="00730BD1">
        <w:t>Minimum recommended</w:t>
      </w:r>
      <w:r w:rsidRPr="00730BD1">
        <w:rPr>
          <w:spacing w:val="-6"/>
        </w:rPr>
        <w:t xml:space="preserve"> </w:t>
      </w:r>
      <w:r w:rsidRPr="00730BD1">
        <w:t>maintenance</w:t>
      </w:r>
    </w:p>
    <w:p w14:paraId="4531F1C7" w14:textId="77777777" w:rsidR="00BA2605" w:rsidRPr="00730BD1" w:rsidRDefault="00BA2605" w:rsidP="00BA2605">
      <w:pPr>
        <w:pStyle w:val="Heading1"/>
        <w:tabs>
          <w:tab w:val="left" w:pos="841"/>
        </w:tabs>
      </w:pPr>
    </w:p>
    <w:p w14:paraId="28153A55" w14:textId="77777777" w:rsidR="00BA2605" w:rsidRPr="00730BD1" w:rsidRDefault="00BA2605" w:rsidP="00BA2605">
      <w:pPr>
        <w:pStyle w:val="BodyText"/>
        <w:spacing w:before="11"/>
        <w:rPr>
          <w:b w:val="0"/>
          <w:sz w:val="21"/>
        </w:rPr>
      </w:pPr>
    </w:p>
    <w:p w14:paraId="516B9CF4" w14:textId="77777777" w:rsidR="00BA2605" w:rsidRPr="00730BD1" w:rsidRDefault="00BA2605" w:rsidP="00B96F1A">
      <w:pPr>
        <w:pStyle w:val="ListParagraph"/>
        <w:widowControl w:val="0"/>
        <w:numPr>
          <w:ilvl w:val="1"/>
          <w:numId w:val="38"/>
        </w:numPr>
        <w:tabs>
          <w:tab w:val="left" w:pos="841"/>
        </w:tabs>
        <w:spacing w:line="276" w:lineRule="exact"/>
        <w:ind w:right="110" w:firstLine="0"/>
        <w:contextualSpacing w:val="0"/>
        <w:jc w:val="both"/>
      </w:pPr>
      <w:r w:rsidRPr="00730BD1">
        <w:t>At least biennially (intervals of 2 years ± 3 months) in passenger ships or at each intermediate, periodical or renewal survey</w:t>
      </w:r>
      <w:r w:rsidRPr="00730BD1">
        <w:rPr>
          <w:position w:val="11"/>
          <w:sz w:val="16"/>
        </w:rPr>
        <w:t xml:space="preserve">* </w:t>
      </w:r>
      <w:r w:rsidRPr="00730BD1">
        <w:t>in cargo ships, the following maintenance should be carried out (to assist in carrying out the recommended maintenance, examples of service charts are set out in the</w:t>
      </w:r>
      <w:r w:rsidRPr="00730BD1">
        <w:rPr>
          <w:spacing w:val="-4"/>
        </w:rPr>
        <w:t xml:space="preserve"> </w:t>
      </w:r>
      <w:r w:rsidRPr="00730BD1">
        <w:t>appendix):</w:t>
      </w:r>
    </w:p>
    <w:p w14:paraId="287120D2" w14:textId="77777777" w:rsidR="00BA2605" w:rsidRPr="00730BD1" w:rsidRDefault="00BA2605" w:rsidP="00BA2605">
      <w:pPr>
        <w:pStyle w:val="BodyText"/>
        <w:spacing w:before="8"/>
        <w:rPr>
          <w:sz w:val="21"/>
        </w:rPr>
      </w:pPr>
    </w:p>
    <w:p w14:paraId="1704EC83" w14:textId="77777777" w:rsidR="00BA2605" w:rsidRPr="00730BD1" w:rsidRDefault="00BA2605" w:rsidP="00B96F1A">
      <w:pPr>
        <w:pStyle w:val="ListParagraph"/>
        <w:widowControl w:val="0"/>
        <w:numPr>
          <w:ilvl w:val="2"/>
          <w:numId w:val="38"/>
        </w:numPr>
        <w:tabs>
          <w:tab w:val="left" w:pos="1560"/>
        </w:tabs>
        <w:ind w:right="109"/>
        <w:contextualSpacing w:val="0"/>
        <w:jc w:val="both"/>
      </w:pPr>
      <w:r w:rsidRPr="00730BD1">
        <w:t>all high-pressure cylinders and pilot cylinders should be weighed or have their contents verified by other reliable means to confirm that the available charge in each is above 90% of the nominal charge. Cylinders containing less than 90% of the nominal charge should be refilled. The liquid level of low pressure storage tanks should be checked to verify that the required amount of carbon dioxide to protect the largest hazard is</w:t>
      </w:r>
      <w:r w:rsidRPr="00730BD1">
        <w:rPr>
          <w:spacing w:val="-9"/>
        </w:rPr>
        <w:t xml:space="preserve"> </w:t>
      </w:r>
      <w:r w:rsidRPr="00730BD1">
        <w:t>available;</w:t>
      </w:r>
    </w:p>
    <w:p w14:paraId="32F2175C" w14:textId="77777777" w:rsidR="00BA2605" w:rsidRPr="00730BD1" w:rsidRDefault="00BA2605" w:rsidP="00BA2605">
      <w:pPr>
        <w:pStyle w:val="BodyText"/>
        <w:spacing w:before="3"/>
      </w:pPr>
    </w:p>
    <w:p w14:paraId="0C76FFFD" w14:textId="77777777" w:rsidR="00BA2605" w:rsidRPr="00730BD1" w:rsidRDefault="00BA2605" w:rsidP="00B96F1A">
      <w:pPr>
        <w:pStyle w:val="ListParagraph"/>
        <w:widowControl w:val="0"/>
        <w:numPr>
          <w:ilvl w:val="2"/>
          <w:numId w:val="38"/>
        </w:numPr>
        <w:tabs>
          <w:tab w:val="left" w:pos="1561"/>
        </w:tabs>
        <w:spacing w:line="276" w:lineRule="exact"/>
        <w:ind w:right="110"/>
        <w:contextualSpacing w:val="0"/>
        <w:jc w:val="both"/>
      </w:pPr>
      <w:r w:rsidRPr="00730BD1">
        <w:lastRenderedPageBreak/>
        <w:t>the hydrostatic test date of all storage containers should be checked. High pressure cylinders should be subjected to periodical tests at intervals not exceeding 10 years. At the 10-year inspection, at least 10% of the total number provided should be subjected to an  internal  inspection  and  hydrostatic  test</w:t>
      </w:r>
      <w:r w:rsidRPr="00730BD1">
        <w:rPr>
          <w:position w:val="11"/>
          <w:sz w:val="16"/>
        </w:rPr>
        <w:t>**</w:t>
      </w:r>
      <w:r w:rsidRPr="00730BD1">
        <w:t>. If one or more cylinders fail, a total of 50% of the onboard cylinders should be tested. If further cylinders fail, all cylinders should be tested. Flexible hoses should be replaced at the intervals recommended by the manufacturer and not exceeding every 10 years;</w:t>
      </w:r>
      <w:r w:rsidRPr="00730BD1">
        <w:rPr>
          <w:spacing w:val="-4"/>
        </w:rPr>
        <w:t xml:space="preserve"> </w:t>
      </w:r>
      <w:r w:rsidRPr="00730BD1">
        <w:t>and</w:t>
      </w:r>
    </w:p>
    <w:p w14:paraId="4C473F09" w14:textId="77777777" w:rsidR="00BA2605" w:rsidRPr="00730BD1" w:rsidRDefault="00BA2605" w:rsidP="00BA2605">
      <w:pPr>
        <w:pStyle w:val="BodyText"/>
        <w:spacing w:before="8"/>
        <w:rPr>
          <w:sz w:val="21"/>
        </w:rPr>
      </w:pPr>
    </w:p>
    <w:p w14:paraId="644A29F6" w14:textId="77777777" w:rsidR="00BA2605" w:rsidRPr="00730BD1" w:rsidRDefault="00BA2605" w:rsidP="00B96F1A">
      <w:pPr>
        <w:pStyle w:val="ListParagraph"/>
        <w:widowControl w:val="0"/>
        <w:numPr>
          <w:ilvl w:val="2"/>
          <w:numId w:val="38"/>
        </w:numPr>
        <w:tabs>
          <w:tab w:val="left" w:pos="1561"/>
        </w:tabs>
        <w:ind w:right="110"/>
        <w:contextualSpacing w:val="0"/>
        <w:jc w:val="both"/>
      </w:pPr>
      <w:r w:rsidRPr="00730BD1">
        <w:t>the discharge piping and nozzles should be tested to verify that they are not blocked. The test should be performed by isolating the discharge piping from the system and flowing dry air or nitrogen from test cylinders or suitable means through the</w:t>
      </w:r>
      <w:r w:rsidRPr="00730BD1">
        <w:rPr>
          <w:spacing w:val="-2"/>
        </w:rPr>
        <w:t xml:space="preserve"> </w:t>
      </w:r>
      <w:r w:rsidRPr="00730BD1">
        <w:t>piping.</w:t>
      </w:r>
    </w:p>
    <w:p w14:paraId="0C38BF93" w14:textId="77777777" w:rsidR="00BA2605" w:rsidRPr="00730BD1" w:rsidRDefault="00BA2605" w:rsidP="00BA2605">
      <w:pPr>
        <w:pStyle w:val="BodyText"/>
        <w:spacing w:before="3"/>
      </w:pPr>
    </w:p>
    <w:p w14:paraId="781A31E1" w14:textId="77777777" w:rsidR="00BA2605" w:rsidRPr="00730BD1" w:rsidRDefault="00BA2605" w:rsidP="00B96F1A">
      <w:pPr>
        <w:pStyle w:val="ListParagraph"/>
        <w:widowControl w:val="0"/>
        <w:numPr>
          <w:ilvl w:val="1"/>
          <w:numId w:val="38"/>
        </w:numPr>
        <w:tabs>
          <w:tab w:val="left" w:pos="841"/>
        </w:tabs>
        <w:spacing w:line="276" w:lineRule="exact"/>
        <w:ind w:right="111" w:firstLine="0"/>
        <w:contextualSpacing w:val="0"/>
        <w:jc w:val="both"/>
      </w:pPr>
      <w:r w:rsidRPr="00730BD1">
        <w:t>At least biennially (intervals of 2 years ± 3 months) in passenger ships or at each renewal survey</w:t>
      </w:r>
      <w:r w:rsidRPr="00730BD1">
        <w:rPr>
          <w:position w:val="11"/>
          <w:sz w:val="16"/>
        </w:rPr>
        <w:t xml:space="preserve">* </w:t>
      </w:r>
      <w:r w:rsidRPr="00730BD1">
        <w:t>in cargo ships, the following maintenance should be carried out by service technicians/specialists trained to standards accepted by the</w:t>
      </w:r>
      <w:r w:rsidRPr="00730BD1">
        <w:rPr>
          <w:spacing w:val="-12"/>
        </w:rPr>
        <w:t xml:space="preserve"> </w:t>
      </w:r>
      <w:r w:rsidRPr="00730BD1">
        <w:t>Administration:</w:t>
      </w:r>
    </w:p>
    <w:p w14:paraId="1FF88FE2" w14:textId="77777777" w:rsidR="00BA2605" w:rsidRPr="00730BD1" w:rsidRDefault="00BA2605" w:rsidP="00BA2605">
      <w:pPr>
        <w:pStyle w:val="BodyText"/>
        <w:spacing w:before="8"/>
        <w:rPr>
          <w:sz w:val="21"/>
        </w:rPr>
      </w:pPr>
    </w:p>
    <w:p w14:paraId="1DB4906B" w14:textId="77777777" w:rsidR="00BA2605" w:rsidRPr="00730BD1" w:rsidRDefault="00BA2605" w:rsidP="00B96F1A">
      <w:pPr>
        <w:pStyle w:val="ListParagraph"/>
        <w:widowControl w:val="0"/>
        <w:numPr>
          <w:ilvl w:val="0"/>
          <w:numId w:val="37"/>
        </w:numPr>
        <w:tabs>
          <w:tab w:val="left" w:pos="1561"/>
        </w:tabs>
        <w:ind w:right="110" w:hanging="720"/>
        <w:contextualSpacing w:val="0"/>
        <w:jc w:val="both"/>
      </w:pPr>
      <w:r w:rsidRPr="00730BD1">
        <w:t>where possible, all activating heads should be removed from the cylinder valves and tested for correct functioning by applying full working pressure through the pilot</w:t>
      </w:r>
      <w:r w:rsidRPr="00730BD1">
        <w:rPr>
          <w:spacing w:val="-2"/>
        </w:rPr>
        <w:t xml:space="preserve"> </w:t>
      </w:r>
      <w:r w:rsidRPr="00730BD1">
        <w:t>lines.</w:t>
      </w:r>
    </w:p>
    <w:p w14:paraId="33151F01" w14:textId="77777777" w:rsidR="00BA2605" w:rsidRPr="00730BD1" w:rsidRDefault="00BA2605" w:rsidP="00BA2605">
      <w:pPr>
        <w:pStyle w:val="BodyText"/>
      </w:pPr>
    </w:p>
    <w:p w14:paraId="4C5343CD" w14:textId="77777777" w:rsidR="00BA2605" w:rsidRPr="00730BD1" w:rsidRDefault="00BA2605" w:rsidP="00BA2605">
      <w:pPr>
        <w:pStyle w:val="BodyText"/>
        <w:ind w:left="1560" w:right="109"/>
      </w:pPr>
      <w:r w:rsidRPr="00730BD1">
        <w:t>In cases where this is not possible, pilot lines should be disconnected from the cylinder valves and blanked off or connected together and tested with full working pressure from the release station and checked for leakage.</w:t>
      </w:r>
    </w:p>
    <w:p w14:paraId="315CF287" w14:textId="77777777" w:rsidR="00BA2605" w:rsidRPr="00730BD1" w:rsidRDefault="00BA2605" w:rsidP="00BA2605">
      <w:pPr>
        <w:pStyle w:val="BodyText"/>
        <w:ind w:left="1560" w:right="111"/>
      </w:pPr>
      <w:r w:rsidRPr="00730BD1">
        <w:t>In both cases this should be carried out from one or more release stations when installed.</w:t>
      </w:r>
    </w:p>
    <w:p w14:paraId="55D103D4" w14:textId="77777777" w:rsidR="00BA2605" w:rsidRPr="00730BD1" w:rsidRDefault="00BA2605" w:rsidP="00BA2605">
      <w:pPr>
        <w:pStyle w:val="BodyText"/>
        <w:spacing w:before="2"/>
        <w:rPr>
          <w:sz w:val="16"/>
        </w:rPr>
      </w:pPr>
    </w:p>
    <w:p w14:paraId="4E8CAD3D" w14:textId="77777777" w:rsidR="00BA2605" w:rsidRPr="00730BD1" w:rsidRDefault="00BA2605" w:rsidP="00BA2605">
      <w:pPr>
        <w:tabs>
          <w:tab w:val="left" w:pos="479"/>
        </w:tabs>
        <w:spacing w:before="38" w:line="289" w:lineRule="exact"/>
        <w:ind w:left="120" w:right="129"/>
        <w:rPr>
          <w:sz w:val="20"/>
        </w:rPr>
      </w:pPr>
      <w:r w:rsidRPr="00730BD1">
        <w:rPr>
          <w:position w:val="11"/>
          <w:sz w:val="16"/>
        </w:rPr>
        <w:t>*</w:t>
      </w:r>
      <w:r w:rsidRPr="00730BD1">
        <w:rPr>
          <w:position w:val="11"/>
          <w:sz w:val="16"/>
        </w:rPr>
        <w:tab/>
      </w:r>
      <w:r w:rsidRPr="00730BD1">
        <w:rPr>
          <w:spacing w:val="-4"/>
          <w:sz w:val="20"/>
        </w:rPr>
        <w:t xml:space="preserve">Refer </w:t>
      </w:r>
      <w:r w:rsidRPr="00730BD1">
        <w:rPr>
          <w:spacing w:val="-3"/>
          <w:sz w:val="20"/>
        </w:rPr>
        <w:t xml:space="preserve">to </w:t>
      </w:r>
      <w:r w:rsidRPr="00730BD1">
        <w:rPr>
          <w:spacing w:val="-4"/>
          <w:sz w:val="20"/>
        </w:rPr>
        <w:t xml:space="preserve">Survey </w:t>
      </w:r>
      <w:r w:rsidRPr="00730BD1">
        <w:rPr>
          <w:spacing w:val="-5"/>
          <w:sz w:val="20"/>
        </w:rPr>
        <w:t xml:space="preserve">guidelines </w:t>
      </w:r>
      <w:r w:rsidRPr="00730BD1">
        <w:rPr>
          <w:spacing w:val="-4"/>
          <w:sz w:val="20"/>
        </w:rPr>
        <w:t xml:space="preserve">under </w:t>
      </w:r>
      <w:r w:rsidRPr="00730BD1">
        <w:rPr>
          <w:spacing w:val="-3"/>
          <w:sz w:val="20"/>
        </w:rPr>
        <w:t xml:space="preserve">the </w:t>
      </w:r>
      <w:r w:rsidRPr="00730BD1">
        <w:rPr>
          <w:spacing w:val="-5"/>
          <w:sz w:val="20"/>
        </w:rPr>
        <w:t xml:space="preserve">Harmonized System </w:t>
      </w:r>
      <w:r w:rsidRPr="00730BD1">
        <w:rPr>
          <w:spacing w:val="-3"/>
          <w:sz w:val="20"/>
        </w:rPr>
        <w:t xml:space="preserve">of </w:t>
      </w:r>
      <w:r w:rsidRPr="00730BD1">
        <w:rPr>
          <w:spacing w:val="-4"/>
          <w:sz w:val="20"/>
        </w:rPr>
        <w:t xml:space="preserve">Survey and </w:t>
      </w:r>
      <w:r w:rsidRPr="00730BD1">
        <w:rPr>
          <w:spacing w:val="-5"/>
          <w:sz w:val="20"/>
        </w:rPr>
        <w:t xml:space="preserve">Certification, </w:t>
      </w:r>
      <w:r w:rsidRPr="00730BD1">
        <w:rPr>
          <w:spacing w:val="-4"/>
          <w:sz w:val="20"/>
        </w:rPr>
        <w:t xml:space="preserve">2007 </w:t>
      </w:r>
      <w:r w:rsidRPr="00730BD1">
        <w:rPr>
          <w:spacing w:val="-5"/>
          <w:sz w:val="20"/>
        </w:rPr>
        <w:t>(resolution</w:t>
      </w:r>
      <w:r w:rsidRPr="00730BD1">
        <w:rPr>
          <w:spacing w:val="-1"/>
          <w:sz w:val="20"/>
        </w:rPr>
        <w:t xml:space="preserve"> </w:t>
      </w:r>
      <w:r w:rsidRPr="00730BD1">
        <w:rPr>
          <w:spacing w:val="-5"/>
          <w:sz w:val="20"/>
        </w:rPr>
        <w:t>A.997(25)).</w:t>
      </w:r>
    </w:p>
    <w:p w14:paraId="05DED31B" w14:textId="77777777" w:rsidR="00BA2605" w:rsidRPr="00730BD1" w:rsidRDefault="00BA2605" w:rsidP="00BA2605">
      <w:pPr>
        <w:spacing w:line="289" w:lineRule="exact"/>
        <w:ind w:left="120" w:right="1170"/>
        <w:rPr>
          <w:sz w:val="20"/>
        </w:rPr>
      </w:pPr>
      <w:r w:rsidRPr="00730BD1">
        <w:rPr>
          <w:position w:val="11"/>
          <w:sz w:val="16"/>
        </w:rPr>
        <w:t xml:space="preserve">**    </w:t>
      </w:r>
      <w:r w:rsidRPr="00730BD1">
        <w:rPr>
          <w:sz w:val="20"/>
        </w:rPr>
        <w:t>Refer to standard ISO 6406 – Periodic inspection and testing of seamless steel gas cylinders.</w:t>
      </w:r>
    </w:p>
    <w:p w14:paraId="50557365" w14:textId="77777777" w:rsidR="00BA2605" w:rsidRDefault="00BA2605" w:rsidP="00BA2605">
      <w:pPr>
        <w:pStyle w:val="BodyText"/>
        <w:spacing w:before="69"/>
        <w:ind w:left="1539" w:right="110"/>
      </w:pPr>
    </w:p>
    <w:p w14:paraId="7938D98E" w14:textId="77777777" w:rsidR="00BA2605" w:rsidRPr="00730BD1" w:rsidRDefault="00BA2605" w:rsidP="00BA2605">
      <w:pPr>
        <w:pStyle w:val="BodyText"/>
        <w:spacing w:before="69"/>
        <w:ind w:left="1539" w:right="110"/>
      </w:pPr>
      <w:r w:rsidRPr="00730BD1">
        <w:t>If manual pull cables operate the remote release controls, they should be checked to verify the cables and corner pulleys are in good condition and freely move and do not require an excessive amount of travel to activate the system;</w:t>
      </w:r>
    </w:p>
    <w:p w14:paraId="14FF240F" w14:textId="77777777" w:rsidR="00BA2605" w:rsidRPr="00730BD1" w:rsidRDefault="00BA2605" w:rsidP="00BA2605">
      <w:pPr>
        <w:pStyle w:val="BodyText"/>
      </w:pPr>
    </w:p>
    <w:p w14:paraId="1B171683" w14:textId="77777777" w:rsidR="00BA2605" w:rsidRPr="00730BD1" w:rsidRDefault="00BA2605" w:rsidP="00B96F1A">
      <w:pPr>
        <w:pStyle w:val="ListParagraph"/>
        <w:widowControl w:val="0"/>
        <w:numPr>
          <w:ilvl w:val="0"/>
          <w:numId w:val="37"/>
        </w:numPr>
        <w:tabs>
          <w:tab w:val="left" w:pos="1541"/>
        </w:tabs>
        <w:ind w:left="1540" w:right="109" w:hanging="720"/>
        <w:contextualSpacing w:val="0"/>
        <w:jc w:val="both"/>
      </w:pPr>
      <w:r w:rsidRPr="00730BD1">
        <w:t>all cable components should be cleaned and adjusted as necessary, and the cable connectors should be properly tightened. If the remote release controls are operated by pneumatic pressure, the tubing should be checked for leakage, and the proper charge of the remote releasing station pilot gas cylinders should be  verified. All controls and warning devices should function normally, and the time delay, if fitted should prevent the discharge of gas for the required time period; and</w:t>
      </w:r>
    </w:p>
    <w:p w14:paraId="5FC768DE" w14:textId="77777777" w:rsidR="00BA2605" w:rsidRPr="00730BD1" w:rsidRDefault="00BA2605" w:rsidP="00BA2605">
      <w:pPr>
        <w:pStyle w:val="BodyText"/>
      </w:pPr>
    </w:p>
    <w:p w14:paraId="000EFF38" w14:textId="77777777" w:rsidR="00BA2605" w:rsidRPr="00730BD1" w:rsidRDefault="00BA2605" w:rsidP="00B96F1A">
      <w:pPr>
        <w:pStyle w:val="ListParagraph"/>
        <w:widowControl w:val="0"/>
        <w:numPr>
          <w:ilvl w:val="0"/>
          <w:numId w:val="37"/>
        </w:numPr>
        <w:tabs>
          <w:tab w:val="left" w:pos="1540"/>
        </w:tabs>
        <w:ind w:left="1540" w:right="111" w:hanging="720"/>
        <w:contextualSpacing w:val="0"/>
        <w:jc w:val="both"/>
      </w:pPr>
      <w:r w:rsidRPr="00730BD1">
        <w:t>after completion of the work, the system should be returned to service. All releasing controls should be verified in the proper position and connected to the correct control valves. All pressure switch interlocks should be reset and returned to service.  All stop valves should be in the closed</w:t>
      </w:r>
      <w:r w:rsidRPr="00730BD1">
        <w:rPr>
          <w:spacing w:val="-19"/>
        </w:rPr>
        <w:t xml:space="preserve"> </w:t>
      </w:r>
      <w:r w:rsidRPr="00730BD1">
        <w:t>position.</w:t>
      </w:r>
    </w:p>
    <w:p w14:paraId="5A61B067" w14:textId="77777777" w:rsidR="00BA2605" w:rsidRPr="00730BD1" w:rsidRDefault="00BA2605" w:rsidP="00BA2605">
      <w:pPr>
        <w:pStyle w:val="BodyText"/>
        <w:spacing w:before="2"/>
      </w:pPr>
    </w:p>
    <w:p w14:paraId="70B94DF0" w14:textId="77777777" w:rsidR="00BA2605" w:rsidRPr="00730BD1" w:rsidRDefault="00BA2605" w:rsidP="00BA2605">
      <w:pPr>
        <w:pStyle w:val="Heading1"/>
        <w:ind w:left="3199" w:right="3292"/>
        <w:jc w:val="center"/>
      </w:pPr>
      <w:r w:rsidRPr="00730BD1">
        <w:lastRenderedPageBreak/>
        <w:t>EXAMPLE SERVICE CHARTS</w:t>
      </w:r>
    </w:p>
    <w:p w14:paraId="0FEFD498" w14:textId="77777777" w:rsidR="00BA2605" w:rsidRPr="00730BD1" w:rsidRDefault="00BA2605" w:rsidP="00BA2605">
      <w:pPr>
        <w:pStyle w:val="BodyText"/>
        <w:ind w:left="219"/>
      </w:pPr>
      <w:r w:rsidRPr="00730BD1">
        <w:t>HIGH PRESSURE CO</w:t>
      </w:r>
      <w:r w:rsidRPr="00730BD1">
        <w:rPr>
          <w:position w:val="-2"/>
          <w:sz w:val="16"/>
        </w:rPr>
        <w:t xml:space="preserve">2 </w:t>
      </w:r>
      <w:r w:rsidRPr="00730BD1">
        <w:t>SYSTEM</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972"/>
        <w:gridCol w:w="1980"/>
        <w:gridCol w:w="1886"/>
      </w:tblGrid>
      <w:tr w:rsidR="00BA2605" w:rsidRPr="00730BD1" w14:paraId="0B5BAEF3" w14:textId="77777777" w:rsidTr="00BA2605">
        <w:trPr>
          <w:trHeight w:hRule="exact" w:val="470"/>
        </w:trPr>
        <w:tc>
          <w:tcPr>
            <w:tcW w:w="1810" w:type="dxa"/>
          </w:tcPr>
          <w:p w14:paraId="7EBB8DFA" w14:textId="77777777" w:rsidR="00BA2605" w:rsidRPr="00730BD1" w:rsidRDefault="00BA2605" w:rsidP="00BA2605">
            <w:pPr>
              <w:pStyle w:val="TableParagraph"/>
              <w:ind w:left="103"/>
              <w:rPr>
                <w:rFonts w:ascii="Times New Roman" w:hAnsi="Times New Roman" w:cs="Times New Roman"/>
                <w:sz w:val="20"/>
              </w:rPr>
            </w:pPr>
            <w:r w:rsidRPr="00730BD1">
              <w:rPr>
                <w:rFonts w:ascii="Times New Roman" w:hAnsi="Times New Roman" w:cs="Times New Roman"/>
                <w:sz w:val="20"/>
              </w:rPr>
              <w:t>Date:</w:t>
            </w:r>
          </w:p>
        </w:tc>
        <w:tc>
          <w:tcPr>
            <w:tcW w:w="3972" w:type="dxa"/>
          </w:tcPr>
          <w:p w14:paraId="7C42A9F3" w14:textId="77777777" w:rsidR="00BA2605" w:rsidRPr="00730BD1" w:rsidRDefault="00BA2605" w:rsidP="00BA2605">
            <w:pPr>
              <w:pStyle w:val="TableParagraph"/>
              <w:ind w:left="103"/>
              <w:rPr>
                <w:rFonts w:ascii="Times New Roman" w:hAnsi="Times New Roman" w:cs="Times New Roman"/>
                <w:sz w:val="20"/>
              </w:rPr>
            </w:pPr>
            <w:r w:rsidRPr="00730BD1">
              <w:rPr>
                <w:rFonts w:ascii="Times New Roman" w:hAnsi="Times New Roman" w:cs="Times New Roman"/>
                <w:sz w:val="20"/>
              </w:rPr>
              <w:t>Name of ship/unit:</w:t>
            </w:r>
          </w:p>
        </w:tc>
        <w:tc>
          <w:tcPr>
            <w:tcW w:w="1980" w:type="dxa"/>
          </w:tcPr>
          <w:p w14:paraId="247ED27B" w14:textId="77777777" w:rsidR="00BA2605" w:rsidRPr="00730BD1" w:rsidRDefault="00BA2605" w:rsidP="00BA2605">
            <w:pPr>
              <w:pStyle w:val="TableParagraph"/>
              <w:ind w:left="104"/>
              <w:rPr>
                <w:rFonts w:ascii="Times New Roman" w:hAnsi="Times New Roman" w:cs="Times New Roman"/>
                <w:sz w:val="20"/>
              </w:rPr>
            </w:pPr>
            <w:r w:rsidRPr="00730BD1">
              <w:rPr>
                <w:rFonts w:ascii="Times New Roman" w:hAnsi="Times New Roman" w:cs="Times New Roman"/>
                <w:sz w:val="20"/>
              </w:rPr>
              <w:t>IMO No.:</w:t>
            </w:r>
          </w:p>
        </w:tc>
        <w:tc>
          <w:tcPr>
            <w:tcW w:w="1886" w:type="dxa"/>
          </w:tcPr>
          <w:p w14:paraId="305D6E42" w14:textId="77777777" w:rsidR="00BA2605" w:rsidRPr="00730BD1" w:rsidRDefault="00BA2605" w:rsidP="00BA2605"/>
        </w:tc>
      </w:tr>
    </w:tbl>
    <w:p w14:paraId="57535301" w14:textId="77777777" w:rsidR="00BA2605" w:rsidRPr="00730BD1" w:rsidRDefault="00BA2605" w:rsidP="00BA2605">
      <w:pPr>
        <w:pStyle w:val="BodyText"/>
        <w:spacing w:before="5"/>
        <w:rPr>
          <w:sz w:val="13"/>
        </w:rPr>
      </w:pPr>
    </w:p>
    <w:p w14:paraId="32A42614" w14:textId="77777777" w:rsidR="00BA2605" w:rsidRPr="00730BD1" w:rsidRDefault="00BA2605" w:rsidP="00BA2605">
      <w:pPr>
        <w:spacing w:before="75"/>
        <w:ind w:left="220"/>
        <w:rPr>
          <w:b/>
          <w:sz w:val="20"/>
        </w:rPr>
      </w:pPr>
      <w:r w:rsidRPr="00730BD1">
        <w:rPr>
          <w:b/>
          <w:sz w:val="20"/>
        </w:rPr>
        <w:t>Technical description</w:t>
      </w:r>
    </w:p>
    <w:p w14:paraId="5E55A980" w14:textId="77777777" w:rsidR="00BA2605" w:rsidRPr="00730BD1" w:rsidRDefault="00BA2605" w:rsidP="00BA2605">
      <w:pPr>
        <w:pStyle w:val="BodyText"/>
        <w:rPr>
          <w:b w:val="0"/>
          <w:sz w:val="16"/>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5310"/>
        <w:gridCol w:w="3917"/>
      </w:tblGrid>
      <w:tr w:rsidR="00BA2605" w:rsidRPr="00730BD1" w14:paraId="6778848C" w14:textId="77777777" w:rsidTr="00BA2605">
        <w:trPr>
          <w:trHeight w:hRule="exact" w:val="240"/>
        </w:trPr>
        <w:tc>
          <w:tcPr>
            <w:tcW w:w="421" w:type="dxa"/>
            <w:shd w:val="clear" w:color="auto" w:fill="C0C0C0"/>
          </w:tcPr>
          <w:p w14:paraId="17548458" w14:textId="77777777" w:rsidR="00BA2605" w:rsidRPr="00730BD1" w:rsidRDefault="00BA2605" w:rsidP="00BA2605">
            <w:pPr>
              <w:pStyle w:val="TableParagraph"/>
              <w:ind w:left="38" w:right="39"/>
              <w:jc w:val="center"/>
              <w:rPr>
                <w:rFonts w:ascii="Times New Roman" w:hAnsi="Times New Roman" w:cs="Times New Roman"/>
                <w:sz w:val="20"/>
              </w:rPr>
            </w:pPr>
            <w:r w:rsidRPr="00730BD1">
              <w:rPr>
                <w:rFonts w:ascii="Times New Roman" w:hAnsi="Times New Roman" w:cs="Times New Roman"/>
                <w:sz w:val="20"/>
              </w:rPr>
              <w:t>No.</w:t>
            </w:r>
          </w:p>
        </w:tc>
        <w:tc>
          <w:tcPr>
            <w:tcW w:w="5310" w:type="dxa"/>
            <w:shd w:val="clear" w:color="auto" w:fill="C0C0C0"/>
          </w:tcPr>
          <w:p w14:paraId="2065EC94" w14:textId="77777777" w:rsidR="00BA2605" w:rsidRPr="00730BD1" w:rsidRDefault="00BA2605" w:rsidP="00BA2605">
            <w:pPr>
              <w:pStyle w:val="TableParagraph"/>
              <w:ind w:left="2446" w:right="2446"/>
              <w:jc w:val="center"/>
              <w:rPr>
                <w:rFonts w:ascii="Times New Roman" w:hAnsi="Times New Roman" w:cs="Times New Roman"/>
                <w:sz w:val="20"/>
              </w:rPr>
            </w:pPr>
            <w:r w:rsidRPr="00730BD1">
              <w:rPr>
                <w:rFonts w:ascii="Times New Roman" w:hAnsi="Times New Roman" w:cs="Times New Roman"/>
                <w:sz w:val="20"/>
              </w:rPr>
              <w:t>Text</w:t>
            </w:r>
          </w:p>
        </w:tc>
        <w:tc>
          <w:tcPr>
            <w:tcW w:w="3917" w:type="dxa"/>
            <w:shd w:val="clear" w:color="auto" w:fill="C0C0C0"/>
          </w:tcPr>
          <w:p w14:paraId="01319D9F" w14:textId="77777777" w:rsidR="00BA2605" w:rsidRPr="00730BD1" w:rsidRDefault="00BA2605" w:rsidP="00BA2605">
            <w:pPr>
              <w:pStyle w:val="TableParagraph"/>
              <w:ind w:left="1694" w:right="1695"/>
              <w:jc w:val="center"/>
              <w:rPr>
                <w:rFonts w:ascii="Times New Roman" w:hAnsi="Times New Roman" w:cs="Times New Roman"/>
                <w:sz w:val="20"/>
              </w:rPr>
            </w:pPr>
            <w:r w:rsidRPr="00730BD1">
              <w:rPr>
                <w:rFonts w:ascii="Times New Roman" w:hAnsi="Times New Roman" w:cs="Times New Roman"/>
                <w:sz w:val="20"/>
              </w:rPr>
              <w:t>Value</w:t>
            </w:r>
          </w:p>
        </w:tc>
      </w:tr>
      <w:tr w:rsidR="00BA2605" w:rsidRPr="00730BD1" w14:paraId="57FCA735" w14:textId="77777777" w:rsidTr="00BA2605">
        <w:trPr>
          <w:trHeight w:hRule="exact" w:val="240"/>
        </w:trPr>
        <w:tc>
          <w:tcPr>
            <w:tcW w:w="421" w:type="dxa"/>
          </w:tcPr>
          <w:p w14:paraId="1581DA03"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1</w:t>
            </w:r>
          </w:p>
        </w:tc>
        <w:tc>
          <w:tcPr>
            <w:tcW w:w="5310" w:type="dxa"/>
          </w:tcPr>
          <w:p w14:paraId="31955A4A"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Manufacturer</w:t>
            </w:r>
          </w:p>
        </w:tc>
        <w:tc>
          <w:tcPr>
            <w:tcW w:w="3917" w:type="dxa"/>
          </w:tcPr>
          <w:p w14:paraId="49B5A15F" w14:textId="77777777" w:rsidR="00BA2605" w:rsidRPr="00730BD1" w:rsidRDefault="00BA2605" w:rsidP="00BA2605"/>
        </w:tc>
      </w:tr>
      <w:tr w:rsidR="00BA2605" w:rsidRPr="00730BD1" w14:paraId="7990C1F4" w14:textId="77777777" w:rsidTr="00BA2605">
        <w:trPr>
          <w:trHeight w:hRule="exact" w:val="240"/>
        </w:trPr>
        <w:tc>
          <w:tcPr>
            <w:tcW w:w="421" w:type="dxa"/>
          </w:tcPr>
          <w:p w14:paraId="12A77319"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2</w:t>
            </w:r>
          </w:p>
        </w:tc>
        <w:tc>
          <w:tcPr>
            <w:tcW w:w="5310" w:type="dxa"/>
          </w:tcPr>
          <w:p w14:paraId="3CF74D90"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Number of main cylinders</w:t>
            </w:r>
          </w:p>
        </w:tc>
        <w:tc>
          <w:tcPr>
            <w:tcW w:w="3917" w:type="dxa"/>
          </w:tcPr>
          <w:p w14:paraId="76677217" w14:textId="77777777" w:rsidR="00BA2605" w:rsidRPr="00730BD1" w:rsidRDefault="00BA2605" w:rsidP="00BA2605"/>
        </w:tc>
      </w:tr>
      <w:tr w:rsidR="00BA2605" w:rsidRPr="00730BD1" w14:paraId="26F1AA58" w14:textId="77777777" w:rsidTr="00BA2605">
        <w:trPr>
          <w:trHeight w:hRule="exact" w:val="240"/>
        </w:trPr>
        <w:tc>
          <w:tcPr>
            <w:tcW w:w="421" w:type="dxa"/>
          </w:tcPr>
          <w:p w14:paraId="416DB988"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3</w:t>
            </w:r>
          </w:p>
        </w:tc>
        <w:tc>
          <w:tcPr>
            <w:tcW w:w="5310" w:type="dxa"/>
          </w:tcPr>
          <w:p w14:paraId="2973750B"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Main cylinders capacity (each)</w:t>
            </w:r>
          </w:p>
        </w:tc>
        <w:tc>
          <w:tcPr>
            <w:tcW w:w="3917" w:type="dxa"/>
          </w:tcPr>
          <w:p w14:paraId="4D5DEA48" w14:textId="77777777" w:rsidR="00BA2605" w:rsidRPr="00730BD1" w:rsidRDefault="00BA2605" w:rsidP="00BA2605"/>
        </w:tc>
      </w:tr>
      <w:tr w:rsidR="00BA2605" w:rsidRPr="00730BD1" w14:paraId="4D373848" w14:textId="77777777" w:rsidTr="00BA2605">
        <w:trPr>
          <w:trHeight w:hRule="exact" w:val="240"/>
        </w:trPr>
        <w:tc>
          <w:tcPr>
            <w:tcW w:w="421" w:type="dxa"/>
          </w:tcPr>
          <w:p w14:paraId="2020B1CF"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4</w:t>
            </w:r>
          </w:p>
        </w:tc>
        <w:tc>
          <w:tcPr>
            <w:tcW w:w="5310" w:type="dxa"/>
          </w:tcPr>
          <w:p w14:paraId="215222C0"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Number of pilot cylinders</w:t>
            </w:r>
          </w:p>
        </w:tc>
        <w:tc>
          <w:tcPr>
            <w:tcW w:w="3917" w:type="dxa"/>
          </w:tcPr>
          <w:p w14:paraId="670BDD57" w14:textId="77777777" w:rsidR="00BA2605" w:rsidRPr="00730BD1" w:rsidRDefault="00BA2605" w:rsidP="00BA2605"/>
        </w:tc>
      </w:tr>
      <w:tr w:rsidR="00BA2605" w:rsidRPr="00730BD1" w14:paraId="6BC66211" w14:textId="77777777" w:rsidTr="00BA2605">
        <w:trPr>
          <w:trHeight w:hRule="exact" w:val="240"/>
        </w:trPr>
        <w:tc>
          <w:tcPr>
            <w:tcW w:w="421" w:type="dxa"/>
          </w:tcPr>
          <w:p w14:paraId="5A770EA7"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5</w:t>
            </w:r>
          </w:p>
        </w:tc>
        <w:tc>
          <w:tcPr>
            <w:tcW w:w="5310" w:type="dxa"/>
          </w:tcPr>
          <w:p w14:paraId="2479F71C"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Pilot cylinder capacity (each)</w:t>
            </w:r>
          </w:p>
        </w:tc>
        <w:tc>
          <w:tcPr>
            <w:tcW w:w="3917" w:type="dxa"/>
          </w:tcPr>
          <w:p w14:paraId="7609A9DC" w14:textId="77777777" w:rsidR="00BA2605" w:rsidRPr="00730BD1" w:rsidRDefault="00BA2605" w:rsidP="00BA2605"/>
        </w:tc>
      </w:tr>
      <w:tr w:rsidR="00BA2605" w:rsidRPr="00730BD1" w14:paraId="47C87645" w14:textId="77777777" w:rsidTr="00BA2605">
        <w:trPr>
          <w:trHeight w:hRule="exact" w:val="240"/>
        </w:trPr>
        <w:tc>
          <w:tcPr>
            <w:tcW w:w="421" w:type="dxa"/>
          </w:tcPr>
          <w:p w14:paraId="34AD1DD6"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6</w:t>
            </w:r>
          </w:p>
        </w:tc>
        <w:tc>
          <w:tcPr>
            <w:tcW w:w="5310" w:type="dxa"/>
          </w:tcPr>
          <w:p w14:paraId="705E77BA"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Number of distribution lines</w:t>
            </w:r>
          </w:p>
        </w:tc>
        <w:tc>
          <w:tcPr>
            <w:tcW w:w="3917" w:type="dxa"/>
          </w:tcPr>
          <w:p w14:paraId="7324045E" w14:textId="77777777" w:rsidR="00BA2605" w:rsidRPr="00730BD1" w:rsidRDefault="00BA2605" w:rsidP="00BA2605"/>
        </w:tc>
      </w:tr>
      <w:tr w:rsidR="00BA2605" w:rsidRPr="00730BD1" w14:paraId="65E8113A" w14:textId="77777777" w:rsidTr="00BA2605">
        <w:trPr>
          <w:trHeight w:hRule="exact" w:val="240"/>
        </w:trPr>
        <w:tc>
          <w:tcPr>
            <w:tcW w:w="421" w:type="dxa"/>
          </w:tcPr>
          <w:p w14:paraId="706E1319"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7</w:t>
            </w:r>
          </w:p>
        </w:tc>
        <w:tc>
          <w:tcPr>
            <w:tcW w:w="5310" w:type="dxa"/>
          </w:tcPr>
          <w:p w14:paraId="49DFA4B6"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Oldest cylinder pressure test date</w:t>
            </w:r>
          </w:p>
        </w:tc>
        <w:tc>
          <w:tcPr>
            <w:tcW w:w="3917" w:type="dxa"/>
          </w:tcPr>
          <w:p w14:paraId="23BEB30F" w14:textId="77777777" w:rsidR="00BA2605" w:rsidRPr="00730BD1" w:rsidRDefault="00BA2605" w:rsidP="00BA2605"/>
        </w:tc>
      </w:tr>
      <w:tr w:rsidR="00BA2605" w:rsidRPr="00730BD1" w14:paraId="21CB57F2" w14:textId="77777777" w:rsidTr="00BA2605">
        <w:trPr>
          <w:trHeight w:hRule="exact" w:val="240"/>
        </w:trPr>
        <w:tc>
          <w:tcPr>
            <w:tcW w:w="421" w:type="dxa"/>
          </w:tcPr>
          <w:p w14:paraId="12E9C28D"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8</w:t>
            </w:r>
          </w:p>
        </w:tc>
        <w:tc>
          <w:tcPr>
            <w:tcW w:w="5310" w:type="dxa"/>
          </w:tcPr>
          <w:p w14:paraId="2CD964F4"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Protected space(s)</w:t>
            </w:r>
          </w:p>
        </w:tc>
        <w:tc>
          <w:tcPr>
            <w:tcW w:w="3917" w:type="dxa"/>
          </w:tcPr>
          <w:p w14:paraId="2B02B44A" w14:textId="77777777" w:rsidR="00BA2605" w:rsidRPr="00730BD1" w:rsidRDefault="00BA2605" w:rsidP="00BA2605"/>
        </w:tc>
      </w:tr>
      <w:tr w:rsidR="00BA2605" w:rsidRPr="00730BD1" w14:paraId="6F0F1599" w14:textId="77777777" w:rsidTr="00BA2605">
        <w:trPr>
          <w:trHeight w:hRule="exact" w:val="240"/>
        </w:trPr>
        <w:tc>
          <w:tcPr>
            <w:tcW w:w="421" w:type="dxa"/>
          </w:tcPr>
          <w:p w14:paraId="10F9A952" w14:textId="77777777" w:rsidR="00BA2605" w:rsidRPr="00730BD1" w:rsidRDefault="00BA2605" w:rsidP="00BA2605">
            <w:pPr>
              <w:pStyle w:val="TableParagraph"/>
              <w:ind w:right="1"/>
              <w:jc w:val="center"/>
              <w:rPr>
                <w:rFonts w:ascii="Times New Roman" w:hAnsi="Times New Roman" w:cs="Times New Roman"/>
                <w:sz w:val="20"/>
              </w:rPr>
            </w:pPr>
            <w:r w:rsidRPr="00730BD1">
              <w:rPr>
                <w:rFonts w:ascii="Times New Roman" w:hAnsi="Times New Roman" w:cs="Times New Roman"/>
                <w:sz w:val="20"/>
              </w:rPr>
              <w:t>9</w:t>
            </w:r>
          </w:p>
        </w:tc>
        <w:tc>
          <w:tcPr>
            <w:tcW w:w="5310" w:type="dxa"/>
          </w:tcPr>
          <w:p w14:paraId="54E1706D"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Date flexible hoses fitted/renewed</w:t>
            </w:r>
          </w:p>
        </w:tc>
        <w:tc>
          <w:tcPr>
            <w:tcW w:w="3917" w:type="dxa"/>
          </w:tcPr>
          <w:p w14:paraId="67A2E3EE" w14:textId="77777777" w:rsidR="00BA2605" w:rsidRPr="00730BD1" w:rsidRDefault="00BA2605" w:rsidP="00BA2605"/>
        </w:tc>
      </w:tr>
    </w:tbl>
    <w:p w14:paraId="30BC7D41" w14:textId="77777777" w:rsidR="00BA2605" w:rsidRPr="00730BD1" w:rsidRDefault="00BA2605" w:rsidP="00BA2605">
      <w:pPr>
        <w:pStyle w:val="BodyText"/>
        <w:spacing w:before="5"/>
        <w:rPr>
          <w:b w:val="0"/>
          <w:sz w:val="13"/>
        </w:rPr>
      </w:pPr>
    </w:p>
    <w:p w14:paraId="4A1DE507" w14:textId="77777777" w:rsidR="00BA2605" w:rsidRPr="00730BD1" w:rsidRDefault="00BA2605" w:rsidP="00BA2605">
      <w:pPr>
        <w:spacing w:before="75"/>
        <w:ind w:left="220"/>
        <w:rPr>
          <w:b/>
          <w:sz w:val="20"/>
        </w:rPr>
      </w:pPr>
      <w:r w:rsidRPr="00730BD1">
        <w:rPr>
          <w:b/>
          <w:sz w:val="20"/>
        </w:rPr>
        <w:t>Description of inspection/Tests</w:t>
      </w:r>
    </w:p>
    <w:p w14:paraId="77E82325" w14:textId="77777777" w:rsidR="00BA2605" w:rsidRPr="00730BD1" w:rsidRDefault="00BA2605" w:rsidP="00BA2605">
      <w:pPr>
        <w:pStyle w:val="BodyText"/>
        <w:rPr>
          <w:b w:val="0"/>
          <w:sz w:val="16"/>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5304"/>
        <w:gridCol w:w="1137"/>
        <w:gridCol w:w="990"/>
        <w:gridCol w:w="845"/>
        <w:gridCol w:w="944"/>
      </w:tblGrid>
      <w:tr w:rsidR="00BA2605" w:rsidRPr="00730BD1" w14:paraId="0334A649" w14:textId="77777777" w:rsidTr="00BA2605">
        <w:trPr>
          <w:trHeight w:hRule="exact" w:val="469"/>
        </w:trPr>
        <w:tc>
          <w:tcPr>
            <w:tcW w:w="427" w:type="dxa"/>
            <w:shd w:val="clear" w:color="auto" w:fill="C0C0C0"/>
          </w:tcPr>
          <w:p w14:paraId="1F9927F9" w14:textId="77777777" w:rsidR="00BA2605" w:rsidRPr="00730BD1" w:rsidRDefault="00BA2605" w:rsidP="00BA2605">
            <w:pPr>
              <w:pStyle w:val="TableParagraph"/>
              <w:ind w:right="68"/>
              <w:rPr>
                <w:rFonts w:ascii="Times New Roman" w:hAnsi="Times New Roman" w:cs="Times New Roman"/>
                <w:sz w:val="20"/>
              </w:rPr>
            </w:pPr>
            <w:r w:rsidRPr="00730BD1">
              <w:rPr>
                <w:rFonts w:ascii="Times New Roman" w:hAnsi="Times New Roman" w:cs="Times New Roman"/>
                <w:sz w:val="20"/>
              </w:rPr>
              <w:t>No.</w:t>
            </w:r>
          </w:p>
        </w:tc>
        <w:tc>
          <w:tcPr>
            <w:tcW w:w="5304" w:type="dxa"/>
            <w:shd w:val="clear" w:color="auto" w:fill="C0C0C0"/>
          </w:tcPr>
          <w:p w14:paraId="519F33BA" w14:textId="77777777" w:rsidR="00BA2605" w:rsidRPr="00730BD1" w:rsidRDefault="00BA2605" w:rsidP="00BA2605">
            <w:pPr>
              <w:pStyle w:val="TableParagraph"/>
              <w:ind w:left="2161" w:right="2160"/>
              <w:jc w:val="center"/>
              <w:rPr>
                <w:rFonts w:ascii="Times New Roman" w:hAnsi="Times New Roman" w:cs="Times New Roman"/>
                <w:sz w:val="20"/>
              </w:rPr>
            </w:pPr>
            <w:r w:rsidRPr="00730BD1">
              <w:rPr>
                <w:rFonts w:ascii="Times New Roman" w:hAnsi="Times New Roman" w:cs="Times New Roman"/>
                <w:sz w:val="20"/>
              </w:rPr>
              <w:t>Description</w:t>
            </w:r>
          </w:p>
        </w:tc>
        <w:tc>
          <w:tcPr>
            <w:tcW w:w="1137" w:type="dxa"/>
            <w:shd w:val="clear" w:color="auto" w:fill="C0C0C0"/>
          </w:tcPr>
          <w:p w14:paraId="63905038" w14:textId="77777777" w:rsidR="00BA2605" w:rsidRPr="00730BD1" w:rsidRDefault="00BA2605" w:rsidP="00BA2605">
            <w:pPr>
              <w:pStyle w:val="TableParagraph"/>
              <w:spacing w:line="240" w:lineRule="auto"/>
              <w:ind w:right="0" w:hanging="172"/>
              <w:jc w:val="center"/>
              <w:rPr>
                <w:rFonts w:ascii="Times New Roman" w:hAnsi="Times New Roman" w:cs="Times New Roman"/>
                <w:sz w:val="20"/>
              </w:rPr>
            </w:pPr>
            <w:r w:rsidRPr="00730BD1">
              <w:rPr>
                <w:rFonts w:ascii="Times New Roman" w:hAnsi="Times New Roman" w:cs="Times New Roman"/>
                <w:sz w:val="20"/>
              </w:rPr>
              <w:t>Carried out</w:t>
            </w:r>
          </w:p>
        </w:tc>
        <w:tc>
          <w:tcPr>
            <w:tcW w:w="990" w:type="dxa"/>
            <w:shd w:val="clear" w:color="auto" w:fill="C0C0C0"/>
          </w:tcPr>
          <w:p w14:paraId="32625288" w14:textId="77777777" w:rsidR="00BA2605" w:rsidRPr="00730BD1" w:rsidRDefault="00BA2605" w:rsidP="00BA2605">
            <w:pPr>
              <w:pStyle w:val="TableParagraph"/>
              <w:spacing w:line="240" w:lineRule="auto"/>
              <w:ind w:right="0"/>
              <w:jc w:val="center"/>
              <w:rPr>
                <w:rFonts w:ascii="Times New Roman" w:hAnsi="Times New Roman" w:cs="Times New Roman"/>
                <w:sz w:val="20"/>
              </w:rPr>
            </w:pPr>
            <w:r w:rsidRPr="00730BD1">
              <w:rPr>
                <w:rFonts w:ascii="Times New Roman" w:hAnsi="Times New Roman" w:cs="Times New Roman"/>
                <w:sz w:val="20"/>
              </w:rPr>
              <w:t>Not carried out</w:t>
            </w:r>
          </w:p>
        </w:tc>
        <w:tc>
          <w:tcPr>
            <w:tcW w:w="845" w:type="dxa"/>
            <w:shd w:val="clear" w:color="auto" w:fill="C0C0C0"/>
          </w:tcPr>
          <w:p w14:paraId="0104EB40" w14:textId="77777777" w:rsidR="00BA2605" w:rsidRPr="00730BD1" w:rsidRDefault="00BA2605" w:rsidP="00BA2605">
            <w:pPr>
              <w:pStyle w:val="TableParagraph"/>
              <w:spacing w:line="240" w:lineRule="auto"/>
              <w:ind w:right="0"/>
              <w:jc w:val="center"/>
              <w:rPr>
                <w:rFonts w:ascii="Times New Roman" w:hAnsi="Times New Roman" w:cs="Times New Roman"/>
                <w:sz w:val="20"/>
              </w:rPr>
            </w:pPr>
            <w:r w:rsidRPr="00730BD1">
              <w:rPr>
                <w:rFonts w:ascii="Times New Roman" w:hAnsi="Times New Roman" w:cs="Times New Roman"/>
                <w:sz w:val="20"/>
              </w:rPr>
              <w:t>Not applicable</w:t>
            </w:r>
          </w:p>
        </w:tc>
        <w:tc>
          <w:tcPr>
            <w:tcW w:w="944" w:type="dxa"/>
            <w:shd w:val="clear" w:color="auto" w:fill="C0C0C0"/>
          </w:tcPr>
          <w:p w14:paraId="34C1A070" w14:textId="77777777" w:rsidR="00BA2605" w:rsidRPr="00730BD1" w:rsidRDefault="00BA2605" w:rsidP="00BA2605">
            <w:pPr>
              <w:pStyle w:val="TableParagraph"/>
              <w:spacing w:line="240" w:lineRule="auto"/>
              <w:ind w:right="0"/>
              <w:jc w:val="center"/>
              <w:rPr>
                <w:rFonts w:ascii="Times New Roman" w:hAnsi="Times New Roman" w:cs="Times New Roman"/>
                <w:sz w:val="20"/>
              </w:rPr>
            </w:pPr>
            <w:r w:rsidRPr="00730BD1">
              <w:rPr>
                <w:rFonts w:ascii="Times New Roman" w:hAnsi="Times New Roman" w:cs="Times New Roman"/>
                <w:sz w:val="20"/>
              </w:rPr>
              <w:t>Comment</w:t>
            </w:r>
          </w:p>
        </w:tc>
      </w:tr>
      <w:tr w:rsidR="00BA2605" w:rsidRPr="00730BD1" w14:paraId="7D89A175" w14:textId="77777777" w:rsidTr="00BA2605">
        <w:trPr>
          <w:trHeight w:hRule="exact" w:val="470"/>
        </w:trPr>
        <w:tc>
          <w:tcPr>
            <w:tcW w:w="427" w:type="dxa"/>
          </w:tcPr>
          <w:p w14:paraId="15DBE2FA"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1</w:t>
            </w:r>
          </w:p>
        </w:tc>
        <w:tc>
          <w:tcPr>
            <w:tcW w:w="5304" w:type="dxa"/>
          </w:tcPr>
          <w:p w14:paraId="2F9F3F3E" w14:textId="77777777" w:rsidR="00BA2605" w:rsidRPr="00730BD1" w:rsidRDefault="00BA2605" w:rsidP="00BA2605">
            <w:pPr>
              <w:pStyle w:val="TableParagraph"/>
              <w:spacing w:line="240" w:lineRule="auto"/>
              <w:ind w:left="54" w:right="76" w:hanging="1"/>
              <w:jc w:val="left"/>
              <w:rPr>
                <w:rFonts w:ascii="Times New Roman" w:hAnsi="Times New Roman" w:cs="Times New Roman"/>
                <w:sz w:val="20"/>
              </w:rPr>
            </w:pPr>
            <w:r w:rsidRPr="00730BD1">
              <w:rPr>
                <w:rFonts w:ascii="Times New Roman" w:hAnsi="Times New Roman" w:cs="Times New Roman"/>
                <w:sz w:val="20"/>
              </w:rPr>
              <w:t>Release controls and distribution valves secured to prevent accidental discharge</w:t>
            </w:r>
          </w:p>
        </w:tc>
        <w:tc>
          <w:tcPr>
            <w:tcW w:w="1137" w:type="dxa"/>
          </w:tcPr>
          <w:p w14:paraId="0B49F904" w14:textId="77777777" w:rsidR="00BA2605" w:rsidRPr="00730BD1" w:rsidRDefault="00BA2605" w:rsidP="00BA2605"/>
        </w:tc>
        <w:tc>
          <w:tcPr>
            <w:tcW w:w="990" w:type="dxa"/>
          </w:tcPr>
          <w:p w14:paraId="2FE2D539" w14:textId="77777777" w:rsidR="00BA2605" w:rsidRPr="00730BD1" w:rsidRDefault="00BA2605" w:rsidP="00BA2605"/>
        </w:tc>
        <w:tc>
          <w:tcPr>
            <w:tcW w:w="845" w:type="dxa"/>
          </w:tcPr>
          <w:p w14:paraId="2C1AC7D5" w14:textId="77777777" w:rsidR="00BA2605" w:rsidRPr="00730BD1" w:rsidRDefault="00BA2605" w:rsidP="00BA2605"/>
        </w:tc>
        <w:tc>
          <w:tcPr>
            <w:tcW w:w="944" w:type="dxa"/>
          </w:tcPr>
          <w:p w14:paraId="1A710997" w14:textId="77777777" w:rsidR="00BA2605" w:rsidRPr="00730BD1" w:rsidRDefault="00BA2605" w:rsidP="00BA2605"/>
        </w:tc>
      </w:tr>
      <w:tr w:rsidR="00BA2605" w:rsidRPr="00730BD1" w14:paraId="60C92AE5" w14:textId="77777777" w:rsidTr="00BA2605">
        <w:trPr>
          <w:trHeight w:hRule="exact" w:val="240"/>
        </w:trPr>
        <w:tc>
          <w:tcPr>
            <w:tcW w:w="427" w:type="dxa"/>
          </w:tcPr>
          <w:p w14:paraId="24040585"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2</w:t>
            </w:r>
          </w:p>
        </w:tc>
        <w:tc>
          <w:tcPr>
            <w:tcW w:w="5304" w:type="dxa"/>
          </w:tcPr>
          <w:p w14:paraId="495492DC"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Contents in main cylinders checked by weighing</w:t>
            </w:r>
          </w:p>
        </w:tc>
        <w:tc>
          <w:tcPr>
            <w:tcW w:w="1137" w:type="dxa"/>
          </w:tcPr>
          <w:p w14:paraId="4C92F011" w14:textId="77777777" w:rsidR="00BA2605" w:rsidRPr="00730BD1" w:rsidRDefault="00BA2605" w:rsidP="00BA2605"/>
        </w:tc>
        <w:tc>
          <w:tcPr>
            <w:tcW w:w="990" w:type="dxa"/>
          </w:tcPr>
          <w:p w14:paraId="3C109677" w14:textId="77777777" w:rsidR="00BA2605" w:rsidRPr="00730BD1" w:rsidRDefault="00BA2605" w:rsidP="00BA2605"/>
        </w:tc>
        <w:tc>
          <w:tcPr>
            <w:tcW w:w="845" w:type="dxa"/>
          </w:tcPr>
          <w:p w14:paraId="63692859" w14:textId="77777777" w:rsidR="00BA2605" w:rsidRPr="00730BD1" w:rsidRDefault="00BA2605" w:rsidP="00BA2605"/>
        </w:tc>
        <w:tc>
          <w:tcPr>
            <w:tcW w:w="944" w:type="dxa"/>
          </w:tcPr>
          <w:p w14:paraId="543DC55C" w14:textId="77777777" w:rsidR="00BA2605" w:rsidRPr="00730BD1" w:rsidRDefault="00BA2605" w:rsidP="00BA2605"/>
        </w:tc>
      </w:tr>
      <w:tr w:rsidR="00BA2605" w:rsidRPr="00730BD1" w14:paraId="176AB484" w14:textId="77777777" w:rsidTr="00BA2605">
        <w:trPr>
          <w:trHeight w:hRule="exact" w:val="240"/>
        </w:trPr>
        <w:tc>
          <w:tcPr>
            <w:tcW w:w="427" w:type="dxa"/>
          </w:tcPr>
          <w:p w14:paraId="207F702E"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3</w:t>
            </w:r>
          </w:p>
        </w:tc>
        <w:tc>
          <w:tcPr>
            <w:tcW w:w="5304" w:type="dxa"/>
          </w:tcPr>
          <w:p w14:paraId="53FF5825"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Contents in main cylinders checked by liquid level indicator</w:t>
            </w:r>
          </w:p>
        </w:tc>
        <w:tc>
          <w:tcPr>
            <w:tcW w:w="1137" w:type="dxa"/>
          </w:tcPr>
          <w:p w14:paraId="05E56F91" w14:textId="77777777" w:rsidR="00BA2605" w:rsidRPr="00730BD1" w:rsidRDefault="00BA2605" w:rsidP="00BA2605"/>
        </w:tc>
        <w:tc>
          <w:tcPr>
            <w:tcW w:w="990" w:type="dxa"/>
          </w:tcPr>
          <w:p w14:paraId="4DF5C546" w14:textId="77777777" w:rsidR="00BA2605" w:rsidRPr="00730BD1" w:rsidRDefault="00BA2605" w:rsidP="00BA2605"/>
        </w:tc>
        <w:tc>
          <w:tcPr>
            <w:tcW w:w="845" w:type="dxa"/>
          </w:tcPr>
          <w:p w14:paraId="689DDFBA" w14:textId="77777777" w:rsidR="00BA2605" w:rsidRPr="00730BD1" w:rsidRDefault="00BA2605" w:rsidP="00BA2605"/>
        </w:tc>
        <w:tc>
          <w:tcPr>
            <w:tcW w:w="944" w:type="dxa"/>
          </w:tcPr>
          <w:p w14:paraId="0B9CBF7C" w14:textId="77777777" w:rsidR="00BA2605" w:rsidRPr="00730BD1" w:rsidRDefault="00BA2605" w:rsidP="00BA2605"/>
        </w:tc>
      </w:tr>
      <w:tr w:rsidR="00BA2605" w:rsidRPr="00730BD1" w14:paraId="1F987F8B" w14:textId="77777777" w:rsidTr="00BA2605">
        <w:trPr>
          <w:trHeight w:hRule="exact" w:val="240"/>
        </w:trPr>
        <w:tc>
          <w:tcPr>
            <w:tcW w:w="427" w:type="dxa"/>
          </w:tcPr>
          <w:p w14:paraId="739BF5D4"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4</w:t>
            </w:r>
          </w:p>
        </w:tc>
        <w:tc>
          <w:tcPr>
            <w:tcW w:w="5304" w:type="dxa"/>
          </w:tcPr>
          <w:p w14:paraId="4132C9F7"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z w:val="20"/>
              </w:rPr>
              <w:t>Contents of pilot cylinders checked</w:t>
            </w:r>
          </w:p>
        </w:tc>
        <w:tc>
          <w:tcPr>
            <w:tcW w:w="1137" w:type="dxa"/>
          </w:tcPr>
          <w:p w14:paraId="547ADDA0" w14:textId="77777777" w:rsidR="00BA2605" w:rsidRPr="00730BD1" w:rsidRDefault="00BA2605" w:rsidP="00BA2605"/>
        </w:tc>
        <w:tc>
          <w:tcPr>
            <w:tcW w:w="990" w:type="dxa"/>
          </w:tcPr>
          <w:p w14:paraId="08951540" w14:textId="77777777" w:rsidR="00BA2605" w:rsidRPr="00730BD1" w:rsidRDefault="00BA2605" w:rsidP="00BA2605"/>
        </w:tc>
        <w:tc>
          <w:tcPr>
            <w:tcW w:w="845" w:type="dxa"/>
          </w:tcPr>
          <w:p w14:paraId="5A5CEEB9" w14:textId="77777777" w:rsidR="00BA2605" w:rsidRPr="00730BD1" w:rsidRDefault="00BA2605" w:rsidP="00BA2605"/>
        </w:tc>
        <w:tc>
          <w:tcPr>
            <w:tcW w:w="944" w:type="dxa"/>
          </w:tcPr>
          <w:p w14:paraId="3A3F0B12" w14:textId="77777777" w:rsidR="00BA2605" w:rsidRPr="00730BD1" w:rsidRDefault="00BA2605" w:rsidP="00BA2605"/>
        </w:tc>
      </w:tr>
      <w:tr w:rsidR="00BA2605" w:rsidRPr="00730BD1" w14:paraId="6A49D183" w14:textId="77777777" w:rsidTr="00BA2605">
        <w:trPr>
          <w:trHeight w:hRule="exact" w:val="240"/>
        </w:trPr>
        <w:tc>
          <w:tcPr>
            <w:tcW w:w="427" w:type="dxa"/>
          </w:tcPr>
          <w:p w14:paraId="3861AE58"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5</w:t>
            </w:r>
          </w:p>
        </w:tc>
        <w:tc>
          <w:tcPr>
            <w:tcW w:w="5304" w:type="dxa"/>
          </w:tcPr>
          <w:p w14:paraId="166A3E50"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z w:val="20"/>
              </w:rPr>
              <w:t>All cylinder valves visually inspected</w:t>
            </w:r>
          </w:p>
        </w:tc>
        <w:tc>
          <w:tcPr>
            <w:tcW w:w="1137" w:type="dxa"/>
          </w:tcPr>
          <w:p w14:paraId="04E53C76" w14:textId="77777777" w:rsidR="00BA2605" w:rsidRPr="00730BD1" w:rsidRDefault="00BA2605" w:rsidP="00BA2605"/>
        </w:tc>
        <w:tc>
          <w:tcPr>
            <w:tcW w:w="990" w:type="dxa"/>
          </w:tcPr>
          <w:p w14:paraId="694D3396" w14:textId="77777777" w:rsidR="00BA2605" w:rsidRPr="00730BD1" w:rsidRDefault="00BA2605" w:rsidP="00BA2605"/>
        </w:tc>
        <w:tc>
          <w:tcPr>
            <w:tcW w:w="845" w:type="dxa"/>
          </w:tcPr>
          <w:p w14:paraId="51C0EE96" w14:textId="77777777" w:rsidR="00BA2605" w:rsidRPr="00730BD1" w:rsidRDefault="00BA2605" w:rsidP="00BA2605"/>
        </w:tc>
        <w:tc>
          <w:tcPr>
            <w:tcW w:w="944" w:type="dxa"/>
          </w:tcPr>
          <w:p w14:paraId="718DDC50" w14:textId="77777777" w:rsidR="00BA2605" w:rsidRPr="00730BD1" w:rsidRDefault="00BA2605" w:rsidP="00BA2605"/>
        </w:tc>
      </w:tr>
      <w:tr w:rsidR="00BA2605" w:rsidRPr="00730BD1" w14:paraId="6ABCABAB" w14:textId="77777777" w:rsidTr="00BA2605">
        <w:trPr>
          <w:trHeight w:hRule="exact" w:val="240"/>
        </w:trPr>
        <w:tc>
          <w:tcPr>
            <w:tcW w:w="427" w:type="dxa"/>
          </w:tcPr>
          <w:p w14:paraId="2CF77086"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6</w:t>
            </w:r>
          </w:p>
        </w:tc>
        <w:tc>
          <w:tcPr>
            <w:tcW w:w="5304" w:type="dxa"/>
          </w:tcPr>
          <w:p w14:paraId="2BA487AB"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All cylinder clamps and connections checked for tightness</w:t>
            </w:r>
          </w:p>
        </w:tc>
        <w:tc>
          <w:tcPr>
            <w:tcW w:w="1137" w:type="dxa"/>
          </w:tcPr>
          <w:p w14:paraId="61F56D6E" w14:textId="77777777" w:rsidR="00BA2605" w:rsidRPr="00730BD1" w:rsidRDefault="00BA2605" w:rsidP="00BA2605"/>
        </w:tc>
        <w:tc>
          <w:tcPr>
            <w:tcW w:w="990" w:type="dxa"/>
          </w:tcPr>
          <w:p w14:paraId="1F740BA6" w14:textId="77777777" w:rsidR="00BA2605" w:rsidRPr="00730BD1" w:rsidRDefault="00BA2605" w:rsidP="00BA2605"/>
        </w:tc>
        <w:tc>
          <w:tcPr>
            <w:tcW w:w="845" w:type="dxa"/>
          </w:tcPr>
          <w:p w14:paraId="41EFAE5B" w14:textId="77777777" w:rsidR="00BA2605" w:rsidRPr="00730BD1" w:rsidRDefault="00BA2605" w:rsidP="00BA2605"/>
        </w:tc>
        <w:tc>
          <w:tcPr>
            <w:tcW w:w="944" w:type="dxa"/>
          </w:tcPr>
          <w:p w14:paraId="2300A4BD" w14:textId="77777777" w:rsidR="00BA2605" w:rsidRPr="00730BD1" w:rsidRDefault="00BA2605" w:rsidP="00BA2605"/>
        </w:tc>
      </w:tr>
      <w:tr w:rsidR="00BA2605" w:rsidRPr="00730BD1" w14:paraId="0614192D" w14:textId="77777777" w:rsidTr="00BA2605">
        <w:trPr>
          <w:trHeight w:hRule="exact" w:val="240"/>
        </w:trPr>
        <w:tc>
          <w:tcPr>
            <w:tcW w:w="427" w:type="dxa"/>
          </w:tcPr>
          <w:p w14:paraId="6312A41F"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7</w:t>
            </w:r>
          </w:p>
        </w:tc>
        <w:tc>
          <w:tcPr>
            <w:tcW w:w="5304" w:type="dxa"/>
          </w:tcPr>
          <w:p w14:paraId="5D2F33C5"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Manifold visually inspected</w:t>
            </w:r>
          </w:p>
        </w:tc>
        <w:tc>
          <w:tcPr>
            <w:tcW w:w="1137" w:type="dxa"/>
          </w:tcPr>
          <w:p w14:paraId="76E1E5BA" w14:textId="77777777" w:rsidR="00BA2605" w:rsidRPr="00730BD1" w:rsidRDefault="00BA2605" w:rsidP="00BA2605"/>
        </w:tc>
        <w:tc>
          <w:tcPr>
            <w:tcW w:w="990" w:type="dxa"/>
          </w:tcPr>
          <w:p w14:paraId="5337169E" w14:textId="77777777" w:rsidR="00BA2605" w:rsidRPr="00730BD1" w:rsidRDefault="00BA2605" w:rsidP="00BA2605"/>
        </w:tc>
        <w:tc>
          <w:tcPr>
            <w:tcW w:w="845" w:type="dxa"/>
          </w:tcPr>
          <w:p w14:paraId="036B8398" w14:textId="77777777" w:rsidR="00BA2605" w:rsidRPr="00730BD1" w:rsidRDefault="00BA2605" w:rsidP="00BA2605"/>
        </w:tc>
        <w:tc>
          <w:tcPr>
            <w:tcW w:w="944" w:type="dxa"/>
          </w:tcPr>
          <w:p w14:paraId="4EA409AD" w14:textId="77777777" w:rsidR="00BA2605" w:rsidRPr="00730BD1" w:rsidRDefault="00BA2605" w:rsidP="00BA2605"/>
        </w:tc>
      </w:tr>
      <w:tr w:rsidR="00BA2605" w:rsidRPr="00730BD1" w14:paraId="58360900" w14:textId="77777777" w:rsidTr="00BA2605">
        <w:trPr>
          <w:trHeight w:hRule="exact" w:val="240"/>
        </w:trPr>
        <w:tc>
          <w:tcPr>
            <w:tcW w:w="427" w:type="dxa"/>
          </w:tcPr>
          <w:p w14:paraId="4C169955"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8</w:t>
            </w:r>
          </w:p>
        </w:tc>
        <w:tc>
          <w:tcPr>
            <w:tcW w:w="5304" w:type="dxa"/>
          </w:tcPr>
          <w:p w14:paraId="1A051E62"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Manifold tested for leakage, by applying dry working air</w:t>
            </w:r>
          </w:p>
        </w:tc>
        <w:tc>
          <w:tcPr>
            <w:tcW w:w="1137" w:type="dxa"/>
          </w:tcPr>
          <w:p w14:paraId="516B5A89" w14:textId="77777777" w:rsidR="00BA2605" w:rsidRPr="00730BD1" w:rsidRDefault="00BA2605" w:rsidP="00BA2605"/>
        </w:tc>
        <w:tc>
          <w:tcPr>
            <w:tcW w:w="990" w:type="dxa"/>
          </w:tcPr>
          <w:p w14:paraId="1E7D17CF" w14:textId="77777777" w:rsidR="00BA2605" w:rsidRPr="00730BD1" w:rsidRDefault="00BA2605" w:rsidP="00BA2605"/>
        </w:tc>
        <w:tc>
          <w:tcPr>
            <w:tcW w:w="845" w:type="dxa"/>
          </w:tcPr>
          <w:p w14:paraId="4007121A" w14:textId="77777777" w:rsidR="00BA2605" w:rsidRPr="00730BD1" w:rsidRDefault="00BA2605" w:rsidP="00BA2605"/>
        </w:tc>
        <w:tc>
          <w:tcPr>
            <w:tcW w:w="944" w:type="dxa"/>
          </w:tcPr>
          <w:p w14:paraId="6A4E483C" w14:textId="77777777" w:rsidR="00BA2605" w:rsidRPr="00730BD1" w:rsidRDefault="00BA2605" w:rsidP="00BA2605"/>
        </w:tc>
      </w:tr>
      <w:tr w:rsidR="00BA2605" w:rsidRPr="00730BD1" w14:paraId="5368E22A" w14:textId="77777777" w:rsidTr="00BA2605">
        <w:trPr>
          <w:trHeight w:hRule="exact" w:val="240"/>
        </w:trPr>
        <w:tc>
          <w:tcPr>
            <w:tcW w:w="427" w:type="dxa"/>
          </w:tcPr>
          <w:p w14:paraId="2C0431B9" w14:textId="77777777" w:rsidR="00BA2605" w:rsidRPr="00730BD1" w:rsidRDefault="00BA2605" w:rsidP="00BA2605">
            <w:pPr>
              <w:pStyle w:val="TableParagraph"/>
              <w:ind w:right="158"/>
              <w:rPr>
                <w:rFonts w:ascii="Times New Roman" w:hAnsi="Times New Roman" w:cs="Times New Roman"/>
                <w:sz w:val="20"/>
              </w:rPr>
            </w:pPr>
            <w:r w:rsidRPr="00730BD1">
              <w:rPr>
                <w:rFonts w:ascii="Times New Roman" w:hAnsi="Times New Roman" w:cs="Times New Roman"/>
                <w:sz w:val="20"/>
              </w:rPr>
              <w:t>9</w:t>
            </w:r>
          </w:p>
        </w:tc>
        <w:tc>
          <w:tcPr>
            <w:tcW w:w="5304" w:type="dxa"/>
          </w:tcPr>
          <w:p w14:paraId="37F44F30"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z w:val="20"/>
              </w:rPr>
              <w:t>Main valve and distribution valves visually inspected</w:t>
            </w:r>
          </w:p>
        </w:tc>
        <w:tc>
          <w:tcPr>
            <w:tcW w:w="1137" w:type="dxa"/>
          </w:tcPr>
          <w:p w14:paraId="328EBB21" w14:textId="77777777" w:rsidR="00BA2605" w:rsidRPr="00730BD1" w:rsidRDefault="00BA2605" w:rsidP="00BA2605"/>
        </w:tc>
        <w:tc>
          <w:tcPr>
            <w:tcW w:w="990" w:type="dxa"/>
          </w:tcPr>
          <w:p w14:paraId="28ADC0E6" w14:textId="77777777" w:rsidR="00BA2605" w:rsidRPr="00730BD1" w:rsidRDefault="00BA2605" w:rsidP="00BA2605"/>
        </w:tc>
        <w:tc>
          <w:tcPr>
            <w:tcW w:w="845" w:type="dxa"/>
          </w:tcPr>
          <w:p w14:paraId="2CCDFE37" w14:textId="77777777" w:rsidR="00BA2605" w:rsidRPr="00730BD1" w:rsidRDefault="00BA2605" w:rsidP="00BA2605"/>
        </w:tc>
        <w:tc>
          <w:tcPr>
            <w:tcW w:w="944" w:type="dxa"/>
          </w:tcPr>
          <w:p w14:paraId="759E4278" w14:textId="77777777" w:rsidR="00BA2605" w:rsidRPr="00730BD1" w:rsidRDefault="00BA2605" w:rsidP="00BA2605"/>
        </w:tc>
      </w:tr>
      <w:tr w:rsidR="00BA2605" w:rsidRPr="00730BD1" w14:paraId="5072F163" w14:textId="77777777" w:rsidTr="00BA2605">
        <w:trPr>
          <w:trHeight w:hRule="exact" w:val="240"/>
        </w:trPr>
        <w:tc>
          <w:tcPr>
            <w:tcW w:w="427" w:type="dxa"/>
          </w:tcPr>
          <w:p w14:paraId="79B946BC"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10</w:t>
            </w:r>
          </w:p>
        </w:tc>
        <w:tc>
          <w:tcPr>
            <w:tcW w:w="5304" w:type="dxa"/>
          </w:tcPr>
          <w:p w14:paraId="53DBA690"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z w:val="20"/>
              </w:rPr>
              <w:t>Main valve and distribution valves tested for operation</w:t>
            </w:r>
          </w:p>
        </w:tc>
        <w:tc>
          <w:tcPr>
            <w:tcW w:w="1137" w:type="dxa"/>
          </w:tcPr>
          <w:p w14:paraId="2C91BD5A" w14:textId="77777777" w:rsidR="00BA2605" w:rsidRPr="00730BD1" w:rsidRDefault="00BA2605" w:rsidP="00BA2605"/>
        </w:tc>
        <w:tc>
          <w:tcPr>
            <w:tcW w:w="990" w:type="dxa"/>
          </w:tcPr>
          <w:p w14:paraId="6E19F3C5" w14:textId="77777777" w:rsidR="00BA2605" w:rsidRPr="00730BD1" w:rsidRDefault="00BA2605" w:rsidP="00BA2605"/>
        </w:tc>
        <w:tc>
          <w:tcPr>
            <w:tcW w:w="845" w:type="dxa"/>
          </w:tcPr>
          <w:p w14:paraId="74A9B0BE" w14:textId="77777777" w:rsidR="00BA2605" w:rsidRPr="00730BD1" w:rsidRDefault="00BA2605" w:rsidP="00BA2605"/>
        </w:tc>
        <w:tc>
          <w:tcPr>
            <w:tcW w:w="944" w:type="dxa"/>
          </w:tcPr>
          <w:p w14:paraId="2CEE63AF" w14:textId="77777777" w:rsidR="00BA2605" w:rsidRPr="00730BD1" w:rsidRDefault="00BA2605" w:rsidP="00BA2605"/>
        </w:tc>
      </w:tr>
      <w:tr w:rsidR="00BA2605" w:rsidRPr="00730BD1" w14:paraId="342321C9" w14:textId="77777777" w:rsidTr="00BA2605">
        <w:trPr>
          <w:trHeight w:hRule="exact" w:val="240"/>
        </w:trPr>
        <w:tc>
          <w:tcPr>
            <w:tcW w:w="427" w:type="dxa"/>
          </w:tcPr>
          <w:p w14:paraId="64A3415F"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11</w:t>
            </w:r>
          </w:p>
        </w:tc>
        <w:tc>
          <w:tcPr>
            <w:tcW w:w="5304" w:type="dxa"/>
          </w:tcPr>
          <w:p w14:paraId="660FD49E" w14:textId="77777777" w:rsidR="00BA2605" w:rsidRPr="00730BD1" w:rsidRDefault="00BA2605" w:rsidP="00BA2605">
            <w:pPr>
              <w:pStyle w:val="TableParagraph"/>
              <w:ind w:left="54" w:right="76"/>
              <w:jc w:val="left"/>
              <w:rPr>
                <w:rFonts w:ascii="Times New Roman" w:hAnsi="Times New Roman" w:cs="Times New Roman"/>
                <w:sz w:val="13"/>
              </w:rPr>
            </w:pPr>
            <w:r w:rsidRPr="00730BD1">
              <w:rPr>
                <w:rFonts w:ascii="Times New Roman" w:hAnsi="Times New Roman" w:cs="Times New Roman"/>
                <w:sz w:val="20"/>
              </w:rPr>
              <w:t>Time delay devices tested for correct setting</w:t>
            </w:r>
            <w:r w:rsidRPr="00730BD1">
              <w:rPr>
                <w:rFonts w:ascii="Times New Roman" w:hAnsi="Times New Roman" w:cs="Times New Roman"/>
                <w:position w:val="9"/>
                <w:sz w:val="13"/>
              </w:rPr>
              <w:t>*</w:t>
            </w:r>
          </w:p>
        </w:tc>
        <w:tc>
          <w:tcPr>
            <w:tcW w:w="1137" w:type="dxa"/>
          </w:tcPr>
          <w:p w14:paraId="085C9BF3" w14:textId="77777777" w:rsidR="00BA2605" w:rsidRPr="00730BD1" w:rsidRDefault="00BA2605" w:rsidP="00BA2605"/>
        </w:tc>
        <w:tc>
          <w:tcPr>
            <w:tcW w:w="990" w:type="dxa"/>
          </w:tcPr>
          <w:p w14:paraId="63D777FE" w14:textId="77777777" w:rsidR="00BA2605" w:rsidRPr="00730BD1" w:rsidRDefault="00BA2605" w:rsidP="00BA2605"/>
        </w:tc>
        <w:tc>
          <w:tcPr>
            <w:tcW w:w="845" w:type="dxa"/>
          </w:tcPr>
          <w:p w14:paraId="5C232663" w14:textId="77777777" w:rsidR="00BA2605" w:rsidRPr="00730BD1" w:rsidRDefault="00BA2605" w:rsidP="00BA2605"/>
        </w:tc>
        <w:tc>
          <w:tcPr>
            <w:tcW w:w="944" w:type="dxa"/>
          </w:tcPr>
          <w:p w14:paraId="4B847902" w14:textId="77777777" w:rsidR="00BA2605" w:rsidRPr="00730BD1" w:rsidRDefault="00BA2605" w:rsidP="00BA2605"/>
        </w:tc>
      </w:tr>
      <w:tr w:rsidR="00BA2605" w:rsidRPr="00730BD1" w14:paraId="4DE83FEB" w14:textId="77777777" w:rsidTr="00BA2605">
        <w:trPr>
          <w:trHeight w:hRule="exact" w:val="240"/>
        </w:trPr>
        <w:tc>
          <w:tcPr>
            <w:tcW w:w="427" w:type="dxa"/>
          </w:tcPr>
          <w:p w14:paraId="42D3F09D" w14:textId="77777777" w:rsidR="00BA2605" w:rsidRPr="00730BD1" w:rsidRDefault="00BA2605" w:rsidP="00BA2605">
            <w:pPr>
              <w:pStyle w:val="TableParagraph"/>
              <w:ind w:right="107"/>
              <w:rPr>
                <w:rFonts w:ascii="Times New Roman" w:hAnsi="Times New Roman" w:cs="Times New Roman"/>
                <w:sz w:val="20"/>
              </w:rPr>
            </w:pPr>
            <w:r w:rsidRPr="00730BD1">
              <w:rPr>
                <w:rFonts w:ascii="Times New Roman" w:hAnsi="Times New Roman" w:cs="Times New Roman"/>
                <w:sz w:val="20"/>
              </w:rPr>
              <w:t>12</w:t>
            </w:r>
          </w:p>
        </w:tc>
        <w:tc>
          <w:tcPr>
            <w:tcW w:w="5304" w:type="dxa"/>
          </w:tcPr>
          <w:p w14:paraId="57C293A5" w14:textId="77777777" w:rsidR="00BA2605" w:rsidRPr="00730BD1" w:rsidRDefault="00BA2605" w:rsidP="00BA2605">
            <w:pPr>
              <w:pStyle w:val="TableParagraph"/>
              <w:ind w:right="76"/>
              <w:jc w:val="left"/>
              <w:rPr>
                <w:rFonts w:ascii="Times New Roman" w:hAnsi="Times New Roman" w:cs="Times New Roman"/>
                <w:sz w:val="20"/>
              </w:rPr>
            </w:pPr>
            <w:r w:rsidRPr="00730BD1">
              <w:rPr>
                <w:rFonts w:ascii="Times New Roman" w:hAnsi="Times New Roman" w:cs="Times New Roman"/>
                <w:sz w:val="20"/>
              </w:rPr>
              <w:t>Remote release system visually inspected</w:t>
            </w:r>
          </w:p>
        </w:tc>
        <w:tc>
          <w:tcPr>
            <w:tcW w:w="1137" w:type="dxa"/>
          </w:tcPr>
          <w:p w14:paraId="5EA70E43" w14:textId="77777777" w:rsidR="00BA2605" w:rsidRPr="00730BD1" w:rsidRDefault="00BA2605" w:rsidP="00BA2605"/>
        </w:tc>
        <w:tc>
          <w:tcPr>
            <w:tcW w:w="990" w:type="dxa"/>
          </w:tcPr>
          <w:p w14:paraId="49DAFAB4" w14:textId="77777777" w:rsidR="00BA2605" w:rsidRPr="00730BD1" w:rsidRDefault="00BA2605" w:rsidP="00BA2605"/>
        </w:tc>
        <w:tc>
          <w:tcPr>
            <w:tcW w:w="845" w:type="dxa"/>
          </w:tcPr>
          <w:p w14:paraId="70D0A77A" w14:textId="77777777" w:rsidR="00BA2605" w:rsidRPr="00730BD1" w:rsidRDefault="00BA2605" w:rsidP="00BA2605"/>
        </w:tc>
        <w:tc>
          <w:tcPr>
            <w:tcW w:w="944" w:type="dxa"/>
          </w:tcPr>
          <w:p w14:paraId="0FB5D63B" w14:textId="77777777" w:rsidR="00BA2605" w:rsidRPr="00730BD1" w:rsidRDefault="00BA2605" w:rsidP="00BA2605"/>
        </w:tc>
      </w:tr>
      <w:tr w:rsidR="00BA2605" w:rsidRPr="00730BD1" w14:paraId="02AAC07E" w14:textId="77777777" w:rsidTr="00BA2605">
        <w:trPr>
          <w:trHeight w:hRule="exact" w:val="240"/>
        </w:trPr>
        <w:tc>
          <w:tcPr>
            <w:tcW w:w="427" w:type="dxa"/>
          </w:tcPr>
          <w:p w14:paraId="61E8F3D5" w14:textId="77777777" w:rsidR="00BA2605" w:rsidRPr="00730BD1" w:rsidRDefault="00BA2605" w:rsidP="00BA2605">
            <w:pPr>
              <w:pStyle w:val="TableParagraph"/>
              <w:ind w:right="107"/>
              <w:rPr>
                <w:rFonts w:ascii="Times New Roman" w:hAnsi="Times New Roman" w:cs="Times New Roman"/>
                <w:sz w:val="20"/>
              </w:rPr>
            </w:pPr>
            <w:r w:rsidRPr="00730BD1">
              <w:rPr>
                <w:rFonts w:ascii="Times New Roman" w:hAnsi="Times New Roman" w:cs="Times New Roman"/>
                <w:sz w:val="20"/>
              </w:rPr>
              <w:t>13</w:t>
            </w:r>
          </w:p>
        </w:tc>
        <w:tc>
          <w:tcPr>
            <w:tcW w:w="5304" w:type="dxa"/>
          </w:tcPr>
          <w:p w14:paraId="40DF2DF0" w14:textId="77777777" w:rsidR="00BA2605" w:rsidRPr="00730BD1" w:rsidRDefault="00BA2605" w:rsidP="00BA2605">
            <w:pPr>
              <w:pStyle w:val="TableParagraph"/>
              <w:ind w:right="76"/>
              <w:jc w:val="left"/>
              <w:rPr>
                <w:rFonts w:ascii="Times New Roman" w:hAnsi="Times New Roman" w:cs="Times New Roman"/>
                <w:sz w:val="20"/>
              </w:rPr>
            </w:pPr>
            <w:r w:rsidRPr="00730BD1">
              <w:rPr>
                <w:rFonts w:ascii="Times New Roman" w:hAnsi="Times New Roman" w:cs="Times New Roman"/>
                <w:sz w:val="20"/>
              </w:rPr>
              <w:t>Remote release system tested</w:t>
            </w:r>
          </w:p>
        </w:tc>
        <w:tc>
          <w:tcPr>
            <w:tcW w:w="1137" w:type="dxa"/>
          </w:tcPr>
          <w:p w14:paraId="4CF217D2" w14:textId="77777777" w:rsidR="00BA2605" w:rsidRPr="00730BD1" w:rsidRDefault="00BA2605" w:rsidP="00BA2605"/>
        </w:tc>
        <w:tc>
          <w:tcPr>
            <w:tcW w:w="990" w:type="dxa"/>
          </w:tcPr>
          <w:p w14:paraId="7E889FA3" w14:textId="77777777" w:rsidR="00BA2605" w:rsidRPr="00730BD1" w:rsidRDefault="00BA2605" w:rsidP="00BA2605"/>
        </w:tc>
        <w:tc>
          <w:tcPr>
            <w:tcW w:w="845" w:type="dxa"/>
          </w:tcPr>
          <w:p w14:paraId="5A6133F0" w14:textId="77777777" w:rsidR="00BA2605" w:rsidRPr="00730BD1" w:rsidRDefault="00BA2605" w:rsidP="00BA2605"/>
        </w:tc>
        <w:tc>
          <w:tcPr>
            <w:tcW w:w="944" w:type="dxa"/>
          </w:tcPr>
          <w:p w14:paraId="5E12649D" w14:textId="77777777" w:rsidR="00BA2605" w:rsidRPr="00730BD1" w:rsidRDefault="00BA2605" w:rsidP="00BA2605"/>
        </w:tc>
      </w:tr>
      <w:tr w:rsidR="00BA2605" w:rsidRPr="00730BD1" w14:paraId="7BC2F482" w14:textId="77777777" w:rsidTr="00BA2605">
        <w:trPr>
          <w:trHeight w:hRule="exact" w:val="470"/>
        </w:trPr>
        <w:tc>
          <w:tcPr>
            <w:tcW w:w="427" w:type="dxa"/>
          </w:tcPr>
          <w:p w14:paraId="6BA75300"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14</w:t>
            </w:r>
          </w:p>
        </w:tc>
        <w:tc>
          <w:tcPr>
            <w:tcW w:w="5304" w:type="dxa"/>
          </w:tcPr>
          <w:p w14:paraId="0D280DCF" w14:textId="77777777" w:rsidR="00BA2605" w:rsidRPr="00730BD1" w:rsidRDefault="00BA2605" w:rsidP="00BA2605">
            <w:pPr>
              <w:pStyle w:val="TableParagraph"/>
              <w:spacing w:line="240" w:lineRule="auto"/>
              <w:ind w:left="54" w:right="76" w:hanging="1"/>
              <w:jc w:val="left"/>
              <w:rPr>
                <w:rFonts w:ascii="Times New Roman" w:hAnsi="Times New Roman" w:cs="Times New Roman"/>
                <w:sz w:val="20"/>
              </w:rPr>
            </w:pPr>
            <w:r w:rsidRPr="00730BD1">
              <w:rPr>
                <w:rFonts w:ascii="Times New Roman" w:hAnsi="Times New Roman" w:cs="Times New Roman"/>
                <w:sz w:val="20"/>
              </w:rPr>
              <w:t>Servo tubing/pilot lines pressure tested at maximum working pressure and checked for leakages and blockage</w:t>
            </w:r>
          </w:p>
        </w:tc>
        <w:tc>
          <w:tcPr>
            <w:tcW w:w="1137" w:type="dxa"/>
          </w:tcPr>
          <w:p w14:paraId="54A66A7B" w14:textId="77777777" w:rsidR="00BA2605" w:rsidRPr="00730BD1" w:rsidRDefault="00BA2605" w:rsidP="00BA2605"/>
        </w:tc>
        <w:tc>
          <w:tcPr>
            <w:tcW w:w="990" w:type="dxa"/>
          </w:tcPr>
          <w:p w14:paraId="0F4FD7F0" w14:textId="77777777" w:rsidR="00BA2605" w:rsidRPr="00730BD1" w:rsidRDefault="00BA2605" w:rsidP="00BA2605"/>
        </w:tc>
        <w:tc>
          <w:tcPr>
            <w:tcW w:w="845" w:type="dxa"/>
          </w:tcPr>
          <w:p w14:paraId="051BD135" w14:textId="77777777" w:rsidR="00BA2605" w:rsidRPr="00730BD1" w:rsidRDefault="00BA2605" w:rsidP="00BA2605"/>
        </w:tc>
        <w:tc>
          <w:tcPr>
            <w:tcW w:w="944" w:type="dxa"/>
          </w:tcPr>
          <w:p w14:paraId="17358884" w14:textId="77777777" w:rsidR="00BA2605" w:rsidRPr="00730BD1" w:rsidRDefault="00BA2605" w:rsidP="00BA2605"/>
        </w:tc>
      </w:tr>
      <w:tr w:rsidR="00BA2605" w:rsidRPr="00730BD1" w14:paraId="60C68EEF" w14:textId="77777777" w:rsidTr="00BA2605">
        <w:trPr>
          <w:trHeight w:hRule="exact" w:val="469"/>
        </w:trPr>
        <w:tc>
          <w:tcPr>
            <w:tcW w:w="427" w:type="dxa"/>
          </w:tcPr>
          <w:p w14:paraId="012B2727"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15</w:t>
            </w:r>
          </w:p>
        </w:tc>
        <w:tc>
          <w:tcPr>
            <w:tcW w:w="5304" w:type="dxa"/>
          </w:tcPr>
          <w:p w14:paraId="6F89A376" w14:textId="77777777" w:rsidR="00BA2605" w:rsidRPr="00730BD1" w:rsidRDefault="00BA2605" w:rsidP="00BA2605">
            <w:pPr>
              <w:pStyle w:val="TableParagraph"/>
              <w:spacing w:line="230" w:lineRule="exact"/>
              <w:ind w:left="54" w:right="76" w:hanging="1"/>
              <w:jc w:val="left"/>
              <w:rPr>
                <w:rFonts w:ascii="Times New Roman" w:hAnsi="Times New Roman" w:cs="Times New Roman"/>
                <w:sz w:val="20"/>
              </w:rPr>
            </w:pPr>
            <w:r w:rsidRPr="00730BD1">
              <w:rPr>
                <w:rFonts w:ascii="Times New Roman" w:hAnsi="Times New Roman" w:cs="Times New Roman"/>
                <w:sz w:val="20"/>
              </w:rPr>
              <w:t>Manual pull cables, pulleys, gang releases tested, serviced and tightened/adjusted as necessary</w:t>
            </w:r>
          </w:p>
        </w:tc>
        <w:tc>
          <w:tcPr>
            <w:tcW w:w="1137" w:type="dxa"/>
          </w:tcPr>
          <w:p w14:paraId="0E50CABA" w14:textId="77777777" w:rsidR="00BA2605" w:rsidRPr="00730BD1" w:rsidRDefault="00BA2605" w:rsidP="00BA2605"/>
        </w:tc>
        <w:tc>
          <w:tcPr>
            <w:tcW w:w="990" w:type="dxa"/>
          </w:tcPr>
          <w:p w14:paraId="4C7DECF4" w14:textId="77777777" w:rsidR="00BA2605" w:rsidRPr="00730BD1" w:rsidRDefault="00BA2605" w:rsidP="00BA2605"/>
        </w:tc>
        <w:tc>
          <w:tcPr>
            <w:tcW w:w="845" w:type="dxa"/>
          </w:tcPr>
          <w:p w14:paraId="15F82D00" w14:textId="77777777" w:rsidR="00BA2605" w:rsidRPr="00730BD1" w:rsidRDefault="00BA2605" w:rsidP="00BA2605"/>
        </w:tc>
        <w:tc>
          <w:tcPr>
            <w:tcW w:w="944" w:type="dxa"/>
          </w:tcPr>
          <w:p w14:paraId="6CE3231A" w14:textId="77777777" w:rsidR="00BA2605" w:rsidRPr="00730BD1" w:rsidRDefault="00BA2605" w:rsidP="00BA2605"/>
        </w:tc>
      </w:tr>
      <w:tr w:rsidR="00BA2605" w:rsidRPr="00730BD1" w14:paraId="555DA418" w14:textId="77777777" w:rsidTr="00BA2605">
        <w:trPr>
          <w:trHeight w:hRule="exact" w:val="240"/>
        </w:trPr>
        <w:tc>
          <w:tcPr>
            <w:tcW w:w="427" w:type="dxa"/>
          </w:tcPr>
          <w:p w14:paraId="3C6655A5" w14:textId="77777777" w:rsidR="00BA2605" w:rsidRPr="00730BD1" w:rsidRDefault="00BA2605" w:rsidP="00BA2605">
            <w:pPr>
              <w:pStyle w:val="TableParagraph"/>
              <w:ind w:right="107"/>
              <w:rPr>
                <w:rFonts w:ascii="Times New Roman" w:hAnsi="Times New Roman" w:cs="Times New Roman"/>
                <w:sz w:val="20"/>
              </w:rPr>
            </w:pPr>
            <w:r w:rsidRPr="00730BD1">
              <w:rPr>
                <w:rFonts w:ascii="Times New Roman" w:hAnsi="Times New Roman" w:cs="Times New Roman"/>
                <w:sz w:val="20"/>
              </w:rPr>
              <w:t>16</w:t>
            </w:r>
          </w:p>
        </w:tc>
        <w:tc>
          <w:tcPr>
            <w:tcW w:w="5304" w:type="dxa"/>
          </w:tcPr>
          <w:p w14:paraId="3CF06738" w14:textId="77777777" w:rsidR="00BA2605" w:rsidRPr="00730BD1" w:rsidRDefault="00BA2605" w:rsidP="00BA2605">
            <w:pPr>
              <w:pStyle w:val="TableParagraph"/>
              <w:ind w:right="76"/>
              <w:jc w:val="left"/>
              <w:rPr>
                <w:rFonts w:ascii="Times New Roman" w:hAnsi="Times New Roman" w:cs="Times New Roman"/>
                <w:sz w:val="20"/>
              </w:rPr>
            </w:pPr>
            <w:r w:rsidRPr="00730BD1">
              <w:rPr>
                <w:rFonts w:ascii="Times New Roman" w:hAnsi="Times New Roman" w:cs="Times New Roman"/>
                <w:sz w:val="20"/>
              </w:rPr>
              <w:t>Release stations visually inspected</w:t>
            </w:r>
          </w:p>
        </w:tc>
        <w:tc>
          <w:tcPr>
            <w:tcW w:w="1137" w:type="dxa"/>
          </w:tcPr>
          <w:p w14:paraId="6DB4A5BC" w14:textId="77777777" w:rsidR="00BA2605" w:rsidRPr="00730BD1" w:rsidRDefault="00BA2605" w:rsidP="00BA2605"/>
        </w:tc>
        <w:tc>
          <w:tcPr>
            <w:tcW w:w="990" w:type="dxa"/>
          </w:tcPr>
          <w:p w14:paraId="464707B2" w14:textId="77777777" w:rsidR="00BA2605" w:rsidRPr="00730BD1" w:rsidRDefault="00BA2605" w:rsidP="00BA2605"/>
        </w:tc>
        <w:tc>
          <w:tcPr>
            <w:tcW w:w="845" w:type="dxa"/>
          </w:tcPr>
          <w:p w14:paraId="2DFF0ECF" w14:textId="77777777" w:rsidR="00BA2605" w:rsidRPr="00730BD1" w:rsidRDefault="00BA2605" w:rsidP="00BA2605"/>
        </w:tc>
        <w:tc>
          <w:tcPr>
            <w:tcW w:w="944" w:type="dxa"/>
          </w:tcPr>
          <w:p w14:paraId="2CE7D831" w14:textId="77777777" w:rsidR="00BA2605" w:rsidRPr="00730BD1" w:rsidRDefault="00BA2605" w:rsidP="00BA2605"/>
        </w:tc>
      </w:tr>
      <w:tr w:rsidR="00BA2605" w:rsidRPr="00730BD1" w14:paraId="2570B78D" w14:textId="77777777" w:rsidTr="00BA2605">
        <w:trPr>
          <w:trHeight w:hRule="exact" w:val="240"/>
        </w:trPr>
        <w:tc>
          <w:tcPr>
            <w:tcW w:w="427" w:type="dxa"/>
          </w:tcPr>
          <w:p w14:paraId="046D13D3"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17</w:t>
            </w:r>
          </w:p>
        </w:tc>
        <w:tc>
          <w:tcPr>
            <w:tcW w:w="5304" w:type="dxa"/>
          </w:tcPr>
          <w:p w14:paraId="679E36BA"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Warning alarms (audible/visual) tested</w:t>
            </w:r>
          </w:p>
        </w:tc>
        <w:tc>
          <w:tcPr>
            <w:tcW w:w="1137" w:type="dxa"/>
          </w:tcPr>
          <w:p w14:paraId="3BA67CCD" w14:textId="77777777" w:rsidR="00BA2605" w:rsidRPr="00730BD1" w:rsidRDefault="00BA2605" w:rsidP="00BA2605"/>
        </w:tc>
        <w:tc>
          <w:tcPr>
            <w:tcW w:w="990" w:type="dxa"/>
          </w:tcPr>
          <w:p w14:paraId="7D0E8848" w14:textId="77777777" w:rsidR="00BA2605" w:rsidRPr="00730BD1" w:rsidRDefault="00BA2605" w:rsidP="00BA2605"/>
        </w:tc>
        <w:tc>
          <w:tcPr>
            <w:tcW w:w="845" w:type="dxa"/>
          </w:tcPr>
          <w:p w14:paraId="318F1AC2" w14:textId="77777777" w:rsidR="00BA2605" w:rsidRPr="00730BD1" w:rsidRDefault="00BA2605" w:rsidP="00BA2605"/>
        </w:tc>
        <w:tc>
          <w:tcPr>
            <w:tcW w:w="944" w:type="dxa"/>
          </w:tcPr>
          <w:p w14:paraId="5A024DD5" w14:textId="77777777" w:rsidR="00BA2605" w:rsidRPr="00730BD1" w:rsidRDefault="00BA2605" w:rsidP="00BA2605"/>
        </w:tc>
      </w:tr>
      <w:tr w:rsidR="00BA2605" w:rsidRPr="00730BD1" w14:paraId="326FF1D8" w14:textId="77777777" w:rsidTr="00BA2605">
        <w:trPr>
          <w:trHeight w:hRule="exact" w:val="240"/>
        </w:trPr>
        <w:tc>
          <w:tcPr>
            <w:tcW w:w="427" w:type="dxa"/>
          </w:tcPr>
          <w:p w14:paraId="703E6786"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18</w:t>
            </w:r>
          </w:p>
        </w:tc>
        <w:tc>
          <w:tcPr>
            <w:tcW w:w="5304" w:type="dxa"/>
          </w:tcPr>
          <w:p w14:paraId="25166E93" w14:textId="77777777" w:rsidR="00BA2605" w:rsidRPr="00730BD1" w:rsidRDefault="00BA2605" w:rsidP="00BA2605">
            <w:pPr>
              <w:pStyle w:val="TableParagraph"/>
              <w:ind w:left="53" w:right="76"/>
              <w:jc w:val="left"/>
              <w:rPr>
                <w:rFonts w:ascii="Times New Roman" w:hAnsi="Times New Roman" w:cs="Times New Roman"/>
                <w:sz w:val="13"/>
              </w:rPr>
            </w:pPr>
            <w:r w:rsidRPr="00730BD1">
              <w:rPr>
                <w:rFonts w:ascii="Times New Roman" w:hAnsi="Times New Roman" w:cs="Times New Roman"/>
                <w:sz w:val="20"/>
              </w:rPr>
              <w:t>Fan stop tested</w:t>
            </w:r>
            <w:r w:rsidRPr="00730BD1">
              <w:rPr>
                <w:rFonts w:ascii="Times New Roman" w:hAnsi="Times New Roman" w:cs="Times New Roman"/>
                <w:position w:val="9"/>
                <w:sz w:val="13"/>
              </w:rPr>
              <w:t>*</w:t>
            </w:r>
          </w:p>
        </w:tc>
        <w:tc>
          <w:tcPr>
            <w:tcW w:w="1137" w:type="dxa"/>
          </w:tcPr>
          <w:p w14:paraId="689CD0A5" w14:textId="77777777" w:rsidR="00BA2605" w:rsidRPr="00730BD1" w:rsidRDefault="00BA2605" w:rsidP="00BA2605"/>
        </w:tc>
        <w:tc>
          <w:tcPr>
            <w:tcW w:w="990" w:type="dxa"/>
          </w:tcPr>
          <w:p w14:paraId="62FD4293" w14:textId="77777777" w:rsidR="00BA2605" w:rsidRPr="00730BD1" w:rsidRDefault="00BA2605" w:rsidP="00BA2605"/>
        </w:tc>
        <w:tc>
          <w:tcPr>
            <w:tcW w:w="845" w:type="dxa"/>
          </w:tcPr>
          <w:p w14:paraId="28EFEC2D" w14:textId="77777777" w:rsidR="00BA2605" w:rsidRPr="00730BD1" w:rsidRDefault="00BA2605" w:rsidP="00BA2605"/>
        </w:tc>
        <w:tc>
          <w:tcPr>
            <w:tcW w:w="944" w:type="dxa"/>
          </w:tcPr>
          <w:p w14:paraId="17444DF8" w14:textId="77777777" w:rsidR="00BA2605" w:rsidRPr="00730BD1" w:rsidRDefault="00BA2605" w:rsidP="00BA2605"/>
        </w:tc>
      </w:tr>
      <w:tr w:rsidR="00BA2605" w:rsidRPr="00730BD1" w14:paraId="659DB564" w14:textId="77777777" w:rsidTr="00BA2605">
        <w:trPr>
          <w:trHeight w:hRule="exact" w:val="240"/>
        </w:trPr>
        <w:tc>
          <w:tcPr>
            <w:tcW w:w="427" w:type="dxa"/>
          </w:tcPr>
          <w:p w14:paraId="0B9DC1A4"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19</w:t>
            </w:r>
          </w:p>
        </w:tc>
        <w:tc>
          <w:tcPr>
            <w:tcW w:w="5304" w:type="dxa"/>
          </w:tcPr>
          <w:p w14:paraId="3E1A5FB5"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pacing w:val="-4"/>
                <w:sz w:val="20"/>
              </w:rPr>
              <w:t xml:space="preserve">10% </w:t>
            </w:r>
            <w:r w:rsidRPr="00730BD1">
              <w:rPr>
                <w:rFonts w:ascii="Times New Roman" w:hAnsi="Times New Roman" w:cs="Times New Roman"/>
                <w:spacing w:val="-3"/>
                <w:sz w:val="20"/>
              </w:rPr>
              <w:t xml:space="preserve">of </w:t>
            </w:r>
            <w:r w:rsidRPr="00730BD1">
              <w:rPr>
                <w:rFonts w:ascii="Times New Roman" w:hAnsi="Times New Roman" w:cs="Times New Roman"/>
                <w:spacing w:val="-5"/>
                <w:sz w:val="20"/>
              </w:rPr>
              <w:t xml:space="preserve">cylinders </w:t>
            </w:r>
            <w:r w:rsidRPr="00730BD1">
              <w:rPr>
                <w:rFonts w:ascii="Times New Roman" w:hAnsi="Times New Roman" w:cs="Times New Roman"/>
                <w:spacing w:val="-4"/>
                <w:sz w:val="20"/>
              </w:rPr>
              <w:t xml:space="preserve">and pilot </w:t>
            </w:r>
            <w:r w:rsidRPr="00730BD1">
              <w:rPr>
                <w:rFonts w:ascii="Times New Roman" w:hAnsi="Times New Roman" w:cs="Times New Roman"/>
                <w:spacing w:val="-5"/>
                <w:sz w:val="20"/>
              </w:rPr>
              <w:t xml:space="preserve">cylinder/s pressure tested </w:t>
            </w:r>
            <w:r w:rsidRPr="00730BD1">
              <w:rPr>
                <w:rFonts w:ascii="Times New Roman" w:hAnsi="Times New Roman" w:cs="Times New Roman"/>
                <w:spacing w:val="-4"/>
                <w:sz w:val="20"/>
              </w:rPr>
              <w:t xml:space="preserve">every </w:t>
            </w:r>
            <w:r w:rsidRPr="00730BD1">
              <w:rPr>
                <w:rFonts w:ascii="Times New Roman" w:hAnsi="Times New Roman" w:cs="Times New Roman"/>
                <w:spacing w:val="-3"/>
                <w:sz w:val="20"/>
              </w:rPr>
              <w:t>10</w:t>
            </w:r>
            <w:r w:rsidRPr="00730BD1">
              <w:rPr>
                <w:rFonts w:ascii="Times New Roman" w:hAnsi="Times New Roman" w:cs="Times New Roman"/>
                <w:spacing w:val="-4"/>
                <w:sz w:val="20"/>
              </w:rPr>
              <w:t xml:space="preserve"> years</w:t>
            </w:r>
          </w:p>
        </w:tc>
        <w:tc>
          <w:tcPr>
            <w:tcW w:w="1137" w:type="dxa"/>
          </w:tcPr>
          <w:p w14:paraId="14D68643" w14:textId="77777777" w:rsidR="00BA2605" w:rsidRPr="00730BD1" w:rsidRDefault="00BA2605" w:rsidP="00BA2605"/>
        </w:tc>
        <w:tc>
          <w:tcPr>
            <w:tcW w:w="990" w:type="dxa"/>
          </w:tcPr>
          <w:p w14:paraId="04E97436" w14:textId="77777777" w:rsidR="00BA2605" w:rsidRPr="00730BD1" w:rsidRDefault="00BA2605" w:rsidP="00BA2605"/>
        </w:tc>
        <w:tc>
          <w:tcPr>
            <w:tcW w:w="845" w:type="dxa"/>
          </w:tcPr>
          <w:p w14:paraId="0B1BF41E" w14:textId="77777777" w:rsidR="00BA2605" w:rsidRPr="00730BD1" w:rsidRDefault="00BA2605" w:rsidP="00BA2605"/>
        </w:tc>
        <w:tc>
          <w:tcPr>
            <w:tcW w:w="944" w:type="dxa"/>
          </w:tcPr>
          <w:p w14:paraId="4A70D4BA" w14:textId="77777777" w:rsidR="00BA2605" w:rsidRPr="00730BD1" w:rsidRDefault="00BA2605" w:rsidP="00BA2605"/>
        </w:tc>
      </w:tr>
      <w:tr w:rsidR="00BA2605" w:rsidRPr="00730BD1" w14:paraId="10889CFE" w14:textId="77777777" w:rsidTr="00BA2605">
        <w:trPr>
          <w:trHeight w:hRule="exact" w:val="470"/>
        </w:trPr>
        <w:tc>
          <w:tcPr>
            <w:tcW w:w="427" w:type="dxa"/>
          </w:tcPr>
          <w:p w14:paraId="6E44A4A7"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20</w:t>
            </w:r>
          </w:p>
        </w:tc>
        <w:tc>
          <w:tcPr>
            <w:tcW w:w="5304" w:type="dxa"/>
          </w:tcPr>
          <w:p w14:paraId="5A6D8703" w14:textId="77777777" w:rsidR="00BA2605" w:rsidRPr="00730BD1" w:rsidRDefault="00BA2605" w:rsidP="00BA2605">
            <w:pPr>
              <w:pStyle w:val="TableParagraph"/>
              <w:spacing w:line="240" w:lineRule="auto"/>
              <w:ind w:left="54" w:right="76" w:hanging="1"/>
              <w:jc w:val="left"/>
              <w:rPr>
                <w:rFonts w:ascii="Times New Roman" w:hAnsi="Times New Roman" w:cs="Times New Roman"/>
                <w:sz w:val="20"/>
              </w:rPr>
            </w:pPr>
            <w:r w:rsidRPr="00730BD1">
              <w:rPr>
                <w:rFonts w:ascii="Times New Roman" w:hAnsi="Times New Roman" w:cs="Times New Roman"/>
                <w:sz w:val="20"/>
              </w:rPr>
              <w:t>Distribution lines and nozzles blown through, by applying dry working air</w:t>
            </w:r>
          </w:p>
        </w:tc>
        <w:tc>
          <w:tcPr>
            <w:tcW w:w="1137" w:type="dxa"/>
          </w:tcPr>
          <w:p w14:paraId="36E1711B" w14:textId="77777777" w:rsidR="00BA2605" w:rsidRPr="00730BD1" w:rsidRDefault="00BA2605" w:rsidP="00BA2605"/>
        </w:tc>
        <w:tc>
          <w:tcPr>
            <w:tcW w:w="990" w:type="dxa"/>
          </w:tcPr>
          <w:p w14:paraId="01BCEBAF" w14:textId="77777777" w:rsidR="00BA2605" w:rsidRPr="00730BD1" w:rsidRDefault="00BA2605" w:rsidP="00BA2605"/>
        </w:tc>
        <w:tc>
          <w:tcPr>
            <w:tcW w:w="845" w:type="dxa"/>
          </w:tcPr>
          <w:p w14:paraId="47AA4801" w14:textId="77777777" w:rsidR="00BA2605" w:rsidRPr="00730BD1" w:rsidRDefault="00BA2605" w:rsidP="00BA2605"/>
        </w:tc>
        <w:tc>
          <w:tcPr>
            <w:tcW w:w="944" w:type="dxa"/>
          </w:tcPr>
          <w:p w14:paraId="6A992761" w14:textId="77777777" w:rsidR="00BA2605" w:rsidRPr="00730BD1" w:rsidRDefault="00BA2605" w:rsidP="00BA2605"/>
        </w:tc>
      </w:tr>
      <w:tr w:rsidR="00BA2605" w:rsidRPr="00730BD1" w14:paraId="4CB84086" w14:textId="77777777" w:rsidTr="00BA2605">
        <w:trPr>
          <w:trHeight w:hRule="exact" w:val="240"/>
        </w:trPr>
        <w:tc>
          <w:tcPr>
            <w:tcW w:w="427" w:type="dxa"/>
          </w:tcPr>
          <w:p w14:paraId="63FB6D33" w14:textId="77777777" w:rsidR="00BA2605" w:rsidRPr="00730BD1" w:rsidRDefault="00BA2605" w:rsidP="00BA2605">
            <w:pPr>
              <w:pStyle w:val="TableParagraph"/>
              <w:ind w:right="107"/>
              <w:rPr>
                <w:rFonts w:ascii="Times New Roman" w:hAnsi="Times New Roman" w:cs="Times New Roman"/>
                <w:sz w:val="20"/>
              </w:rPr>
            </w:pPr>
            <w:r w:rsidRPr="00730BD1">
              <w:rPr>
                <w:rFonts w:ascii="Times New Roman" w:hAnsi="Times New Roman" w:cs="Times New Roman"/>
                <w:sz w:val="20"/>
              </w:rPr>
              <w:t>21</w:t>
            </w:r>
          </w:p>
        </w:tc>
        <w:tc>
          <w:tcPr>
            <w:tcW w:w="5304" w:type="dxa"/>
          </w:tcPr>
          <w:p w14:paraId="3F992ED2" w14:textId="77777777" w:rsidR="00BA2605" w:rsidRPr="00730BD1" w:rsidRDefault="00BA2605" w:rsidP="00BA2605">
            <w:pPr>
              <w:pStyle w:val="TableParagraph"/>
              <w:ind w:right="76"/>
              <w:jc w:val="left"/>
              <w:rPr>
                <w:rFonts w:ascii="Times New Roman" w:hAnsi="Times New Roman" w:cs="Times New Roman"/>
                <w:sz w:val="13"/>
              </w:rPr>
            </w:pPr>
            <w:r w:rsidRPr="00730BD1">
              <w:rPr>
                <w:rFonts w:ascii="Times New Roman" w:hAnsi="Times New Roman" w:cs="Times New Roman"/>
                <w:sz w:val="20"/>
              </w:rPr>
              <w:t>All doors, hinges and locks inspected</w:t>
            </w:r>
            <w:r w:rsidRPr="00730BD1">
              <w:rPr>
                <w:rFonts w:ascii="Times New Roman" w:hAnsi="Times New Roman" w:cs="Times New Roman"/>
                <w:position w:val="9"/>
                <w:sz w:val="13"/>
              </w:rPr>
              <w:t>*</w:t>
            </w:r>
          </w:p>
        </w:tc>
        <w:tc>
          <w:tcPr>
            <w:tcW w:w="1137" w:type="dxa"/>
          </w:tcPr>
          <w:p w14:paraId="72A5FA57" w14:textId="77777777" w:rsidR="00BA2605" w:rsidRPr="00730BD1" w:rsidRDefault="00BA2605" w:rsidP="00BA2605"/>
        </w:tc>
        <w:tc>
          <w:tcPr>
            <w:tcW w:w="990" w:type="dxa"/>
          </w:tcPr>
          <w:p w14:paraId="6481C374" w14:textId="77777777" w:rsidR="00BA2605" w:rsidRPr="00730BD1" w:rsidRDefault="00BA2605" w:rsidP="00BA2605"/>
        </w:tc>
        <w:tc>
          <w:tcPr>
            <w:tcW w:w="845" w:type="dxa"/>
          </w:tcPr>
          <w:p w14:paraId="6134300D" w14:textId="77777777" w:rsidR="00BA2605" w:rsidRPr="00730BD1" w:rsidRDefault="00BA2605" w:rsidP="00BA2605"/>
        </w:tc>
        <w:tc>
          <w:tcPr>
            <w:tcW w:w="944" w:type="dxa"/>
          </w:tcPr>
          <w:p w14:paraId="2A2446AE" w14:textId="77777777" w:rsidR="00BA2605" w:rsidRPr="00730BD1" w:rsidRDefault="00BA2605" w:rsidP="00BA2605"/>
        </w:tc>
      </w:tr>
      <w:tr w:rsidR="00BA2605" w:rsidRPr="00730BD1" w14:paraId="4741F396" w14:textId="77777777" w:rsidTr="00BA2605">
        <w:trPr>
          <w:trHeight w:hRule="exact" w:val="240"/>
        </w:trPr>
        <w:tc>
          <w:tcPr>
            <w:tcW w:w="427" w:type="dxa"/>
          </w:tcPr>
          <w:p w14:paraId="5390412D"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22</w:t>
            </w:r>
          </w:p>
        </w:tc>
        <w:tc>
          <w:tcPr>
            <w:tcW w:w="5304" w:type="dxa"/>
          </w:tcPr>
          <w:p w14:paraId="602135C9" w14:textId="77777777" w:rsidR="00BA2605" w:rsidRPr="00730BD1" w:rsidRDefault="00BA2605" w:rsidP="00BA2605">
            <w:pPr>
              <w:pStyle w:val="TableParagraph"/>
              <w:ind w:left="54" w:right="76"/>
              <w:jc w:val="left"/>
              <w:rPr>
                <w:rFonts w:ascii="Times New Roman" w:hAnsi="Times New Roman" w:cs="Times New Roman"/>
                <w:sz w:val="20"/>
              </w:rPr>
            </w:pPr>
            <w:r w:rsidRPr="00730BD1">
              <w:rPr>
                <w:rFonts w:ascii="Times New Roman" w:hAnsi="Times New Roman" w:cs="Times New Roman"/>
                <w:sz w:val="20"/>
              </w:rPr>
              <w:t>All instruction and warning signs on installation inspected</w:t>
            </w:r>
          </w:p>
        </w:tc>
        <w:tc>
          <w:tcPr>
            <w:tcW w:w="1137" w:type="dxa"/>
          </w:tcPr>
          <w:p w14:paraId="75194312" w14:textId="77777777" w:rsidR="00BA2605" w:rsidRPr="00730BD1" w:rsidRDefault="00BA2605" w:rsidP="00BA2605"/>
        </w:tc>
        <w:tc>
          <w:tcPr>
            <w:tcW w:w="990" w:type="dxa"/>
          </w:tcPr>
          <w:p w14:paraId="652F0EAF" w14:textId="77777777" w:rsidR="00BA2605" w:rsidRPr="00730BD1" w:rsidRDefault="00BA2605" w:rsidP="00BA2605"/>
        </w:tc>
        <w:tc>
          <w:tcPr>
            <w:tcW w:w="845" w:type="dxa"/>
          </w:tcPr>
          <w:p w14:paraId="5953473C" w14:textId="77777777" w:rsidR="00BA2605" w:rsidRPr="00730BD1" w:rsidRDefault="00BA2605" w:rsidP="00BA2605"/>
        </w:tc>
        <w:tc>
          <w:tcPr>
            <w:tcW w:w="944" w:type="dxa"/>
          </w:tcPr>
          <w:p w14:paraId="6AE0A5B5" w14:textId="77777777" w:rsidR="00BA2605" w:rsidRPr="00730BD1" w:rsidRDefault="00BA2605" w:rsidP="00BA2605"/>
        </w:tc>
      </w:tr>
      <w:tr w:rsidR="00BA2605" w:rsidRPr="00730BD1" w14:paraId="582B22CD" w14:textId="77777777" w:rsidTr="00BA2605">
        <w:trPr>
          <w:trHeight w:hRule="exact" w:val="469"/>
        </w:trPr>
        <w:tc>
          <w:tcPr>
            <w:tcW w:w="427" w:type="dxa"/>
          </w:tcPr>
          <w:p w14:paraId="482A8B72"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23</w:t>
            </w:r>
          </w:p>
        </w:tc>
        <w:tc>
          <w:tcPr>
            <w:tcW w:w="5304" w:type="dxa"/>
          </w:tcPr>
          <w:p w14:paraId="233478F8" w14:textId="77777777" w:rsidR="00BA2605" w:rsidRPr="00730BD1" w:rsidRDefault="00BA2605" w:rsidP="00BA2605">
            <w:pPr>
              <w:pStyle w:val="TableParagraph"/>
              <w:spacing w:line="230" w:lineRule="exact"/>
              <w:ind w:left="54" w:right="76" w:hanging="1"/>
              <w:jc w:val="left"/>
              <w:rPr>
                <w:rFonts w:ascii="Times New Roman" w:hAnsi="Times New Roman" w:cs="Times New Roman"/>
                <w:sz w:val="20"/>
              </w:rPr>
            </w:pPr>
            <w:r w:rsidRPr="00730BD1">
              <w:rPr>
                <w:rFonts w:ascii="Times New Roman" w:hAnsi="Times New Roman" w:cs="Times New Roman"/>
                <w:sz w:val="20"/>
              </w:rPr>
              <w:t>All flexible hoses renewed and check valves in manifold visually inspected every 10</w:t>
            </w:r>
            <w:r w:rsidRPr="00730BD1">
              <w:rPr>
                <w:rFonts w:ascii="Times New Roman" w:hAnsi="Times New Roman" w:cs="Times New Roman"/>
                <w:spacing w:val="-16"/>
                <w:sz w:val="20"/>
              </w:rPr>
              <w:t xml:space="preserve"> </w:t>
            </w:r>
            <w:r w:rsidRPr="00730BD1">
              <w:rPr>
                <w:rFonts w:ascii="Times New Roman" w:hAnsi="Times New Roman" w:cs="Times New Roman"/>
                <w:sz w:val="20"/>
              </w:rPr>
              <w:t>years</w:t>
            </w:r>
          </w:p>
        </w:tc>
        <w:tc>
          <w:tcPr>
            <w:tcW w:w="1137" w:type="dxa"/>
          </w:tcPr>
          <w:p w14:paraId="2F1192CB" w14:textId="77777777" w:rsidR="00BA2605" w:rsidRPr="00730BD1" w:rsidRDefault="00BA2605" w:rsidP="00BA2605"/>
        </w:tc>
        <w:tc>
          <w:tcPr>
            <w:tcW w:w="990" w:type="dxa"/>
          </w:tcPr>
          <w:p w14:paraId="50394146" w14:textId="77777777" w:rsidR="00BA2605" w:rsidRPr="00730BD1" w:rsidRDefault="00BA2605" w:rsidP="00BA2605"/>
        </w:tc>
        <w:tc>
          <w:tcPr>
            <w:tcW w:w="845" w:type="dxa"/>
          </w:tcPr>
          <w:p w14:paraId="3F89F7DE" w14:textId="77777777" w:rsidR="00BA2605" w:rsidRPr="00730BD1" w:rsidRDefault="00BA2605" w:rsidP="00BA2605"/>
        </w:tc>
        <w:tc>
          <w:tcPr>
            <w:tcW w:w="944" w:type="dxa"/>
          </w:tcPr>
          <w:p w14:paraId="2AF6C688" w14:textId="77777777" w:rsidR="00BA2605" w:rsidRPr="00730BD1" w:rsidRDefault="00BA2605" w:rsidP="00BA2605"/>
        </w:tc>
      </w:tr>
      <w:tr w:rsidR="00BA2605" w:rsidRPr="00730BD1" w14:paraId="6670E92F" w14:textId="77777777" w:rsidTr="00BA2605">
        <w:trPr>
          <w:trHeight w:hRule="exact" w:val="470"/>
        </w:trPr>
        <w:tc>
          <w:tcPr>
            <w:tcW w:w="427" w:type="dxa"/>
          </w:tcPr>
          <w:p w14:paraId="09E2F2AF"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24</w:t>
            </w:r>
          </w:p>
        </w:tc>
        <w:tc>
          <w:tcPr>
            <w:tcW w:w="5304" w:type="dxa"/>
          </w:tcPr>
          <w:p w14:paraId="6284DFBD" w14:textId="77777777" w:rsidR="00BA2605" w:rsidRPr="00730BD1" w:rsidRDefault="00BA2605" w:rsidP="00BA2605">
            <w:pPr>
              <w:pStyle w:val="TableParagraph"/>
              <w:spacing w:line="240" w:lineRule="auto"/>
              <w:ind w:left="54" w:hanging="1"/>
              <w:jc w:val="left"/>
              <w:rPr>
                <w:rFonts w:ascii="Times New Roman" w:hAnsi="Times New Roman" w:cs="Times New Roman"/>
                <w:sz w:val="20"/>
              </w:rPr>
            </w:pPr>
            <w:r w:rsidRPr="00730BD1">
              <w:rPr>
                <w:rFonts w:ascii="Times New Roman" w:hAnsi="Times New Roman" w:cs="Times New Roman"/>
                <w:sz w:val="20"/>
              </w:rPr>
              <w:t>Release controls and distribution valves reconnected and system put back in service</w:t>
            </w:r>
          </w:p>
        </w:tc>
        <w:tc>
          <w:tcPr>
            <w:tcW w:w="1137" w:type="dxa"/>
          </w:tcPr>
          <w:p w14:paraId="1E885065" w14:textId="77777777" w:rsidR="00BA2605" w:rsidRPr="00730BD1" w:rsidRDefault="00BA2605" w:rsidP="00BA2605"/>
        </w:tc>
        <w:tc>
          <w:tcPr>
            <w:tcW w:w="990" w:type="dxa"/>
          </w:tcPr>
          <w:p w14:paraId="6E80FA65" w14:textId="77777777" w:rsidR="00BA2605" w:rsidRPr="00730BD1" w:rsidRDefault="00BA2605" w:rsidP="00BA2605"/>
        </w:tc>
        <w:tc>
          <w:tcPr>
            <w:tcW w:w="845" w:type="dxa"/>
          </w:tcPr>
          <w:p w14:paraId="6512EE5F" w14:textId="77777777" w:rsidR="00BA2605" w:rsidRPr="00730BD1" w:rsidRDefault="00BA2605" w:rsidP="00BA2605"/>
        </w:tc>
        <w:tc>
          <w:tcPr>
            <w:tcW w:w="944" w:type="dxa"/>
          </w:tcPr>
          <w:p w14:paraId="224FB21E" w14:textId="77777777" w:rsidR="00BA2605" w:rsidRPr="00730BD1" w:rsidRDefault="00BA2605" w:rsidP="00BA2605"/>
        </w:tc>
      </w:tr>
      <w:tr w:rsidR="00BA2605" w:rsidRPr="00730BD1" w14:paraId="48AC6322" w14:textId="77777777" w:rsidTr="00BA2605">
        <w:trPr>
          <w:trHeight w:hRule="exact" w:val="240"/>
        </w:trPr>
        <w:tc>
          <w:tcPr>
            <w:tcW w:w="427" w:type="dxa"/>
          </w:tcPr>
          <w:p w14:paraId="14AEAA6F" w14:textId="77777777" w:rsidR="00BA2605" w:rsidRPr="00730BD1" w:rsidRDefault="00BA2605" w:rsidP="00BA2605">
            <w:pPr>
              <w:pStyle w:val="TableParagraph"/>
              <w:ind w:right="106"/>
              <w:rPr>
                <w:rFonts w:ascii="Times New Roman" w:hAnsi="Times New Roman" w:cs="Times New Roman"/>
                <w:sz w:val="20"/>
              </w:rPr>
            </w:pPr>
            <w:r w:rsidRPr="00730BD1">
              <w:rPr>
                <w:rFonts w:ascii="Times New Roman" w:hAnsi="Times New Roman" w:cs="Times New Roman"/>
                <w:sz w:val="20"/>
              </w:rPr>
              <w:t>25</w:t>
            </w:r>
          </w:p>
        </w:tc>
        <w:tc>
          <w:tcPr>
            <w:tcW w:w="5304" w:type="dxa"/>
          </w:tcPr>
          <w:p w14:paraId="0BCD2F8E" w14:textId="77777777" w:rsidR="00BA2605" w:rsidRPr="00730BD1" w:rsidRDefault="00BA2605" w:rsidP="00BA2605">
            <w:pPr>
              <w:pStyle w:val="TableParagraph"/>
              <w:ind w:left="53" w:right="76"/>
              <w:jc w:val="left"/>
              <w:rPr>
                <w:rFonts w:ascii="Times New Roman" w:hAnsi="Times New Roman" w:cs="Times New Roman"/>
                <w:sz w:val="20"/>
              </w:rPr>
            </w:pPr>
            <w:r w:rsidRPr="00730BD1">
              <w:rPr>
                <w:rFonts w:ascii="Times New Roman" w:hAnsi="Times New Roman" w:cs="Times New Roman"/>
                <w:sz w:val="20"/>
              </w:rPr>
              <w:t>Inspection date tags attached</w:t>
            </w:r>
          </w:p>
        </w:tc>
        <w:tc>
          <w:tcPr>
            <w:tcW w:w="1137" w:type="dxa"/>
          </w:tcPr>
          <w:p w14:paraId="59A61C26" w14:textId="77777777" w:rsidR="00BA2605" w:rsidRPr="00730BD1" w:rsidRDefault="00BA2605" w:rsidP="00BA2605"/>
        </w:tc>
        <w:tc>
          <w:tcPr>
            <w:tcW w:w="990" w:type="dxa"/>
          </w:tcPr>
          <w:p w14:paraId="5492B52C" w14:textId="77777777" w:rsidR="00BA2605" w:rsidRPr="00730BD1" w:rsidRDefault="00BA2605" w:rsidP="00BA2605"/>
        </w:tc>
        <w:tc>
          <w:tcPr>
            <w:tcW w:w="845" w:type="dxa"/>
          </w:tcPr>
          <w:p w14:paraId="1B3D2AE2" w14:textId="77777777" w:rsidR="00BA2605" w:rsidRPr="00730BD1" w:rsidRDefault="00BA2605" w:rsidP="00BA2605"/>
        </w:tc>
        <w:tc>
          <w:tcPr>
            <w:tcW w:w="944" w:type="dxa"/>
          </w:tcPr>
          <w:p w14:paraId="14A2E809" w14:textId="77777777" w:rsidR="00BA2605" w:rsidRPr="00730BD1" w:rsidRDefault="00BA2605" w:rsidP="00BA2605"/>
        </w:tc>
      </w:tr>
    </w:tbl>
    <w:p w14:paraId="1863DC3B" w14:textId="77777777" w:rsidR="00BA2605" w:rsidRPr="00730BD1" w:rsidRDefault="00BA2605" w:rsidP="00BA2605">
      <w:pPr>
        <w:tabs>
          <w:tab w:val="left" w:pos="579"/>
        </w:tabs>
        <w:spacing w:before="92"/>
        <w:ind w:left="220"/>
        <w:rPr>
          <w:sz w:val="18"/>
        </w:rPr>
      </w:pPr>
      <w:r w:rsidRPr="00730BD1">
        <w:rPr>
          <w:position w:val="10"/>
          <w:sz w:val="14"/>
        </w:rPr>
        <w:t>*</w:t>
      </w:r>
      <w:r w:rsidRPr="00730BD1">
        <w:rPr>
          <w:position w:val="10"/>
          <w:sz w:val="14"/>
        </w:rPr>
        <w:tab/>
      </w:r>
      <w:r w:rsidRPr="00730BD1">
        <w:rPr>
          <w:sz w:val="18"/>
        </w:rPr>
        <w:t>If fitted as part of the CO</w:t>
      </w:r>
      <w:r w:rsidRPr="00730BD1">
        <w:rPr>
          <w:position w:val="-2"/>
          <w:sz w:val="12"/>
        </w:rPr>
        <w:t>2</w:t>
      </w:r>
      <w:r w:rsidRPr="00730BD1">
        <w:rPr>
          <w:spacing w:val="5"/>
          <w:position w:val="-2"/>
          <w:sz w:val="12"/>
        </w:rPr>
        <w:t xml:space="preserve"> </w:t>
      </w:r>
      <w:r w:rsidRPr="00730BD1">
        <w:rPr>
          <w:sz w:val="18"/>
        </w:rPr>
        <w:t>system.</w:t>
      </w:r>
    </w:p>
    <w:p w14:paraId="4A0484D9" w14:textId="77777777" w:rsidR="00BA2605" w:rsidRDefault="00BA2605" w:rsidP="00BA2605">
      <w:pPr>
        <w:rPr>
          <w:sz w:val="18"/>
        </w:rPr>
      </w:pPr>
    </w:p>
    <w:p w14:paraId="2A694243" w14:textId="77777777" w:rsidR="00BA2605" w:rsidRDefault="00BA2605" w:rsidP="00BA2605">
      <w:pPr>
        <w:rPr>
          <w:sz w:val="18"/>
        </w:rPr>
      </w:pPr>
    </w:p>
    <w:p w14:paraId="231FDE7B" w14:textId="77777777" w:rsidR="00BA2605" w:rsidRDefault="00BA2605" w:rsidP="00BA2605">
      <w:pPr>
        <w:rPr>
          <w:sz w:val="18"/>
        </w:rPr>
      </w:pPr>
    </w:p>
    <w:p w14:paraId="18A6DBDE" w14:textId="77777777" w:rsidR="00BA2605" w:rsidRDefault="00BA2605" w:rsidP="00BA2605">
      <w:pPr>
        <w:rPr>
          <w:sz w:val="18"/>
        </w:rPr>
      </w:pPr>
    </w:p>
    <w:p w14:paraId="544D9C8E" w14:textId="77777777" w:rsidR="00BA2605" w:rsidRDefault="00BA2605" w:rsidP="00BA2605">
      <w:pPr>
        <w:spacing w:before="71"/>
        <w:ind w:left="220"/>
      </w:pPr>
      <w:r>
        <w:lastRenderedPageBreak/>
        <w:t>LOW PRESSURE CO</w:t>
      </w:r>
      <w:r>
        <w:rPr>
          <w:position w:val="-2"/>
          <w:sz w:val="14"/>
        </w:rPr>
        <w:t xml:space="preserve">2 </w:t>
      </w:r>
      <w:r>
        <w:t>SYSTEM</w:t>
      </w:r>
    </w:p>
    <w:p w14:paraId="407BC34F" w14:textId="77777777" w:rsidR="00BA2605" w:rsidRDefault="00BA2605" w:rsidP="00BA2605">
      <w:pPr>
        <w:pStyle w:val="BodyText"/>
        <w:spacing w:after="1"/>
        <w:rPr>
          <w:sz w:val="1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968"/>
        <w:gridCol w:w="1980"/>
        <w:gridCol w:w="1890"/>
      </w:tblGrid>
      <w:tr w:rsidR="00BA2605" w14:paraId="19FDE68D" w14:textId="77777777" w:rsidTr="00BA2605">
        <w:trPr>
          <w:trHeight w:hRule="exact" w:val="470"/>
        </w:trPr>
        <w:tc>
          <w:tcPr>
            <w:tcW w:w="1810" w:type="dxa"/>
          </w:tcPr>
          <w:p w14:paraId="670091BA" w14:textId="77777777" w:rsidR="00BA2605" w:rsidRDefault="00BA2605" w:rsidP="00BA2605">
            <w:pPr>
              <w:pStyle w:val="TableParagraph"/>
              <w:ind w:left="103"/>
              <w:rPr>
                <w:sz w:val="20"/>
              </w:rPr>
            </w:pPr>
            <w:r>
              <w:rPr>
                <w:sz w:val="20"/>
              </w:rPr>
              <w:t>Date:</w:t>
            </w:r>
          </w:p>
        </w:tc>
        <w:tc>
          <w:tcPr>
            <w:tcW w:w="3968" w:type="dxa"/>
          </w:tcPr>
          <w:p w14:paraId="1BE37938" w14:textId="77777777" w:rsidR="00BA2605" w:rsidRDefault="00BA2605" w:rsidP="00BA2605">
            <w:pPr>
              <w:pStyle w:val="TableParagraph"/>
              <w:ind w:left="103"/>
              <w:rPr>
                <w:sz w:val="20"/>
              </w:rPr>
            </w:pPr>
            <w:r>
              <w:rPr>
                <w:sz w:val="20"/>
              </w:rPr>
              <w:t>Name of ship/unit:</w:t>
            </w:r>
          </w:p>
        </w:tc>
        <w:tc>
          <w:tcPr>
            <w:tcW w:w="1980" w:type="dxa"/>
          </w:tcPr>
          <w:p w14:paraId="00AE1B5C" w14:textId="77777777" w:rsidR="00BA2605" w:rsidRDefault="00BA2605" w:rsidP="00BA2605">
            <w:pPr>
              <w:pStyle w:val="TableParagraph"/>
              <w:ind w:left="104"/>
              <w:rPr>
                <w:sz w:val="20"/>
              </w:rPr>
            </w:pPr>
            <w:r>
              <w:rPr>
                <w:sz w:val="20"/>
              </w:rPr>
              <w:t>IMO No.:</w:t>
            </w:r>
          </w:p>
        </w:tc>
        <w:tc>
          <w:tcPr>
            <w:tcW w:w="1890" w:type="dxa"/>
          </w:tcPr>
          <w:p w14:paraId="325C4CDF" w14:textId="77777777" w:rsidR="00BA2605" w:rsidRDefault="00BA2605" w:rsidP="00BA2605"/>
        </w:tc>
      </w:tr>
    </w:tbl>
    <w:p w14:paraId="3C825E8A" w14:textId="77777777" w:rsidR="00BA2605" w:rsidRDefault="00BA2605" w:rsidP="00BA2605">
      <w:pPr>
        <w:pStyle w:val="BodyText"/>
        <w:spacing w:before="5"/>
        <w:rPr>
          <w:sz w:val="13"/>
        </w:rPr>
      </w:pPr>
    </w:p>
    <w:p w14:paraId="7071B5E0" w14:textId="77777777" w:rsidR="00BA2605" w:rsidRDefault="00BA2605" w:rsidP="00BA2605">
      <w:pPr>
        <w:spacing w:before="75"/>
        <w:ind w:left="220"/>
        <w:rPr>
          <w:b/>
          <w:sz w:val="20"/>
        </w:rPr>
      </w:pPr>
      <w:r>
        <w:rPr>
          <w:b/>
          <w:sz w:val="20"/>
        </w:rPr>
        <w:t>Technical description</w:t>
      </w:r>
    </w:p>
    <w:p w14:paraId="555B3D86" w14:textId="77777777" w:rsidR="00BA2605" w:rsidRDefault="00BA2605" w:rsidP="00BA2605">
      <w:pPr>
        <w:pStyle w:val="BodyText"/>
        <w:rPr>
          <w:b w:val="0"/>
          <w:sz w:val="16"/>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5310"/>
        <w:gridCol w:w="3920"/>
      </w:tblGrid>
      <w:tr w:rsidR="00BA2605" w14:paraId="4AA87F3E" w14:textId="77777777" w:rsidTr="00BA2605">
        <w:trPr>
          <w:trHeight w:hRule="exact" w:val="240"/>
        </w:trPr>
        <w:tc>
          <w:tcPr>
            <w:tcW w:w="418" w:type="dxa"/>
            <w:shd w:val="clear" w:color="auto" w:fill="C0C0C0"/>
          </w:tcPr>
          <w:p w14:paraId="28540DEE" w14:textId="77777777" w:rsidR="00BA2605" w:rsidRDefault="00BA2605" w:rsidP="00BA2605">
            <w:pPr>
              <w:pStyle w:val="TableParagraph"/>
              <w:jc w:val="center"/>
              <w:rPr>
                <w:sz w:val="20"/>
              </w:rPr>
            </w:pPr>
            <w:r>
              <w:rPr>
                <w:sz w:val="20"/>
              </w:rPr>
              <w:t>No.</w:t>
            </w:r>
          </w:p>
        </w:tc>
        <w:tc>
          <w:tcPr>
            <w:tcW w:w="5310" w:type="dxa"/>
            <w:shd w:val="clear" w:color="auto" w:fill="C0C0C0"/>
          </w:tcPr>
          <w:p w14:paraId="3BA72B8B" w14:textId="77777777" w:rsidR="00BA2605" w:rsidRDefault="00BA2605" w:rsidP="00BA2605">
            <w:pPr>
              <w:pStyle w:val="TableParagraph"/>
              <w:jc w:val="center"/>
              <w:rPr>
                <w:sz w:val="20"/>
              </w:rPr>
            </w:pPr>
            <w:r>
              <w:rPr>
                <w:sz w:val="20"/>
              </w:rPr>
              <w:t>Text</w:t>
            </w:r>
          </w:p>
        </w:tc>
        <w:tc>
          <w:tcPr>
            <w:tcW w:w="3920" w:type="dxa"/>
            <w:shd w:val="clear" w:color="auto" w:fill="C0C0C0"/>
          </w:tcPr>
          <w:p w14:paraId="173E434C" w14:textId="77777777" w:rsidR="00BA2605" w:rsidRDefault="00BA2605" w:rsidP="00BA2605">
            <w:pPr>
              <w:pStyle w:val="TableParagraph"/>
              <w:jc w:val="center"/>
              <w:rPr>
                <w:sz w:val="20"/>
              </w:rPr>
            </w:pPr>
            <w:r>
              <w:rPr>
                <w:sz w:val="20"/>
              </w:rPr>
              <w:t>Value</w:t>
            </w:r>
          </w:p>
        </w:tc>
      </w:tr>
      <w:tr w:rsidR="00BA2605" w14:paraId="23C1B02A" w14:textId="77777777" w:rsidTr="00BA2605">
        <w:trPr>
          <w:trHeight w:hRule="exact" w:val="240"/>
        </w:trPr>
        <w:tc>
          <w:tcPr>
            <w:tcW w:w="418" w:type="dxa"/>
          </w:tcPr>
          <w:p w14:paraId="3D26560D" w14:textId="77777777" w:rsidR="00BA2605" w:rsidRDefault="00BA2605" w:rsidP="00BA2605">
            <w:pPr>
              <w:pStyle w:val="TableParagraph"/>
              <w:rPr>
                <w:sz w:val="20"/>
              </w:rPr>
            </w:pPr>
            <w:r>
              <w:rPr>
                <w:sz w:val="20"/>
              </w:rPr>
              <w:t>1</w:t>
            </w:r>
          </w:p>
        </w:tc>
        <w:tc>
          <w:tcPr>
            <w:tcW w:w="5310" w:type="dxa"/>
          </w:tcPr>
          <w:p w14:paraId="02BFF31D" w14:textId="77777777" w:rsidR="00BA2605" w:rsidRDefault="00BA2605" w:rsidP="00BA2605">
            <w:pPr>
              <w:pStyle w:val="TableParagraph"/>
              <w:jc w:val="left"/>
              <w:rPr>
                <w:sz w:val="20"/>
              </w:rPr>
            </w:pPr>
            <w:r>
              <w:rPr>
                <w:sz w:val="20"/>
              </w:rPr>
              <w:t>Manufacturer</w:t>
            </w:r>
          </w:p>
        </w:tc>
        <w:tc>
          <w:tcPr>
            <w:tcW w:w="3920" w:type="dxa"/>
          </w:tcPr>
          <w:p w14:paraId="18DE5077" w14:textId="77777777" w:rsidR="00BA2605" w:rsidRDefault="00BA2605" w:rsidP="00BA2605"/>
        </w:tc>
      </w:tr>
      <w:tr w:rsidR="00BA2605" w14:paraId="2E1E4E37" w14:textId="77777777" w:rsidTr="00BA2605">
        <w:trPr>
          <w:trHeight w:hRule="exact" w:val="240"/>
        </w:trPr>
        <w:tc>
          <w:tcPr>
            <w:tcW w:w="418" w:type="dxa"/>
          </w:tcPr>
          <w:p w14:paraId="588FF7F3" w14:textId="77777777" w:rsidR="00BA2605" w:rsidRDefault="00BA2605" w:rsidP="00BA2605">
            <w:pPr>
              <w:pStyle w:val="TableParagraph"/>
              <w:rPr>
                <w:sz w:val="20"/>
              </w:rPr>
            </w:pPr>
            <w:r>
              <w:rPr>
                <w:sz w:val="20"/>
              </w:rPr>
              <w:t>2</w:t>
            </w:r>
          </w:p>
        </w:tc>
        <w:tc>
          <w:tcPr>
            <w:tcW w:w="5310" w:type="dxa"/>
          </w:tcPr>
          <w:p w14:paraId="26280410" w14:textId="77777777" w:rsidR="00BA2605" w:rsidRDefault="00BA2605" w:rsidP="00BA2605">
            <w:pPr>
              <w:pStyle w:val="TableParagraph"/>
              <w:jc w:val="left"/>
              <w:rPr>
                <w:sz w:val="20"/>
              </w:rPr>
            </w:pPr>
            <w:r>
              <w:rPr>
                <w:sz w:val="20"/>
              </w:rPr>
              <w:t>No. of tanks</w:t>
            </w:r>
          </w:p>
        </w:tc>
        <w:tc>
          <w:tcPr>
            <w:tcW w:w="3920" w:type="dxa"/>
          </w:tcPr>
          <w:p w14:paraId="6830AB08" w14:textId="77777777" w:rsidR="00BA2605" w:rsidRDefault="00BA2605" w:rsidP="00BA2605"/>
        </w:tc>
      </w:tr>
      <w:tr w:rsidR="00BA2605" w14:paraId="12F2DC5F" w14:textId="77777777" w:rsidTr="00BA2605">
        <w:trPr>
          <w:trHeight w:hRule="exact" w:val="240"/>
        </w:trPr>
        <w:tc>
          <w:tcPr>
            <w:tcW w:w="418" w:type="dxa"/>
          </w:tcPr>
          <w:p w14:paraId="5BAB5491" w14:textId="77777777" w:rsidR="00BA2605" w:rsidRDefault="00BA2605" w:rsidP="00BA2605">
            <w:pPr>
              <w:pStyle w:val="TableParagraph"/>
              <w:rPr>
                <w:sz w:val="20"/>
              </w:rPr>
            </w:pPr>
            <w:r>
              <w:rPr>
                <w:sz w:val="20"/>
              </w:rPr>
              <w:t>3</w:t>
            </w:r>
          </w:p>
        </w:tc>
        <w:tc>
          <w:tcPr>
            <w:tcW w:w="5310" w:type="dxa"/>
          </w:tcPr>
          <w:p w14:paraId="56D82E8B" w14:textId="77777777" w:rsidR="00BA2605" w:rsidRDefault="00BA2605" w:rsidP="00BA2605">
            <w:pPr>
              <w:pStyle w:val="TableParagraph"/>
              <w:jc w:val="left"/>
              <w:rPr>
                <w:sz w:val="20"/>
              </w:rPr>
            </w:pPr>
            <w:r>
              <w:rPr>
                <w:sz w:val="20"/>
              </w:rPr>
              <w:t>Tanks capacity (</w:t>
            </w:r>
            <w:proofErr w:type="spellStart"/>
            <w:r>
              <w:rPr>
                <w:sz w:val="20"/>
              </w:rPr>
              <w:t>tonnes</w:t>
            </w:r>
            <w:proofErr w:type="spellEnd"/>
            <w:r>
              <w:rPr>
                <w:sz w:val="20"/>
              </w:rPr>
              <w:t>)</w:t>
            </w:r>
          </w:p>
        </w:tc>
        <w:tc>
          <w:tcPr>
            <w:tcW w:w="3920" w:type="dxa"/>
          </w:tcPr>
          <w:p w14:paraId="3E7E6B9B" w14:textId="77777777" w:rsidR="00BA2605" w:rsidRDefault="00BA2605" w:rsidP="00BA2605"/>
        </w:tc>
      </w:tr>
      <w:tr w:rsidR="00BA2605" w14:paraId="01415A8D" w14:textId="77777777" w:rsidTr="00BA2605">
        <w:trPr>
          <w:trHeight w:hRule="exact" w:val="240"/>
        </w:trPr>
        <w:tc>
          <w:tcPr>
            <w:tcW w:w="418" w:type="dxa"/>
          </w:tcPr>
          <w:p w14:paraId="09FCF1CC" w14:textId="77777777" w:rsidR="00BA2605" w:rsidRDefault="00BA2605" w:rsidP="00BA2605">
            <w:pPr>
              <w:pStyle w:val="TableParagraph"/>
              <w:rPr>
                <w:sz w:val="20"/>
              </w:rPr>
            </w:pPr>
            <w:r>
              <w:rPr>
                <w:sz w:val="20"/>
              </w:rPr>
              <w:t>4</w:t>
            </w:r>
          </w:p>
        </w:tc>
        <w:tc>
          <w:tcPr>
            <w:tcW w:w="5310" w:type="dxa"/>
          </w:tcPr>
          <w:p w14:paraId="47D4C4F3" w14:textId="77777777" w:rsidR="00BA2605" w:rsidRDefault="00BA2605" w:rsidP="00BA2605">
            <w:pPr>
              <w:pStyle w:val="TableParagraph"/>
              <w:jc w:val="left"/>
              <w:rPr>
                <w:sz w:val="20"/>
              </w:rPr>
            </w:pPr>
            <w:r>
              <w:rPr>
                <w:sz w:val="20"/>
              </w:rPr>
              <w:t>Number of pilot cylinders</w:t>
            </w:r>
          </w:p>
        </w:tc>
        <w:tc>
          <w:tcPr>
            <w:tcW w:w="3920" w:type="dxa"/>
          </w:tcPr>
          <w:p w14:paraId="48946DB3" w14:textId="77777777" w:rsidR="00BA2605" w:rsidRDefault="00BA2605" w:rsidP="00BA2605"/>
        </w:tc>
      </w:tr>
      <w:tr w:rsidR="00BA2605" w14:paraId="0B9AA900" w14:textId="77777777" w:rsidTr="00BA2605">
        <w:trPr>
          <w:trHeight w:hRule="exact" w:val="240"/>
        </w:trPr>
        <w:tc>
          <w:tcPr>
            <w:tcW w:w="418" w:type="dxa"/>
          </w:tcPr>
          <w:p w14:paraId="433B83A0" w14:textId="77777777" w:rsidR="00BA2605" w:rsidRDefault="00BA2605" w:rsidP="00BA2605">
            <w:pPr>
              <w:pStyle w:val="TableParagraph"/>
              <w:rPr>
                <w:sz w:val="20"/>
              </w:rPr>
            </w:pPr>
            <w:r>
              <w:rPr>
                <w:sz w:val="20"/>
              </w:rPr>
              <w:t>5</w:t>
            </w:r>
          </w:p>
        </w:tc>
        <w:tc>
          <w:tcPr>
            <w:tcW w:w="5310" w:type="dxa"/>
          </w:tcPr>
          <w:p w14:paraId="5D357800" w14:textId="77777777" w:rsidR="00BA2605" w:rsidRDefault="00BA2605" w:rsidP="00BA2605">
            <w:pPr>
              <w:pStyle w:val="TableParagraph"/>
              <w:jc w:val="left"/>
              <w:rPr>
                <w:sz w:val="20"/>
              </w:rPr>
            </w:pPr>
            <w:r>
              <w:rPr>
                <w:sz w:val="20"/>
              </w:rPr>
              <w:t>Pilot cylinder capacity (each)</w:t>
            </w:r>
          </w:p>
        </w:tc>
        <w:tc>
          <w:tcPr>
            <w:tcW w:w="3920" w:type="dxa"/>
          </w:tcPr>
          <w:p w14:paraId="67498C5D" w14:textId="77777777" w:rsidR="00BA2605" w:rsidRDefault="00BA2605" w:rsidP="00BA2605"/>
        </w:tc>
      </w:tr>
      <w:tr w:rsidR="00BA2605" w14:paraId="007EC1EF" w14:textId="77777777" w:rsidTr="00BA2605">
        <w:trPr>
          <w:trHeight w:hRule="exact" w:val="240"/>
        </w:trPr>
        <w:tc>
          <w:tcPr>
            <w:tcW w:w="418" w:type="dxa"/>
          </w:tcPr>
          <w:p w14:paraId="475216FA" w14:textId="77777777" w:rsidR="00BA2605" w:rsidRDefault="00BA2605" w:rsidP="00BA2605">
            <w:pPr>
              <w:pStyle w:val="TableParagraph"/>
              <w:rPr>
                <w:sz w:val="20"/>
              </w:rPr>
            </w:pPr>
            <w:r>
              <w:rPr>
                <w:sz w:val="20"/>
              </w:rPr>
              <w:t>6</w:t>
            </w:r>
          </w:p>
        </w:tc>
        <w:tc>
          <w:tcPr>
            <w:tcW w:w="5310" w:type="dxa"/>
          </w:tcPr>
          <w:p w14:paraId="33485494" w14:textId="77777777" w:rsidR="00BA2605" w:rsidRDefault="00BA2605" w:rsidP="00BA2605">
            <w:pPr>
              <w:pStyle w:val="TableParagraph"/>
              <w:jc w:val="left"/>
              <w:rPr>
                <w:sz w:val="20"/>
              </w:rPr>
            </w:pPr>
            <w:r>
              <w:rPr>
                <w:sz w:val="20"/>
              </w:rPr>
              <w:t>Number of distribution lines</w:t>
            </w:r>
          </w:p>
        </w:tc>
        <w:tc>
          <w:tcPr>
            <w:tcW w:w="3920" w:type="dxa"/>
          </w:tcPr>
          <w:p w14:paraId="78E190D9" w14:textId="77777777" w:rsidR="00BA2605" w:rsidRDefault="00BA2605" w:rsidP="00BA2605"/>
        </w:tc>
      </w:tr>
      <w:tr w:rsidR="00BA2605" w14:paraId="74B98F19" w14:textId="77777777" w:rsidTr="00BA2605">
        <w:trPr>
          <w:trHeight w:hRule="exact" w:val="240"/>
        </w:trPr>
        <w:tc>
          <w:tcPr>
            <w:tcW w:w="418" w:type="dxa"/>
          </w:tcPr>
          <w:p w14:paraId="19E28CEC" w14:textId="77777777" w:rsidR="00BA2605" w:rsidRDefault="00BA2605" w:rsidP="00BA2605">
            <w:pPr>
              <w:pStyle w:val="TableParagraph"/>
              <w:rPr>
                <w:sz w:val="20"/>
              </w:rPr>
            </w:pPr>
            <w:r>
              <w:rPr>
                <w:sz w:val="20"/>
              </w:rPr>
              <w:t>7</w:t>
            </w:r>
          </w:p>
        </w:tc>
        <w:tc>
          <w:tcPr>
            <w:tcW w:w="5310" w:type="dxa"/>
          </w:tcPr>
          <w:p w14:paraId="2344FBD3" w14:textId="77777777" w:rsidR="00BA2605" w:rsidRDefault="00BA2605" w:rsidP="00BA2605">
            <w:pPr>
              <w:pStyle w:val="TableParagraph"/>
              <w:jc w:val="left"/>
              <w:rPr>
                <w:sz w:val="20"/>
              </w:rPr>
            </w:pPr>
            <w:r>
              <w:rPr>
                <w:sz w:val="20"/>
              </w:rPr>
              <w:t>Protected space(s)</w:t>
            </w:r>
          </w:p>
        </w:tc>
        <w:tc>
          <w:tcPr>
            <w:tcW w:w="3920" w:type="dxa"/>
          </w:tcPr>
          <w:p w14:paraId="287D9493" w14:textId="77777777" w:rsidR="00BA2605" w:rsidRDefault="00BA2605" w:rsidP="00BA2605"/>
        </w:tc>
      </w:tr>
    </w:tbl>
    <w:p w14:paraId="0DB3A36A" w14:textId="77777777" w:rsidR="00BA2605" w:rsidRDefault="00BA2605" w:rsidP="00BA2605">
      <w:pPr>
        <w:pStyle w:val="BodyText"/>
        <w:spacing w:before="5"/>
        <w:rPr>
          <w:b w:val="0"/>
          <w:sz w:val="13"/>
        </w:rPr>
      </w:pPr>
    </w:p>
    <w:p w14:paraId="3F90D5FA" w14:textId="77777777" w:rsidR="00BA2605" w:rsidRDefault="00BA2605" w:rsidP="00BA2605">
      <w:pPr>
        <w:spacing w:before="75"/>
        <w:ind w:left="220"/>
        <w:rPr>
          <w:b/>
          <w:sz w:val="20"/>
        </w:rPr>
      </w:pPr>
      <w:r>
        <w:rPr>
          <w:b/>
          <w:sz w:val="20"/>
        </w:rPr>
        <w:t>Description of inspection/Tests</w:t>
      </w:r>
    </w:p>
    <w:p w14:paraId="326DA1B3" w14:textId="77777777" w:rsidR="00BA2605" w:rsidRDefault="00BA2605" w:rsidP="00BA2605">
      <w:pPr>
        <w:pStyle w:val="BodyText"/>
        <w:rPr>
          <w:b w:val="0"/>
          <w:sz w:val="16"/>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252"/>
        <w:gridCol w:w="1048"/>
        <w:gridCol w:w="930"/>
        <w:gridCol w:w="990"/>
        <w:gridCol w:w="950"/>
      </w:tblGrid>
      <w:tr w:rsidR="00BA2605" w14:paraId="483806A6" w14:textId="77777777" w:rsidTr="00BA2605">
        <w:trPr>
          <w:trHeight w:hRule="exact" w:val="795"/>
        </w:trPr>
        <w:tc>
          <w:tcPr>
            <w:tcW w:w="478" w:type="dxa"/>
            <w:shd w:val="clear" w:color="auto" w:fill="C0C0C0"/>
          </w:tcPr>
          <w:p w14:paraId="32E12D9D" w14:textId="77777777" w:rsidR="00BA2605" w:rsidRDefault="00BA2605" w:rsidP="00BA2605">
            <w:pPr>
              <w:pStyle w:val="TableParagraph"/>
              <w:spacing w:line="240" w:lineRule="auto"/>
              <w:ind w:right="0"/>
              <w:jc w:val="left"/>
              <w:rPr>
                <w:sz w:val="20"/>
              </w:rPr>
            </w:pPr>
            <w:r>
              <w:rPr>
                <w:sz w:val="20"/>
              </w:rPr>
              <w:t>No.</w:t>
            </w:r>
          </w:p>
        </w:tc>
        <w:tc>
          <w:tcPr>
            <w:tcW w:w="5252" w:type="dxa"/>
            <w:shd w:val="clear" w:color="auto" w:fill="C0C0C0"/>
          </w:tcPr>
          <w:p w14:paraId="039FB4DC" w14:textId="77777777" w:rsidR="00BA2605" w:rsidRDefault="00BA2605" w:rsidP="00BA2605">
            <w:pPr>
              <w:pStyle w:val="TableParagraph"/>
              <w:spacing w:line="240" w:lineRule="auto"/>
              <w:ind w:left="53" w:right="40"/>
              <w:jc w:val="center"/>
              <w:rPr>
                <w:sz w:val="20"/>
              </w:rPr>
            </w:pPr>
            <w:r>
              <w:rPr>
                <w:sz w:val="20"/>
              </w:rPr>
              <w:t>Description</w:t>
            </w:r>
          </w:p>
        </w:tc>
        <w:tc>
          <w:tcPr>
            <w:tcW w:w="1048" w:type="dxa"/>
            <w:shd w:val="clear" w:color="auto" w:fill="C0C0C0"/>
          </w:tcPr>
          <w:p w14:paraId="20EA00B7" w14:textId="77777777" w:rsidR="00BA2605" w:rsidRDefault="00BA2605" w:rsidP="00BA2605">
            <w:pPr>
              <w:pStyle w:val="TableParagraph"/>
              <w:spacing w:line="240" w:lineRule="auto"/>
              <w:ind w:left="315" w:right="126" w:hanging="172"/>
              <w:jc w:val="left"/>
              <w:rPr>
                <w:sz w:val="20"/>
              </w:rPr>
            </w:pPr>
            <w:r>
              <w:rPr>
                <w:sz w:val="20"/>
              </w:rPr>
              <w:t>Carried out</w:t>
            </w:r>
          </w:p>
        </w:tc>
        <w:tc>
          <w:tcPr>
            <w:tcW w:w="930" w:type="dxa"/>
            <w:shd w:val="clear" w:color="auto" w:fill="C0C0C0"/>
          </w:tcPr>
          <w:p w14:paraId="4C2A2713" w14:textId="77777777" w:rsidR="00BA2605" w:rsidRDefault="00BA2605" w:rsidP="00BA2605">
            <w:pPr>
              <w:pStyle w:val="TableParagraph"/>
              <w:spacing w:line="240" w:lineRule="auto"/>
              <w:ind w:left="72" w:right="0"/>
              <w:jc w:val="center"/>
              <w:rPr>
                <w:sz w:val="20"/>
              </w:rPr>
            </w:pPr>
            <w:r>
              <w:rPr>
                <w:sz w:val="20"/>
              </w:rPr>
              <w:t>Not carried out</w:t>
            </w:r>
          </w:p>
        </w:tc>
        <w:tc>
          <w:tcPr>
            <w:tcW w:w="990" w:type="dxa"/>
            <w:shd w:val="clear" w:color="auto" w:fill="C0C0C0"/>
          </w:tcPr>
          <w:p w14:paraId="0829DF65" w14:textId="77777777" w:rsidR="00BA2605" w:rsidRDefault="00BA2605" w:rsidP="00BA2605">
            <w:pPr>
              <w:pStyle w:val="TableParagraph"/>
              <w:spacing w:line="240" w:lineRule="auto"/>
              <w:ind w:right="0"/>
              <w:jc w:val="center"/>
              <w:rPr>
                <w:sz w:val="20"/>
              </w:rPr>
            </w:pPr>
            <w:r>
              <w:rPr>
                <w:sz w:val="20"/>
              </w:rPr>
              <w:t>Not applicable</w:t>
            </w:r>
          </w:p>
        </w:tc>
        <w:tc>
          <w:tcPr>
            <w:tcW w:w="950" w:type="dxa"/>
            <w:shd w:val="clear" w:color="auto" w:fill="C0C0C0"/>
          </w:tcPr>
          <w:p w14:paraId="496BD0DA" w14:textId="77777777" w:rsidR="00BA2605" w:rsidRDefault="00BA2605" w:rsidP="00BA2605">
            <w:pPr>
              <w:pStyle w:val="TableParagraph"/>
              <w:spacing w:line="240" w:lineRule="auto"/>
              <w:ind w:right="0"/>
              <w:jc w:val="left"/>
              <w:rPr>
                <w:sz w:val="20"/>
              </w:rPr>
            </w:pPr>
            <w:r>
              <w:rPr>
                <w:sz w:val="20"/>
              </w:rPr>
              <w:t>Comment</w:t>
            </w:r>
          </w:p>
        </w:tc>
      </w:tr>
      <w:tr w:rsidR="00BA2605" w14:paraId="3EC5FCE9" w14:textId="77777777" w:rsidTr="00BA2605">
        <w:trPr>
          <w:trHeight w:hRule="exact" w:val="470"/>
        </w:trPr>
        <w:tc>
          <w:tcPr>
            <w:tcW w:w="478" w:type="dxa"/>
          </w:tcPr>
          <w:p w14:paraId="2863E4C6" w14:textId="77777777" w:rsidR="00BA2605" w:rsidRDefault="00BA2605" w:rsidP="00BA2605">
            <w:pPr>
              <w:pStyle w:val="TableParagraph"/>
              <w:rPr>
                <w:sz w:val="20"/>
              </w:rPr>
            </w:pPr>
            <w:r>
              <w:rPr>
                <w:sz w:val="20"/>
              </w:rPr>
              <w:t>1</w:t>
            </w:r>
          </w:p>
        </w:tc>
        <w:tc>
          <w:tcPr>
            <w:tcW w:w="5252" w:type="dxa"/>
          </w:tcPr>
          <w:p w14:paraId="1B4C4AEF" w14:textId="77777777" w:rsidR="00BA2605" w:rsidRDefault="00BA2605" w:rsidP="00BA2605">
            <w:pPr>
              <w:pStyle w:val="TableParagraph"/>
              <w:spacing w:line="240" w:lineRule="auto"/>
              <w:ind w:left="54" w:right="40" w:hanging="1"/>
              <w:jc w:val="left"/>
              <w:rPr>
                <w:sz w:val="20"/>
              </w:rPr>
            </w:pPr>
            <w:r>
              <w:rPr>
                <w:sz w:val="20"/>
              </w:rPr>
              <w:t>Tank main service valve closed and secured to prevent accidental discharge</w:t>
            </w:r>
          </w:p>
        </w:tc>
        <w:tc>
          <w:tcPr>
            <w:tcW w:w="1048" w:type="dxa"/>
          </w:tcPr>
          <w:p w14:paraId="58E385D8" w14:textId="77777777" w:rsidR="00BA2605" w:rsidRDefault="00BA2605" w:rsidP="00BA2605"/>
        </w:tc>
        <w:tc>
          <w:tcPr>
            <w:tcW w:w="930" w:type="dxa"/>
          </w:tcPr>
          <w:p w14:paraId="2B929333" w14:textId="77777777" w:rsidR="00BA2605" w:rsidRDefault="00BA2605" w:rsidP="00BA2605"/>
        </w:tc>
        <w:tc>
          <w:tcPr>
            <w:tcW w:w="990" w:type="dxa"/>
          </w:tcPr>
          <w:p w14:paraId="3125DC4D" w14:textId="77777777" w:rsidR="00BA2605" w:rsidRDefault="00BA2605" w:rsidP="00BA2605"/>
        </w:tc>
        <w:tc>
          <w:tcPr>
            <w:tcW w:w="950" w:type="dxa"/>
          </w:tcPr>
          <w:p w14:paraId="14814879" w14:textId="77777777" w:rsidR="00BA2605" w:rsidRDefault="00BA2605" w:rsidP="00BA2605"/>
        </w:tc>
      </w:tr>
      <w:tr w:rsidR="00BA2605" w14:paraId="0A757E0E" w14:textId="77777777" w:rsidTr="00BA2605">
        <w:trPr>
          <w:trHeight w:hRule="exact" w:val="240"/>
        </w:trPr>
        <w:tc>
          <w:tcPr>
            <w:tcW w:w="478" w:type="dxa"/>
          </w:tcPr>
          <w:p w14:paraId="4C843DE7" w14:textId="77777777" w:rsidR="00BA2605" w:rsidRDefault="00BA2605" w:rsidP="00BA2605">
            <w:pPr>
              <w:pStyle w:val="TableParagraph"/>
              <w:rPr>
                <w:sz w:val="20"/>
              </w:rPr>
            </w:pPr>
            <w:r>
              <w:rPr>
                <w:sz w:val="20"/>
              </w:rPr>
              <w:t>2</w:t>
            </w:r>
          </w:p>
        </w:tc>
        <w:tc>
          <w:tcPr>
            <w:tcW w:w="5252" w:type="dxa"/>
          </w:tcPr>
          <w:p w14:paraId="084796CC" w14:textId="77777777" w:rsidR="00BA2605" w:rsidRDefault="00BA2605" w:rsidP="00BA2605">
            <w:pPr>
              <w:pStyle w:val="TableParagraph"/>
              <w:ind w:left="53" w:right="40"/>
              <w:jc w:val="left"/>
              <w:rPr>
                <w:sz w:val="20"/>
              </w:rPr>
            </w:pPr>
            <w:r>
              <w:rPr>
                <w:sz w:val="20"/>
              </w:rPr>
              <w:t>Distribution valves verified closed</w:t>
            </w:r>
          </w:p>
        </w:tc>
        <w:tc>
          <w:tcPr>
            <w:tcW w:w="1048" w:type="dxa"/>
          </w:tcPr>
          <w:p w14:paraId="3D70B559" w14:textId="77777777" w:rsidR="00BA2605" w:rsidRDefault="00BA2605" w:rsidP="00BA2605"/>
        </w:tc>
        <w:tc>
          <w:tcPr>
            <w:tcW w:w="930" w:type="dxa"/>
          </w:tcPr>
          <w:p w14:paraId="27E9FBBD" w14:textId="77777777" w:rsidR="00BA2605" w:rsidRDefault="00BA2605" w:rsidP="00BA2605"/>
        </w:tc>
        <w:tc>
          <w:tcPr>
            <w:tcW w:w="990" w:type="dxa"/>
          </w:tcPr>
          <w:p w14:paraId="566B446C" w14:textId="77777777" w:rsidR="00BA2605" w:rsidRDefault="00BA2605" w:rsidP="00BA2605"/>
        </w:tc>
        <w:tc>
          <w:tcPr>
            <w:tcW w:w="950" w:type="dxa"/>
          </w:tcPr>
          <w:p w14:paraId="6C2CB700" w14:textId="77777777" w:rsidR="00BA2605" w:rsidRDefault="00BA2605" w:rsidP="00BA2605"/>
        </w:tc>
      </w:tr>
      <w:tr w:rsidR="00BA2605" w14:paraId="0400BFE8" w14:textId="77777777" w:rsidTr="00BA2605">
        <w:trPr>
          <w:trHeight w:hRule="exact" w:val="240"/>
        </w:trPr>
        <w:tc>
          <w:tcPr>
            <w:tcW w:w="478" w:type="dxa"/>
          </w:tcPr>
          <w:p w14:paraId="587186B9" w14:textId="77777777" w:rsidR="00BA2605" w:rsidRDefault="00BA2605" w:rsidP="00BA2605">
            <w:pPr>
              <w:pStyle w:val="TableParagraph"/>
              <w:rPr>
                <w:sz w:val="20"/>
              </w:rPr>
            </w:pPr>
            <w:r>
              <w:rPr>
                <w:sz w:val="20"/>
              </w:rPr>
              <w:t>3</w:t>
            </w:r>
          </w:p>
        </w:tc>
        <w:tc>
          <w:tcPr>
            <w:tcW w:w="5252" w:type="dxa"/>
          </w:tcPr>
          <w:p w14:paraId="164A446C" w14:textId="77777777" w:rsidR="00BA2605" w:rsidRDefault="00BA2605" w:rsidP="00BA2605">
            <w:pPr>
              <w:pStyle w:val="TableParagraph"/>
              <w:ind w:left="53" w:right="40"/>
              <w:jc w:val="left"/>
              <w:rPr>
                <w:sz w:val="20"/>
              </w:rPr>
            </w:pPr>
            <w:r>
              <w:rPr>
                <w:sz w:val="20"/>
              </w:rPr>
              <w:t>Check correct function of level indicator</w:t>
            </w:r>
          </w:p>
        </w:tc>
        <w:tc>
          <w:tcPr>
            <w:tcW w:w="1048" w:type="dxa"/>
          </w:tcPr>
          <w:p w14:paraId="3A2F9536" w14:textId="77777777" w:rsidR="00BA2605" w:rsidRDefault="00BA2605" w:rsidP="00BA2605"/>
        </w:tc>
        <w:tc>
          <w:tcPr>
            <w:tcW w:w="930" w:type="dxa"/>
          </w:tcPr>
          <w:p w14:paraId="4E7C1860" w14:textId="77777777" w:rsidR="00BA2605" w:rsidRDefault="00BA2605" w:rsidP="00BA2605"/>
        </w:tc>
        <w:tc>
          <w:tcPr>
            <w:tcW w:w="990" w:type="dxa"/>
          </w:tcPr>
          <w:p w14:paraId="09BFF9F6" w14:textId="77777777" w:rsidR="00BA2605" w:rsidRDefault="00BA2605" w:rsidP="00BA2605"/>
        </w:tc>
        <w:tc>
          <w:tcPr>
            <w:tcW w:w="950" w:type="dxa"/>
          </w:tcPr>
          <w:p w14:paraId="24E5191A" w14:textId="77777777" w:rsidR="00BA2605" w:rsidRDefault="00BA2605" w:rsidP="00BA2605"/>
        </w:tc>
      </w:tr>
      <w:tr w:rsidR="00BA2605" w14:paraId="72A2CD33" w14:textId="77777777" w:rsidTr="00BA2605">
        <w:trPr>
          <w:trHeight w:hRule="exact" w:val="240"/>
        </w:trPr>
        <w:tc>
          <w:tcPr>
            <w:tcW w:w="478" w:type="dxa"/>
          </w:tcPr>
          <w:p w14:paraId="2BCEE95F" w14:textId="77777777" w:rsidR="00BA2605" w:rsidRDefault="00BA2605" w:rsidP="00BA2605">
            <w:pPr>
              <w:pStyle w:val="TableParagraph"/>
              <w:rPr>
                <w:sz w:val="20"/>
              </w:rPr>
            </w:pPr>
            <w:r>
              <w:rPr>
                <w:sz w:val="20"/>
              </w:rPr>
              <w:t>4</w:t>
            </w:r>
          </w:p>
        </w:tc>
        <w:tc>
          <w:tcPr>
            <w:tcW w:w="5252" w:type="dxa"/>
          </w:tcPr>
          <w:p w14:paraId="3BDB9CEE" w14:textId="77777777" w:rsidR="00BA2605" w:rsidRDefault="00BA2605" w:rsidP="00BA2605">
            <w:pPr>
              <w:pStyle w:val="TableParagraph"/>
              <w:spacing w:line="242" w:lineRule="exact"/>
              <w:ind w:left="53" w:right="40"/>
              <w:jc w:val="left"/>
              <w:rPr>
                <w:sz w:val="20"/>
              </w:rPr>
            </w:pPr>
            <w:r>
              <w:rPr>
                <w:sz w:val="20"/>
              </w:rPr>
              <w:t>Contents of CO</w:t>
            </w:r>
            <w:r>
              <w:rPr>
                <w:position w:val="-2"/>
                <w:sz w:val="13"/>
              </w:rPr>
              <w:t xml:space="preserve">2 </w:t>
            </w:r>
            <w:r>
              <w:rPr>
                <w:sz w:val="20"/>
              </w:rPr>
              <w:t>tank checked by tank level indicator</w:t>
            </w:r>
          </w:p>
        </w:tc>
        <w:tc>
          <w:tcPr>
            <w:tcW w:w="1048" w:type="dxa"/>
          </w:tcPr>
          <w:p w14:paraId="732031DF" w14:textId="77777777" w:rsidR="00BA2605" w:rsidRDefault="00BA2605" w:rsidP="00BA2605"/>
        </w:tc>
        <w:tc>
          <w:tcPr>
            <w:tcW w:w="930" w:type="dxa"/>
          </w:tcPr>
          <w:p w14:paraId="352628EE" w14:textId="77777777" w:rsidR="00BA2605" w:rsidRDefault="00BA2605" w:rsidP="00BA2605"/>
        </w:tc>
        <w:tc>
          <w:tcPr>
            <w:tcW w:w="990" w:type="dxa"/>
          </w:tcPr>
          <w:p w14:paraId="13FD021D" w14:textId="77777777" w:rsidR="00BA2605" w:rsidRDefault="00BA2605" w:rsidP="00BA2605"/>
        </w:tc>
        <w:tc>
          <w:tcPr>
            <w:tcW w:w="950" w:type="dxa"/>
          </w:tcPr>
          <w:p w14:paraId="6C46C93B" w14:textId="77777777" w:rsidR="00BA2605" w:rsidRDefault="00BA2605" w:rsidP="00BA2605"/>
        </w:tc>
      </w:tr>
      <w:tr w:rsidR="00BA2605" w14:paraId="4CC070AE" w14:textId="77777777" w:rsidTr="00BA2605">
        <w:trPr>
          <w:trHeight w:hRule="exact" w:val="240"/>
        </w:trPr>
        <w:tc>
          <w:tcPr>
            <w:tcW w:w="478" w:type="dxa"/>
          </w:tcPr>
          <w:p w14:paraId="6AA7059A" w14:textId="77777777" w:rsidR="00BA2605" w:rsidRDefault="00BA2605" w:rsidP="00BA2605">
            <w:pPr>
              <w:pStyle w:val="TableParagraph"/>
              <w:rPr>
                <w:sz w:val="20"/>
              </w:rPr>
            </w:pPr>
            <w:r>
              <w:rPr>
                <w:sz w:val="20"/>
              </w:rPr>
              <w:t>5</w:t>
            </w:r>
          </w:p>
        </w:tc>
        <w:tc>
          <w:tcPr>
            <w:tcW w:w="5252" w:type="dxa"/>
          </w:tcPr>
          <w:p w14:paraId="248ECA53" w14:textId="77777777" w:rsidR="00BA2605" w:rsidRDefault="00BA2605" w:rsidP="00BA2605">
            <w:pPr>
              <w:pStyle w:val="TableParagraph"/>
              <w:spacing w:line="242" w:lineRule="exact"/>
              <w:ind w:left="53" w:right="40"/>
              <w:jc w:val="left"/>
              <w:rPr>
                <w:sz w:val="20"/>
              </w:rPr>
            </w:pPr>
            <w:r>
              <w:rPr>
                <w:sz w:val="20"/>
              </w:rPr>
              <w:t>Contents of CO</w:t>
            </w:r>
            <w:r>
              <w:rPr>
                <w:position w:val="-2"/>
                <w:sz w:val="13"/>
              </w:rPr>
              <w:t xml:space="preserve">2 </w:t>
            </w:r>
            <w:r>
              <w:rPr>
                <w:sz w:val="20"/>
              </w:rPr>
              <w:t>tank checked by riser tube reading</w:t>
            </w:r>
          </w:p>
        </w:tc>
        <w:tc>
          <w:tcPr>
            <w:tcW w:w="1048" w:type="dxa"/>
          </w:tcPr>
          <w:p w14:paraId="14F4A2C7" w14:textId="77777777" w:rsidR="00BA2605" w:rsidRDefault="00BA2605" w:rsidP="00BA2605"/>
        </w:tc>
        <w:tc>
          <w:tcPr>
            <w:tcW w:w="930" w:type="dxa"/>
          </w:tcPr>
          <w:p w14:paraId="081570DB" w14:textId="77777777" w:rsidR="00BA2605" w:rsidRDefault="00BA2605" w:rsidP="00BA2605"/>
        </w:tc>
        <w:tc>
          <w:tcPr>
            <w:tcW w:w="990" w:type="dxa"/>
          </w:tcPr>
          <w:p w14:paraId="39973CC1" w14:textId="77777777" w:rsidR="00BA2605" w:rsidRDefault="00BA2605" w:rsidP="00BA2605"/>
        </w:tc>
        <w:tc>
          <w:tcPr>
            <w:tcW w:w="950" w:type="dxa"/>
          </w:tcPr>
          <w:p w14:paraId="7A027E9E" w14:textId="77777777" w:rsidR="00BA2605" w:rsidRDefault="00BA2605" w:rsidP="00BA2605"/>
        </w:tc>
      </w:tr>
      <w:tr w:rsidR="00BA2605" w14:paraId="1102D70A" w14:textId="77777777" w:rsidTr="00BA2605">
        <w:trPr>
          <w:trHeight w:hRule="exact" w:val="240"/>
        </w:trPr>
        <w:tc>
          <w:tcPr>
            <w:tcW w:w="478" w:type="dxa"/>
          </w:tcPr>
          <w:p w14:paraId="0DAF91AA" w14:textId="77777777" w:rsidR="00BA2605" w:rsidRDefault="00BA2605" w:rsidP="00BA2605">
            <w:pPr>
              <w:pStyle w:val="TableParagraph"/>
              <w:rPr>
                <w:sz w:val="20"/>
              </w:rPr>
            </w:pPr>
            <w:r>
              <w:rPr>
                <w:sz w:val="20"/>
              </w:rPr>
              <w:t>6</w:t>
            </w:r>
          </w:p>
        </w:tc>
        <w:tc>
          <w:tcPr>
            <w:tcW w:w="5252" w:type="dxa"/>
          </w:tcPr>
          <w:p w14:paraId="2373E10E" w14:textId="77777777" w:rsidR="00BA2605" w:rsidRDefault="00BA2605" w:rsidP="00BA2605">
            <w:pPr>
              <w:pStyle w:val="TableParagraph"/>
              <w:spacing w:line="242" w:lineRule="exact"/>
              <w:ind w:left="53" w:right="40"/>
              <w:jc w:val="left"/>
              <w:rPr>
                <w:sz w:val="20"/>
              </w:rPr>
            </w:pPr>
            <w:r>
              <w:rPr>
                <w:sz w:val="20"/>
              </w:rPr>
              <w:t>Contents of CO</w:t>
            </w:r>
            <w:r>
              <w:rPr>
                <w:position w:val="-2"/>
                <w:sz w:val="13"/>
              </w:rPr>
              <w:t xml:space="preserve">2 </w:t>
            </w:r>
            <w:r>
              <w:rPr>
                <w:sz w:val="20"/>
              </w:rPr>
              <w:t>tank checked by level control valve</w:t>
            </w:r>
          </w:p>
        </w:tc>
        <w:tc>
          <w:tcPr>
            <w:tcW w:w="1048" w:type="dxa"/>
          </w:tcPr>
          <w:p w14:paraId="2F8D95B4" w14:textId="77777777" w:rsidR="00BA2605" w:rsidRDefault="00BA2605" w:rsidP="00BA2605"/>
        </w:tc>
        <w:tc>
          <w:tcPr>
            <w:tcW w:w="930" w:type="dxa"/>
          </w:tcPr>
          <w:p w14:paraId="65B4D608" w14:textId="77777777" w:rsidR="00BA2605" w:rsidRDefault="00BA2605" w:rsidP="00BA2605"/>
        </w:tc>
        <w:tc>
          <w:tcPr>
            <w:tcW w:w="990" w:type="dxa"/>
          </w:tcPr>
          <w:p w14:paraId="6583E139" w14:textId="77777777" w:rsidR="00BA2605" w:rsidRDefault="00BA2605" w:rsidP="00BA2605"/>
        </w:tc>
        <w:tc>
          <w:tcPr>
            <w:tcW w:w="950" w:type="dxa"/>
          </w:tcPr>
          <w:p w14:paraId="0F642C44" w14:textId="77777777" w:rsidR="00BA2605" w:rsidRDefault="00BA2605" w:rsidP="00BA2605"/>
        </w:tc>
      </w:tr>
      <w:tr w:rsidR="00BA2605" w14:paraId="5880BAB5" w14:textId="77777777" w:rsidTr="00BA2605">
        <w:trPr>
          <w:trHeight w:hRule="exact" w:val="240"/>
        </w:trPr>
        <w:tc>
          <w:tcPr>
            <w:tcW w:w="478" w:type="dxa"/>
          </w:tcPr>
          <w:p w14:paraId="35006629" w14:textId="77777777" w:rsidR="00BA2605" w:rsidRDefault="00BA2605" w:rsidP="00BA2605">
            <w:pPr>
              <w:pStyle w:val="TableParagraph"/>
              <w:rPr>
                <w:sz w:val="20"/>
              </w:rPr>
            </w:pPr>
            <w:r>
              <w:rPr>
                <w:sz w:val="20"/>
              </w:rPr>
              <w:t>7</w:t>
            </w:r>
          </w:p>
        </w:tc>
        <w:tc>
          <w:tcPr>
            <w:tcW w:w="5252" w:type="dxa"/>
          </w:tcPr>
          <w:p w14:paraId="6B5C1054" w14:textId="77777777" w:rsidR="00BA2605" w:rsidRDefault="00BA2605" w:rsidP="00BA2605">
            <w:pPr>
              <w:pStyle w:val="TableParagraph"/>
              <w:ind w:left="53" w:right="40"/>
              <w:jc w:val="left"/>
              <w:rPr>
                <w:sz w:val="20"/>
              </w:rPr>
            </w:pPr>
            <w:r>
              <w:rPr>
                <w:sz w:val="20"/>
              </w:rPr>
              <w:t>Supports of tank inspected</w:t>
            </w:r>
          </w:p>
        </w:tc>
        <w:tc>
          <w:tcPr>
            <w:tcW w:w="1048" w:type="dxa"/>
          </w:tcPr>
          <w:p w14:paraId="45EB53C3" w14:textId="77777777" w:rsidR="00BA2605" w:rsidRDefault="00BA2605" w:rsidP="00BA2605"/>
        </w:tc>
        <w:tc>
          <w:tcPr>
            <w:tcW w:w="930" w:type="dxa"/>
          </w:tcPr>
          <w:p w14:paraId="6FF93362" w14:textId="77777777" w:rsidR="00BA2605" w:rsidRDefault="00BA2605" w:rsidP="00BA2605"/>
        </w:tc>
        <w:tc>
          <w:tcPr>
            <w:tcW w:w="990" w:type="dxa"/>
          </w:tcPr>
          <w:p w14:paraId="463524BF" w14:textId="77777777" w:rsidR="00BA2605" w:rsidRDefault="00BA2605" w:rsidP="00BA2605"/>
        </w:tc>
        <w:tc>
          <w:tcPr>
            <w:tcW w:w="950" w:type="dxa"/>
          </w:tcPr>
          <w:p w14:paraId="7FCF8DD2" w14:textId="77777777" w:rsidR="00BA2605" w:rsidRDefault="00BA2605" w:rsidP="00BA2605"/>
        </w:tc>
      </w:tr>
      <w:tr w:rsidR="00BA2605" w14:paraId="46F63498" w14:textId="77777777" w:rsidTr="00BA2605">
        <w:trPr>
          <w:trHeight w:hRule="exact" w:val="240"/>
        </w:trPr>
        <w:tc>
          <w:tcPr>
            <w:tcW w:w="478" w:type="dxa"/>
          </w:tcPr>
          <w:p w14:paraId="5D8790B0" w14:textId="77777777" w:rsidR="00BA2605" w:rsidRDefault="00BA2605" w:rsidP="00BA2605">
            <w:pPr>
              <w:pStyle w:val="TableParagraph"/>
              <w:rPr>
                <w:sz w:val="20"/>
              </w:rPr>
            </w:pPr>
            <w:r>
              <w:rPr>
                <w:sz w:val="20"/>
              </w:rPr>
              <w:t>8</w:t>
            </w:r>
          </w:p>
        </w:tc>
        <w:tc>
          <w:tcPr>
            <w:tcW w:w="5252" w:type="dxa"/>
          </w:tcPr>
          <w:p w14:paraId="34C68F19" w14:textId="77777777" w:rsidR="00BA2605" w:rsidRDefault="00BA2605" w:rsidP="00BA2605">
            <w:pPr>
              <w:pStyle w:val="TableParagraph"/>
              <w:ind w:left="54" w:right="40"/>
              <w:jc w:val="left"/>
              <w:rPr>
                <w:sz w:val="20"/>
              </w:rPr>
            </w:pPr>
            <w:r>
              <w:rPr>
                <w:sz w:val="20"/>
              </w:rPr>
              <w:t>Insulation on tank inspected</w:t>
            </w:r>
          </w:p>
        </w:tc>
        <w:tc>
          <w:tcPr>
            <w:tcW w:w="1048" w:type="dxa"/>
          </w:tcPr>
          <w:p w14:paraId="406C7FC8" w14:textId="77777777" w:rsidR="00BA2605" w:rsidRDefault="00BA2605" w:rsidP="00BA2605"/>
        </w:tc>
        <w:tc>
          <w:tcPr>
            <w:tcW w:w="930" w:type="dxa"/>
          </w:tcPr>
          <w:p w14:paraId="1D6F035C" w14:textId="77777777" w:rsidR="00BA2605" w:rsidRDefault="00BA2605" w:rsidP="00BA2605"/>
        </w:tc>
        <w:tc>
          <w:tcPr>
            <w:tcW w:w="990" w:type="dxa"/>
          </w:tcPr>
          <w:p w14:paraId="46E0A2E2" w14:textId="77777777" w:rsidR="00BA2605" w:rsidRDefault="00BA2605" w:rsidP="00BA2605"/>
        </w:tc>
        <w:tc>
          <w:tcPr>
            <w:tcW w:w="950" w:type="dxa"/>
          </w:tcPr>
          <w:p w14:paraId="32D5965D" w14:textId="77777777" w:rsidR="00BA2605" w:rsidRDefault="00BA2605" w:rsidP="00BA2605"/>
        </w:tc>
      </w:tr>
      <w:tr w:rsidR="00BA2605" w14:paraId="2951B26F" w14:textId="77777777" w:rsidTr="00BA2605">
        <w:trPr>
          <w:trHeight w:hRule="exact" w:val="240"/>
        </w:trPr>
        <w:tc>
          <w:tcPr>
            <w:tcW w:w="478" w:type="dxa"/>
          </w:tcPr>
          <w:p w14:paraId="6E4C77A5" w14:textId="77777777" w:rsidR="00BA2605" w:rsidRDefault="00BA2605" w:rsidP="00BA2605">
            <w:pPr>
              <w:pStyle w:val="TableParagraph"/>
              <w:rPr>
                <w:sz w:val="20"/>
              </w:rPr>
            </w:pPr>
            <w:r>
              <w:rPr>
                <w:sz w:val="20"/>
              </w:rPr>
              <w:t>9</w:t>
            </w:r>
          </w:p>
        </w:tc>
        <w:tc>
          <w:tcPr>
            <w:tcW w:w="5252" w:type="dxa"/>
          </w:tcPr>
          <w:p w14:paraId="0696D946" w14:textId="77777777" w:rsidR="00BA2605" w:rsidRDefault="00BA2605" w:rsidP="00BA2605">
            <w:pPr>
              <w:pStyle w:val="TableParagraph"/>
              <w:ind w:left="53" w:right="40"/>
              <w:jc w:val="left"/>
              <w:rPr>
                <w:sz w:val="20"/>
              </w:rPr>
            </w:pPr>
            <w:r>
              <w:rPr>
                <w:sz w:val="20"/>
              </w:rPr>
              <w:t>Safety valves of tank inspected</w:t>
            </w:r>
          </w:p>
        </w:tc>
        <w:tc>
          <w:tcPr>
            <w:tcW w:w="1048" w:type="dxa"/>
          </w:tcPr>
          <w:p w14:paraId="641A0E4C" w14:textId="77777777" w:rsidR="00BA2605" w:rsidRDefault="00BA2605" w:rsidP="00BA2605"/>
        </w:tc>
        <w:tc>
          <w:tcPr>
            <w:tcW w:w="930" w:type="dxa"/>
          </w:tcPr>
          <w:p w14:paraId="56A35878" w14:textId="77777777" w:rsidR="00BA2605" w:rsidRDefault="00BA2605" w:rsidP="00BA2605"/>
        </w:tc>
        <w:tc>
          <w:tcPr>
            <w:tcW w:w="990" w:type="dxa"/>
          </w:tcPr>
          <w:p w14:paraId="5385CBC9" w14:textId="77777777" w:rsidR="00BA2605" w:rsidRDefault="00BA2605" w:rsidP="00BA2605"/>
        </w:tc>
        <w:tc>
          <w:tcPr>
            <w:tcW w:w="950" w:type="dxa"/>
          </w:tcPr>
          <w:p w14:paraId="4EE7AFD7" w14:textId="77777777" w:rsidR="00BA2605" w:rsidRDefault="00BA2605" w:rsidP="00BA2605"/>
        </w:tc>
      </w:tr>
      <w:tr w:rsidR="00BA2605" w14:paraId="718EF96A" w14:textId="77777777" w:rsidTr="00BA2605">
        <w:trPr>
          <w:trHeight w:hRule="exact" w:val="240"/>
        </w:trPr>
        <w:tc>
          <w:tcPr>
            <w:tcW w:w="478" w:type="dxa"/>
          </w:tcPr>
          <w:p w14:paraId="3E37124F" w14:textId="77777777" w:rsidR="00BA2605" w:rsidRDefault="00BA2605" w:rsidP="00BA2605">
            <w:pPr>
              <w:pStyle w:val="TableParagraph"/>
              <w:rPr>
                <w:sz w:val="20"/>
              </w:rPr>
            </w:pPr>
            <w:r>
              <w:rPr>
                <w:sz w:val="20"/>
              </w:rPr>
              <w:t>10</w:t>
            </w:r>
          </w:p>
        </w:tc>
        <w:tc>
          <w:tcPr>
            <w:tcW w:w="5252" w:type="dxa"/>
          </w:tcPr>
          <w:p w14:paraId="61C62D33" w14:textId="77777777" w:rsidR="00BA2605" w:rsidRDefault="00BA2605" w:rsidP="00BA2605">
            <w:pPr>
              <w:pStyle w:val="TableParagraph"/>
              <w:ind w:left="54" w:right="40"/>
              <w:jc w:val="left"/>
              <w:rPr>
                <w:sz w:val="20"/>
              </w:rPr>
            </w:pPr>
            <w:r>
              <w:rPr>
                <w:sz w:val="20"/>
              </w:rPr>
              <w:t>Safety valves of tank tested</w:t>
            </w:r>
          </w:p>
        </w:tc>
        <w:tc>
          <w:tcPr>
            <w:tcW w:w="1048" w:type="dxa"/>
          </w:tcPr>
          <w:p w14:paraId="0AC0E8D4" w14:textId="77777777" w:rsidR="00BA2605" w:rsidRDefault="00BA2605" w:rsidP="00BA2605"/>
        </w:tc>
        <w:tc>
          <w:tcPr>
            <w:tcW w:w="930" w:type="dxa"/>
          </w:tcPr>
          <w:p w14:paraId="25B0C4B0" w14:textId="77777777" w:rsidR="00BA2605" w:rsidRDefault="00BA2605" w:rsidP="00BA2605"/>
        </w:tc>
        <w:tc>
          <w:tcPr>
            <w:tcW w:w="990" w:type="dxa"/>
          </w:tcPr>
          <w:p w14:paraId="09766C35" w14:textId="77777777" w:rsidR="00BA2605" w:rsidRDefault="00BA2605" w:rsidP="00BA2605"/>
        </w:tc>
        <w:tc>
          <w:tcPr>
            <w:tcW w:w="950" w:type="dxa"/>
          </w:tcPr>
          <w:p w14:paraId="1F21DFAF" w14:textId="77777777" w:rsidR="00BA2605" w:rsidRDefault="00BA2605" w:rsidP="00BA2605"/>
        </w:tc>
      </w:tr>
      <w:tr w:rsidR="00BA2605" w14:paraId="514B93C4" w14:textId="77777777" w:rsidTr="00BA2605">
        <w:trPr>
          <w:trHeight w:hRule="exact" w:val="240"/>
        </w:trPr>
        <w:tc>
          <w:tcPr>
            <w:tcW w:w="478" w:type="dxa"/>
          </w:tcPr>
          <w:p w14:paraId="1503443B" w14:textId="77777777" w:rsidR="00BA2605" w:rsidRDefault="00BA2605" w:rsidP="00BA2605">
            <w:pPr>
              <w:pStyle w:val="TableParagraph"/>
              <w:rPr>
                <w:sz w:val="20"/>
              </w:rPr>
            </w:pPr>
            <w:r>
              <w:rPr>
                <w:sz w:val="20"/>
              </w:rPr>
              <w:t>11</w:t>
            </w:r>
          </w:p>
        </w:tc>
        <w:tc>
          <w:tcPr>
            <w:tcW w:w="5252" w:type="dxa"/>
          </w:tcPr>
          <w:p w14:paraId="395D547D" w14:textId="77777777" w:rsidR="00BA2605" w:rsidRDefault="00BA2605" w:rsidP="00BA2605">
            <w:pPr>
              <w:pStyle w:val="TableParagraph"/>
              <w:ind w:left="53" w:right="40"/>
              <w:jc w:val="left"/>
              <w:rPr>
                <w:sz w:val="20"/>
              </w:rPr>
            </w:pPr>
            <w:r>
              <w:rPr>
                <w:sz w:val="20"/>
              </w:rPr>
              <w:t>Contents of pilot cylinders checked</w:t>
            </w:r>
          </w:p>
        </w:tc>
        <w:tc>
          <w:tcPr>
            <w:tcW w:w="1048" w:type="dxa"/>
          </w:tcPr>
          <w:p w14:paraId="4C7F1D12" w14:textId="77777777" w:rsidR="00BA2605" w:rsidRDefault="00BA2605" w:rsidP="00BA2605"/>
        </w:tc>
        <w:tc>
          <w:tcPr>
            <w:tcW w:w="930" w:type="dxa"/>
          </w:tcPr>
          <w:p w14:paraId="438B1754" w14:textId="77777777" w:rsidR="00BA2605" w:rsidRDefault="00BA2605" w:rsidP="00BA2605"/>
        </w:tc>
        <w:tc>
          <w:tcPr>
            <w:tcW w:w="990" w:type="dxa"/>
          </w:tcPr>
          <w:p w14:paraId="4A0AB88C" w14:textId="77777777" w:rsidR="00BA2605" w:rsidRDefault="00BA2605" w:rsidP="00BA2605"/>
        </w:tc>
        <w:tc>
          <w:tcPr>
            <w:tcW w:w="950" w:type="dxa"/>
          </w:tcPr>
          <w:p w14:paraId="1856B432" w14:textId="77777777" w:rsidR="00BA2605" w:rsidRDefault="00BA2605" w:rsidP="00BA2605"/>
        </w:tc>
      </w:tr>
      <w:tr w:rsidR="00BA2605" w14:paraId="19C92CC9" w14:textId="77777777" w:rsidTr="00BA2605">
        <w:trPr>
          <w:trHeight w:hRule="exact" w:val="240"/>
        </w:trPr>
        <w:tc>
          <w:tcPr>
            <w:tcW w:w="478" w:type="dxa"/>
          </w:tcPr>
          <w:p w14:paraId="5B70A97B" w14:textId="77777777" w:rsidR="00BA2605" w:rsidRDefault="00BA2605" w:rsidP="00BA2605">
            <w:pPr>
              <w:pStyle w:val="TableParagraph"/>
              <w:rPr>
                <w:sz w:val="20"/>
              </w:rPr>
            </w:pPr>
            <w:r>
              <w:rPr>
                <w:sz w:val="20"/>
              </w:rPr>
              <w:t>12</w:t>
            </w:r>
          </w:p>
        </w:tc>
        <w:tc>
          <w:tcPr>
            <w:tcW w:w="5252" w:type="dxa"/>
          </w:tcPr>
          <w:p w14:paraId="0C22C760" w14:textId="77777777" w:rsidR="00BA2605" w:rsidRDefault="00BA2605" w:rsidP="00BA2605">
            <w:pPr>
              <w:pStyle w:val="TableParagraph"/>
              <w:ind w:left="53" w:right="40"/>
              <w:jc w:val="left"/>
              <w:rPr>
                <w:sz w:val="20"/>
              </w:rPr>
            </w:pPr>
            <w:r>
              <w:rPr>
                <w:sz w:val="20"/>
              </w:rPr>
              <w:t>Start/stop function of cooling compressors tested</w:t>
            </w:r>
          </w:p>
        </w:tc>
        <w:tc>
          <w:tcPr>
            <w:tcW w:w="1048" w:type="dxa"/>
          </w:tcPr>
          <w:p w14:paraId="2D4772BC" w14:textId="77777777" w:rsidR="00BA2605" w:rsidRDefault="00BA2605" w:rsidP="00BA2605"/>
        </w:tc>
        <w:tc>
          <w:tcPr>
            <w:tcW w:w="930" w:type="dxa"/>
          </w:tcPr>
          <w:p w14:paraId="29096D5E" w14:textId="77777777" w:rsidR="00BA2605" w:rsidRDefault="00BA2605" w:rsidP="00BA2605"/>
        </w:tc>
        <w:tc>
          <w:tcPr>
            <w:tcW w:w="990" w:type="dxa"/>
          </w:tcPr>
          <w:p w14:paraId="69B5652B" w14:textId="77777777" w:rsidR="00BA2605" w:rsidRDefault="00BA2605" w:rsidP="00BA2605"/>
        </w:tc>
        <w:tc>
          <w:tcPr>
            <w:tcW w:w="950" w:type="dxa"/>
          </w:tcPr>
          <w:p w14:paraId="6EF72166" w14:textId="77777777" w:rsidR="00BA2605" w:rsidRDefault="00BA2605" w:rsidP="00BA2605"/>
        </w:tc>
      </w:tr>
      <w:tr w:rsidR="00BA2605" w14:paraId="14B0B566" w14:textId="77777777" w:rsidTr="00BA2605">
        <w:trPr>
          <w:trHeight w:hRule="exact" w:val="240"/>
        </w:trPr>
        <w:tc>
          <w:tcPr>
            <w:tcW w:w="478" w:type="dxa"/>
          </w:tcPr>
          <w:p w14:paraId="55C7CFB1" w14:textId="77777777" w:rsidR="00BA2605" w:rsidRDefault="00BA2605" w:rsidP="00BA2605">
            <w:pPr>
              <w:pStyle w:val="TableParagraph"/>
              <w:rPr>
                <w:sz w:val="20"/>
              </w:rPr>
            </w:pPr>
            <w:r>
              <w:rPr>
                <w:sz w:val="20"/>
              </w:rPr>
              <w:t>13</w:t>
            </w:r>
          </w:p>
        </w:tc>
        <w:tc>
          <w:tcPr>
            <w:tcW w:w="5252" w:type="dxa"/>
          </w:tcPr>
          <w:p w14:paraId="6D77ADBD" w14:textId="77777777" w:rsidR="00BA2605" w:rsidRDefault="00BA2605" w:rsidP="00BA2605">
            <w:pPr>
              <w:pStyle w:val="TableParagraph"/>
              <w:ind w:right="40"/>
              <w:jc w:val="left"/>
              <w:rPr>
                <w:sz w:val="20"/>
              </w:rPr>
            </w:pPr>
            <w:r>
              <w:rPr>
                <w:sz w:val="20"/>
              </w:rPr>
              <w:t>All connected electrical alarms and indicators tested</w:t>
            </w:r>
          </w:p>
        </w:tc>
        <w:tc>
          <w:tcPr>
            <w:tcW w:w="1048" w:type="dxa"/>
          </w:tcPr>
          <w:p w14:paraId="23510FD7" w14:textId="77777777" w:rsidR="00BA2605" w:rsidRDefault="00BA2605" w:rsidP="00BA2605"/>
        </w:tc>
        <w:tc>
          <w:tcPr>
            <w:tcW w:w="930" w:type="dxa"/>
          </w:tcPr>
          <w:p w14:paraId="77D97F66" w14:textId="77777777" w:rsidR="00BA2605" w:rsidRDefault="00BA2605" w:rsidP="00BA2605"/>
        </w:tc>
        <w:tc>
          <w:tcPr>
            <w:tcW w:w="990" w:type="dxa"/>
          </w:tcPr>
          <w:p w14:paraId="6DF95327" w14:textId="77777777" w:rsidR="00BA2605" w:rsidRDefault="00BA2605" w:rsidP="00BA2605"/>
        </w:tc>
        <w:tc>
          <w:tcPr>
            <w:tcW w:w="950" w:type="dxa"/>
          </w:tcPr>
          <w:p w14:paraId="10F7FCFA" w14:textId="77777777" w:rsidR="00BA2605" w:rsidRDefault="00BA2605" w:rsidP="00BA2605"/>
        </w:tc>
      </w:tr>
      <w:tr w:rsidR="00BA2605" w14:paraId="503AE474" w14:textId="77777777" w:rsidTr="00BA2605">
        <w:trPr>
          <w:trHeight w:hRule="exact" w:val="240"/>
        </w:trPr>
        <w:tc>
          <w:tcPr>
            <w:tcW w:w="478" w:type="dxa"/>
          </w:tcPr>
          <w:p w14:paraId="5A2BD4D5" w14:textId="77777777" w:rsidR="00BA2605" w:rsidRDefault="00BA2605" w:rsidP="00BA2605">
            <w:pPr>
              <w:pStyle w:val="TableParagraph"/>
              <w:rPr>
                <w:sz w:val="20"/>
              </w:rPr>
            </w:pPr>
            <w:r>
              <w:rPr>
                <w:sz w:val="20"/>
              </w:rPr>
              <w:t>14</w:t>
            </w:r>
          </w:p>
        </w:tc>
        <w:tc>
          <w:tcPr>
            <w:tcW w:w="5252" w:type="dxa"/>
          </w:tcPr>
          <w:p w14:paraId="5E90D3DB" w14:textId="77777777" w:rsidR="00BA2605" w:rsidRDefault="00BA2605" w:rsidP="00BA2605">
            <w:pPr>
              <w:pStyle w:val="TableParagraph"/>
              <w:ind w:left="54" w:right="40"/>
              <w:jc w:val="left"/>
              <w:rPr>
                <w:sz w:val="20"/>
              </w:rPr>
            </w:pPr>
            <w:r>
              <w:rPr>
                <w:sz w:val="20"/>
              </w:rPr>
              <w:t>Main manifold valve inspected</w:t>
            </w:r>
          </w:p>
        </w:tc>
        <w:tc>
          <w:tcPr>
            <w:tcW w:w="1048" w:type="dxa"/>
          </w:tcPr>
          <w:p w14:paraId="751C68A6" w14:textId="77777777" w:rsidR="00BA2605" w:rsidRDefault="00BA2605" w:rsidP="00BA2605"/>
        </w:tc>
        <w:tc>
          <w:tcPr>
            <w:tcW w:w="930" w:type="dxa"/>
          </w:tcPr>
          <w:p w14:paraId="5DE79E51" w14:textId="77777777" w:rsidR="00BA2605" w:rsidRDefault="00BA2605" w:rsidP="00BA2605"/>
        </w:tc>
        <w:tc>
          <w:tcPr>
            <w:tcW w:w="990" w:type="dxa"/>
          </w:tcPr>
          <w:p w14:paraId="19B16690" w14:textId="77777777" w:rsidR="00BA2605" w:rsidRDefault="00BA2605" w:rsidP="00BA2605"/>
        </w:tc>
        <w:tc>
          <w:tcPr>
            <w:tcW w:w="950" w:type="dxa"/>
          </w:tcPr>
          <w:p w14:paraId="45B873AF" w14:textId="77777777" w:rsidR="00BA2605" w:rsidRDefault="00BA2605" w:rsidP="00BA2605"/>
        </w:tc>
      </w:tr>
      <w:tr w:rsidR="00BA2605" w14:paraId="1800292B" w14:textId="77777777" w:rsidTr="00BA2605">
        <w:trPr>
          <w:trHeight w:hRule="exact" w:val="240"/>
        </w:trPr>
        <w:tc>
          <w:tcPr>
            <w:tcW w:w="478" w:type="dxa"/>
          </w:tcPr>
          <w:p w14:paraId="7E5B14D9" w14:textId="77777777" w:rsidR="00BA2605" w:rsidRDefault="00BA2605" w:rsidP="00BA2605">
            <w:pPr>
              <w:pStyle w:val="TableParagraph"/>
              <w:rPr>
                <w:sz w:val="20"/>
              </w:rPr>
            </w:pPr>
            <w:r>
              <w:rPr>
                <w:sz w:val="20"/>
              </w:rPr>
              <w:t>15</w:t>
            </w:r>
          </w:p>
        </w:tc>
        <w:tc>
          <w:tcPr>
            <w:tcW w:w="5252" w:type="dxa"/>
          </w:tcPr>
          <w:p w14:paraId="073BB974" w14:textId="77777777" w:rsidR="00BA2605" w:rsidRDefault="00BA2605" w:rsidP="00BA2605">
            <w:pPr>
              <w:pStyle w:val="TableParagraph"/>
              <w:ind w:left="54" w:right="40"/>
              <w:jc w:val="left"/>
              <w:rPr>
                <w:sz w:val="20"/>
              </w:rPr>
            </w:pPr>
            <w:r>
              <w:rPr>
                <w:sz w:val="20"/>
              </w:rPr>
              <w:t>Main manifold valve tested</w:t>
            </w:r>
          </w:p>
        </w:tc>
        <w:tc>
          <w:tcPr>
            <w:tcW w:w="1048" w:type="dxa"/>
          </w:tcPr>
          <w:p w14:paraId="19464AEB" w14:textId="77777777" w:rsidR="00BA2605" w:rsidRDefault="00BA2605" w:rsidP="00BA2605"/>
        </w:tc>
        <w:tc>
          <w:tcPr>
            <w:tcW w:w="930" w:type="dxa"/>
          </w:tcPr>
          <w:p w14:paraId="38B4E08E" w14:textId="77777777" w:rsidR="00BA2605" w:rsidRDefault="00BA2605" w:rsidP="00BA2605"/>
        </w:tc>
        <w:tc>
          <w:tcPr>
            <w:tcW w:w="990" w:type="dxa"/>
          </w:tcPr>
          <w:p w14:paraId="0E17707F" w14:textId="77777777" w:rsidR="00BA2605" w:rsidRDefault="00BA2605" w:rsidP="00BA2605"/>
        </w:tc>
        <w:tc>
          <w:tcPr>
            <w:tcW w:w="950" w:type="dxa"/>
          </w:tcPr>
          <w:p w14:paraId="34436180" w14:textId="77777777" w:rsidR="00BA2605" w:rsidRDefault="00BA2605" w:rsidP="00BA2605"/>
        </w:tc>
      </w:tr>
      <w:tr w:rsidR="00BA2605" w14:paraId="42D5BB75" w14:textId="77777777" w:rsidTr="00BA2605">
        <w:trPr>
          <w:trHeight w:hRule="exact" w:val="240"/>
        </w:trPr>
        <w:tc>
          <w:tcPr>
            <w:tcW w:w="478" w:type="dxa"/>
          </w:tcPr>
          <w:p w14:paraId="59381CE7" w14:textId="77777777" w:rsidR="00BA2605" w:rsidRDefault="00BA2605" w:rsidP="00BA2605">
            <w:pPr>
              <w:pStyle w:val="TableParagraph"/>
              <w:rPr>
                <w:sz w:val="20"/>
              </w:rPr>
            </w:pPr>
            <w:r>
              <w:rPr>
                <w:sz w:val="20"/>
              </w:rPr>
              <w:t>16</w:t>
            </w:r>
          </w:p>
        </w:tc>
        <w:tc>
          <w:tcPr>
            <w:tcW w:w="5252" w:type="dxa"/>
          </w:tcPr>
          <w:p w14:paraId="58B9B24B" w14:textId="77777777" w:rsidR="00BA2605" w:rsidRDefault="00BA2605" w:rsidP="00BA2605">
            <w:pPr>
              <w:pStyle w:val="TableParagraph"/>
              <w:ind w:left="54" w:right="40"/>
              <w:jc w:val="left"/>
              <w:rPr>
                <w:sz w:val="20"/>
              </w:rPr>
            </w:pPr>
            <w:r>
              <w:rPr>
                <w:sz w:val="20"/>
              </w:rPr>
              <w:t>Distribution valves inspected</w:t>
            </w:r>
          </w:p>
        </w:tc>
        <w:tc>
          <w:tcPr>
            <w:tcW w:w="1048" w:type="dxa"/>
          </w:tcPr>
          <w:p w14:paraId="66F9C20F" w14:textId="77777777" w:rsidR="00BA2605" w:rsidRDefault="00BA2605" w:rsidP="00BA2605"/>
        </w:tc>
        <w:tc>
          <w:tcPr>
            <w:tcW w:w="930" w:type="dxa"/>
          </w:tcPr>
          <w:p w14:paraId="169698FC" w14:textId="77777777" w:rsidR="00BA2605" w:rsidRDefault="00BA2605" w:rsidP="00BA2605"/>
        </w:tc>
        <w:tc>
          <w:tcPr>
            <w:tcW w:w="990" w:type="dxa"/>
          </w:tcPr>
          <w:p w14:paraId="2A77C5BA" w14:textId="77777777" w:rsidR="00BA2605" w:rsidRDefault="00BA2605" w:rsidP="00BA2605"/>
        </w:tc>
        <w:tc>
          <w:tcPr>
            <w:tcW w:w="950" w:type="dxa"/>
          </w:tcPr>
          <w:p w14:paraId="4FE943AA" w14:textId="77777777" w:rsidR="00BA2605" w:rsidRDefault="00BA2605" w:rsidP="00BA2605"/>
        </w:tc>
      </w:tr>
      <w:tr w:rsidR="00BA2605" w14:paraId="0B663E87" w14:textId="77777777" w:rsidTr="00BA2605">
        <w:trPr>
          <w:trHeight w:hRule="exact" w:val="240"/>
        </w:trPr>
        <w:tc>
          <w:tcPr>
            <w:tcW w:w="478" w:type="dxa"/>
          </w:tcPr>
          <w:p w14:paraId="1C854428" w14:textId="77777777" w:rsidR="00BA2605" w:rsidRDefault="00BA2605" w:rsidP="00BA2605">
            <w:pPr>
              <w:pStyle w:val="TableParagraph"/>
              <w:rPr>
                <w:sz w:val="20"/>
              </w:rPr>
            </w:pPr>
            <w:r>
              <w:rPr>
                <w:sz w:val="20"/>
              </w:rPr>
              <w:t>17</w:t>
            </w:r>
          </w:p>
        </w:tc>
        <w:tc>
          <w:tcPr>
            <w:tcW w:w="5252" w:type="dxa"/>
          </w:tcPr>
          <w:p w14:paraId="3F948567" w14:textId="77777777" w:rsidR="00BA2605" w:rsidRDefault="00BA2605" w:rsidP="00BA2605">
            <w:pPr>
              <w:pStyle w:val="TableParagraph"/>
              <w:ind w:left="54" w:right="40"/>
              <w:jc w:val="left"/>
              <w:rPr>
                <w:sz w:val="20"/>
              </w:rPr>
            </w:pPr>
            <w:r>
              <w:rPr>
                <w:sz w:val="20"/>
              </w:rPr>
              <w:t>Distribution valves tested</w:t>
            </w:r>
          </w:p>
        </w:tc>
        <w:tc>
          <w:tcPr>
            <w:tcW w:w="1048" w:type="dxa"/>
          </w:tcPr>
          <w:p w14:paraId="3FCE9636" w14:textId="77777777" w:rsidR="00BA2605" w:rsidRDefault="00BA2605" w:rsidP="00BA2605"/>
        </w:tc>
        <w:tc>
          <w:tcPr>
            <w:tcW w:w="930" w:type="dxa"/>
          </w:tcPr>
          <w:p w14:paraId="73656EA1" w14:textId="77777777" w:rsidR="00BA2605" w:rsidRDefault="00BA2605" w:rsidP="00BA2605"/>
        </w:tc>
        <w:tc>
          <w:tcPr>
            <w:tcW w:w="990" w:type="dxa"/>
          </w:tcPr>
          <w:p w14:paraId="15520E9A" w14:textId="77777777" w:rsidR="00BA2605" w:rsidRDefault="00BA2605" w:rsidP="00BA2605"/>
        </w:tc>
        <w:tc>
          <w:tcPr>
            <w:tcW w:w="950" w:type="dxa"/>
          </w:tcPr>
          <w:p w14:paraId="0806E405" w14:textId="77777777" w:rsidR="00BA2605" w:rsidRDefault="00BA2605" w:rsidP="00BA2605"/>
        </w:tc>
      </w:tr>
      <w:tr w:rsidR="00BA2605" w14:paraId="33AA238E" w14:textId="77777777" w:rsidTr="00BA2605">
        <w:trPr>
          <w:trHeight w:hRule="exact" w:val="240"/>
        </w:trPr>
        <w:tc>
          <w:tcPr>
            <w:tcW w:w="478" w:type="dxa"/>
          </w:tcPr>
          <w:p w14:paraId="6C79890C" w14:textId="77777777" w:rsidR="00BA2605" w:rsidRDefault="00BA2605" w:rsidP="00BA2605">
            <w:pPr>
              <w:pStyle w:val="TableParagraph"/>
              <w:rPr>
                <w:sz w:val="20"/>
              </w:rPr>
            </w:pPr>
            <w:r>
              <w:rPr>
                <w:sz w:val="20"/>
              </w:rPr>
              <w:t>18</w:t>
            </w:r>
          </w:p>
        </w:tc>
        <w:tc>
          <w:tcPr>
            <w:tcW w:w="5252" w:type="dxa"/>
          </w:tcPr>
          <w:p w14:paraId="0D8B808E" w14:textId="77777777" w:rsidR="00BA2605" w:rsidRDefault="00BA2605" w:rsidP="00BA2605">
            <w:pPr>
              <w:pStyle w:val="TableParagraph"/>
              <w:ind w:right="40"/>
              <w:jc w:val="left"/>
              <w:rPr>
                <w:sz w:val="20"/>
              </w:rPr>
            </w:pPr>
            <w:r>
              <w:rPr>
                <w:sz w:val="20"/>
              </w:rPr>
              <w:t>Release stations inspected</w:t>
            </w:r>
          </w:p>
        </w:tc>
        <w:tc>
          <w:tcPr>
            <w:tcW w:w="1048" w:type="dxa"/>
          </w:tcPr>
          <w:p w14:paraId="3BCF9058" w14:textId="77777777" w:rsidR="00BA2605" w:rsidRDefault="00BA2605" w:rsidP="00BA2605"/>
        </w:tc>
        <w:tc>
          <w:tcPr>
            <w:tcW w:w="930" w:type="dxa"/>
          </w:tcPr>
          <w:p w14:paraId="24E141C2" w14:textId="77777777" w:rsidR="00BA2605" w:rsidRDefault="00BA2605" w:rsidP="00BA2605"/>
        </w:tc>
        <w:tc>
          <w:tcPr>
            <w:tcW w:w="990" w:type="dxa"/>
          </w:tcPr>
          <w:p w14:paraId="70A47562" w14:textId="77777777" w:rsidR="00BA2605" w:rsidRDefault="00BA2605" w:rsidP="00BA2605"/>
        </w:tc>
        <w:tc>
          <w:tcPr>
            <w:tcW w:w="950" w:type="dxa"/>
          </w:tcPr>
          <w:p w14:paraId="70381C7F" w14:textId="77777777" w:rsidR="00BA2605" w:rsidRDefault="00BA2605" w:rsidP="00BA2605"/>
        </w:tc>
      </w:tr>
      <w:tr w:rsidR="00BA2605" w14:paraId="04EAC2ED" w14:textId="77777777" w:rsidTr="00BA2605">
        <w:trPr>
          <w:trHeight w:hRule="exact" w:val="240"/>
        </w:trPr>
        <w:tc>
          <w:tcPr>
            <w:tcW w:w="478" w:type="dxa"/>
          </w:tcPr>
          <w:p w14:paraId="2122DC53" w14:textId="77777777" w:rsidR="00BA2605" w:rsidRDefault="00BA2605" w:rsidP="00BA2605">
            <w:pPr>
              <w:pStyle w:val="TableParagraph"/>
              <w:rPr>
                <w:sz w:val="20"/>
              </w:rPr>
            </w:pPr>
            <w:r>
              <w:rPr>
                <w:sz w:val="20"/>
              </w:rPr>
              <w:t>19</w:t>
            </w:r>
          </w:p>
        </w:tc>
        <w:tc>
          <w:tcPr>
            <w:tcW w:w="5252" w:type="dxa"/>
          </w:tcPr>
          <w:p w14:paraId="516B188B" w14:textId="77777777" w:rsidR="00BA2605" w:rsidRDefault="00BA2605" w:rsidP="00BA2605">
            <w:pPr>
              <w:pStyle w:val="TableParagraph"/>
              <w:ind w:right="40"/>
              <w:jc w:val="left"/>
              <w:rPr>
                <w:sz w:val="20"/>
              </w:rPr>
            </w:pPr>
            <w:r>
              <w:rPr>
                <w:sz w:val="20"/>
              </w:rPr>
              <w:t>Total flooding release mechanism inspected</w:t>
            </w:r>
          </w:p>
        </w:tc>
        <w:tc>
          <w:tcPr>
            <w:tcW w:w="1048" w:type="dxa"/>
          </w:tcPr>
          <w:p w14:paraId="149975C6" w14:textId="77777777" w:rsidR="00BA2605" w:rsidRDefault="00BA2605" w:rsidP="00BA2605"/>
        </w:tc>
        <w:tc>
          <w:tcPr>
            <w:tcW w:w="930" w:type="dxa"/>
          </w:tcPr>
          <w:p w14:paraId="5E47E845" w14:textId="77777777" w:rsidR="00BA2605" w:rsidRDefault="00BA2605" w:rsidP="00BA2605"/>
        </w:tc>
        <w:tc>
          <w:tcPr>
            <w:tcW w:w="990" w:type="dxa"/>
          </w:tcPr>
          <w:p w14:paraId="07A699E1" w14:textId="77777777" w:rsidR="00BA2605" w:rsidRDefault="00BA2605" w:rsidP="00BA2605"/>
        </w:tc>
        <w:tc>
          <w:tcPr>
            <w:tcW w:w="950" w:type="dxa"/>
          </w:tcPr>
          <w:p w14:paraId="1D69F50D" w14:textId="77777777" w:rsidR="00BA2605" w:rsidRDefault="00BA2605" w:rsidP="00BA2605"/>
        </w:tc>
      </w:tr>
      <w:tr w:rsidR="00BA2605" w14:paraId="6BF08F36" w14:textId="77777777" w:rsidTr="00BA2605">
        <w:trPr>
          <w:trHeight w:hRule="exact" w:val="240"/>
        </w:trPr>
        <w:tc>
          <w:tcPr>
            <w:tcW w:w="478" w:type="dxa"/>
          </w:tcPr>
          <w:p w14:paraId="3D44B159" w14:textId="77777777" w:rsidR="00BA2605" w:rsidRDefault="00BA2605" w:rsidP="00BA2605">
            <w:pPr>
              <w:pStyle w:val="TableParagraph"/>
              <w:rPr>
                <w:sz w:val="20"/>
              </w:rPr>
            </w:pPr>
            <w:r>
              <w:rPr>
                <w:sz w:val="20"/>
              </w:rPr>
              <w:t>20</w:t>
            </w:r>
          </w:p>
        </w:tc>
        <w:tc>
          <w:tcPr>
            <w:tcW w:w="5252" w:type="dxa"/>
          </w:tcPr>
          <w:p w14:paraId="0F548677" w14:textId="77777777" w:rsidR="00BA2605" w:rsidRDefault="00BA2605" w:rsidP="00BA2605">
            <w:pPr>
              <w:pStyle w:val="TableParagraph"/>
              <w:ind w:right="40"/>
              <w:jc w:val="left"/>
              <w:rPr>
                <w:sz w:val="20"/>
              </w:rPr>
            </w:pPr>
            <w:r>
              <w:rPr>
                <w:sz w:val="20"/>
              </w:rPr>
              <w:t>Total flooding release mechanism tested</w:t>
            </w:r>
          </w:p>
        </w:tc>
        <w:tc>
          <w:tcPr>
            <w:tcW w:w="1048" w:type="dxa"/>
          </w:tcPr>
          <w:p w14:paraId="38B7429F" w14:textId="77777777" w:rsidR="00BA2605" w:rsidRDefault="00BA2605" w:rsidP="00BA2605"/>
        </w:tc>
        <w:tc>
          <w:tcPr>
            <w:tcW w:w="930" w:type="dxa"/>
          </w:tcPr>
          <w:p w14:paraId="69839ADC" w14:textId="77777777" w:rsidR="00BA2605" w:rsidRDefault="00BA2605" w:rsidP="00BA2605"/>
        </w:tc>
        <w:tc>
          <w:tcPr>
            <w:tcW w:w="990" w:type="dxa"/>
          </w:tcPr>
          <w:p w14:paraId="78D8E699" w14:textId="77777777" w:rsidR="00BA2605" w:rsidRDefault="00BA2605" w:rsidP="00BA2605"/>
        </w:tc>
        <w:tc>
          <w:tcPr>
            <w:tcW w:w="950" w:type="dxa"/>
          </w:tcPr>
          <w:p w14:paraId="34138560" w14:textId="77777777" w:rsidR="00BA2605" w:rsidRDefault="00BA2605" w:rsidP="00BA2605"/>
        </w:tc>
      </w:tr>
      <w:tr w:rsidR="00BA2605" w14:paraId="08ED4EC5" w14:textId="77777777" w:rsidTr="00BA2605">
        <w:trPr>
          <w:trHeight w:hRule="exact" w:val="240"/>
        </w:trPr>
        <w:tc>
          <w:tcPr>
            <w:tcW w:w="478" w:type="dxa"/>
          </w:tcPr>
          <w:p w14:paraId="06B2F492" w14:textId="77777777" w:rsidR="00BA2605" w:rsidRDefault="00BA2605" w:rsidP="00BA2605">
            <w:pPr>
              <w:pStyle w:val="TableParagraph"/>
              <w:rPr>
                <w:sz w:val="20"/>
              </w:rPr>
            </w:pPr>
            <w:r>
              <w:rPr>
                <w:sz w:val="20"/>
              </w:rPr>
              <w:t>21</w:t>
            </w:r>
          </w:p>
        </w:tc>
        <w:tc>
          <w:tcPr>
            <w:tcW w:w="5252" w:type="dxa"/>
          </w:tcPr>
          <w:p w14:paraId="1A5D3286" w14:textId="77777777" w:rsidR="00BA2605" w:rsidRDefault="00BA2605" w:rsidP="00BA2605">
            <w:pPr>
              <w:pStyle w:val="TableParagraph"/>
              <w:ind w:left="54" w:right="40"/>
              <w:jc w:val="left"/>
              <w:rPr>
                <w:sz w:val="13"/>
              </w:rPr>
            </w:pPr>
            <w:r>
              <w:rPr>
                <w:sz w:val="20"/>
              </w:rPr>
              <w:t>Time delay devices tested for correct setting</w:t>
            </w:r>
            <w:r>
              <w:rPr>
                <w:position w:val="9"/>
                <w:sz w:val="13"/>
              </w:rPr>
              <w:t>*</w:t>
            </w:r>
          </w:p>
        </w:tc>
        <w:tc>
          <w:tcPr>
            <w:tcW w:w="1048" w:type="dxa"/>
          </w:tcPr>
          <w:p w14:paraId="0467FBFA" w14:textId="77777777" w:rsidR="00BA2605" w:rsidRDefault="00BA2605" w:rsidP="00BA2605"/>
        </w:tc>
        <w:tc>
          <w:tcPr>
            <w:tcW w:w="930" w:type="dxa"/>
          </w:tcPr>
          <w:p w14:paraId="243A4943" w14:textId="77777777" w:rsidR="00BA2605" w:rsidRDefault="00BA2605" w:rsidP="00BA2605"/>
        </w:tc>
        <w:tc>
          <w:tcPr>
            <w:tcW w:w="990" w:type="dxa"/>
          </w:tcPr>
          <w:p w14:paraId="6B1965F4" w14:textId="77777777" w:rsidR="00BA2605" w:rsidRDefault="00BA2605" w:rsidP="00BA2605"/>
        </w:tc>
        <w:tc>
          <w:tcPr>
            <w:tcW w:w="950" w:type="dxa"/>
          </w:tcPr>
          <w:p w14:paraId="486940F2" w14:textId="77777777" w:rsidR="00BA2605" w:rsidRDefault="00BA2605" w:rsidP="00BA2605"/>
        </w:tc>
      </w:tr>
      <w:tr w:rsidR="00BA2605" w14:paraId="7A9E145B" w14:textId="77777777" w:rsidTr="00BA2605">
        <w:trPr>
          <w:trHeight w:hRule="exact" w:val="240"/>
        </w:trPr>
        <w:tc>
          <w:tcPr>
            <w:tcW w:w="478" w:type="dxa"/>
          </w:tcPr>
          <w:p w14:paraId="12F3A0A7" w14:textId="77777777" w:rsidR="00BA2605" w:rsidRDefault="00BA2605" w:rsidP="00BA2605">
            <w:pPr>
              <w:pStyle w:val="TableParagraph"/>
              <w:rPr>
                <w:sz w:val="20"/>
              </w:rPr>
            </w:pPr>
            <w:r>
              <w:rPr>
                <w:sz w:val="20"/>
              </w:rPr>
              <w:t>22</w:t>
            </w:r>
          </w:p>
        </w:tc>
        <w:tc>
          <w:tcPr>
            <w:tcW w:w="5252" w:type="dxa"/>
          </w:tcPr>
          <w:p w14:paraId="2766EC47" w14:textId="77777777" w:rsidR="00BA2605" w:rsidRDefault="00BA2605" w:rsidP="00BA2605">
            <w:pPr>
              <w:pStyle w:val="TableParagraph"/>
              <w:ind w:left="53" w:right="40"/>
              <w:jc w:val="left"/>
              <w:rPr>
                <w:sz w:val="20"/>
              </w:rPr>
            </w:pPr>
            <w:r>
              <w:rPr>
                <w:sz w:val="20"/>
              </w:rPr>
              <w:t>Warning alarms tested</w:t>
            </w:r>
          </w:p>
        </w:tc>
        <w:tc>
          <w:tcPr>
            <w:tcW w:w="1048" w:type="dxa"/>
          </w:tcPr>
          <w:p w14:paraId="32832FD1" w14:textId="77777777" w:rsidR="00BA2605" w:rsidRDefault="00BA2605" w:rsidP="00BA2605"/>
        </w:tc>
        <w:tc>
          <w:tcPr>
            <w:tcW w:w="930" w:type="dxa"/>
          </w:tcPr>
          <w:p w14:paraId="6DCE3E76" w14:textId="77777777" w:rsidR="00BA2605" w:rsidRDefault="00BA2605" w:rsidP="00BA2605"/>
        </w:tc>
        <w:tc>
          <w:tcPr>
            <w:tcW w:w="990" w:type="dxa"/>
          </w:tcPr>
          <w:p w14:paraId="1C3F3765" w14:textId="77777777" w:rsidR="00BA2605" w:rsidRDefault="00BA2605" w:rsidP="00BA2605"/>
        </w:tc>
        <w:tc>
          <w:tcPr>
            <w:tcW w:w="950" w:type="dxa"/>
          </w:tcPr>
          <w:p w14:paraId="403CE15A" w14:textId="77777777" w:rsidR="00BA2605" w:rsidRDefault="00BA2605" w:rsidP="00BA2605"/>
        </w:tc>
      </w:tr>
      <w:tr w:rsidR="00BA2605" w14:paraId="6881BFB4" w14:textId="77777777" w:rsidTr="00BA2605">
        <w:trPr>
          <w:trHeight w:hRule="exact" w:val="240"/>
        </w:trPr>
        <w:tc>
          <w:tcPr>
            <w:tcW w:w="478" w:type="dxa"/>
          </w:tcPr>
          <w:p w14:paraId="1D7FDF05" w14:textId="77777777" w:rsidR="00BA2605" w:rsidRDefault="00BA2605" w:rsidP="00BA2605">
            <w:pPr>
              <w:pStyle w:val="TableParagraph"/>
              <w:rPr>
                <w:sz w:val="20"/>
              </w:rPr>
            </w:pPr>
            <w:r>
              <w:rPr>
                <w:sz w:val="20"/>
              </w:rPr>
              <w:t>23</w:t>
            </w:r>
          </w:p>
        </w:tc>
        <w:tc>
          <w:tcPr>
            <w:tcW w:w="5252" w:type="dxa"/>
          </w:tcPr>
          <w:p w14:paraId="4D9B9550" w14:textId="77777777" w:rsidR="00BA2605" w:rsidRDefault="00BA2605" w:rsidP="00BA2605">
            <w:pPr>
              <w:pStyle w:val="TableParagraph"/>
              <w:ind w:left="53" w:right="40"/>
              <w:jc w:val="left"/>
              <w:rPr>
                <w:sz w:val="13"/>
              </w:rPr>
            </w:pPr>
            <w:r>
              <w:rPr>
                <w:sz w:val="20"/>
              </w:rPr>
              <w:t>Fan stop tested</w:t>
            </w:r>
            <w:r>
              <w:rPr>
                <w:position w:val="9"/>
                <w:sz w:val="13"/>
              </w:rPr>
              <w:t>*</w:t>
            </w:r>
          </w:p>
        </w:tc>
        <w:tc>
          <w:tcPr>
            <w:tcW w:w="1048" w:type="dxa"/>
          </w:tcPr>
          <w:p w14:paraId="64BBF760" w14:textId="77777777" w:rsidR="00BA2605" w:rsidRDefault="00BA2605" w:rsidP="00BA2605"/>
        </w:tc>
        <w:tc>
          <w:tcPr>
            <w:tcW w:w="930" w:type="dxa"/>
          </w:tcPr>
          <w:p w14:paraId="1A0E0B7F" w14:textId="77777777" w:rsidR="00BA2605" w:rsidRDefault="00BA2605" w:rsidP="00BA2605"/>
        </w:tc>
        <w:tc>
          <w:tcPr>
            <w:tcW w:w="990" w:type="dxa"/>
          </w:tcPr>
          <w:p w14:paraId="27DBD703" w14:textId="77777777" w:rsidR="00BA2605" w:rsidRDefault="00BA2605" w:rsidP="00BA2605"/>
        </w:tc>
        <w:tc>
          <w:tcPr>
            <w:tcW w:w="950" w:type="dxa"/>
          </w:tcPr>
          <w:p w14:paraId="37D459B1" w14:textId="77777777" w:rsidR="00BA2605" w:rsidRDefault="00BA2605" w:rsidP="00BA2605"/>
        </w:tc>
      </w:tr>
      <w:tr w:rsidR="00BA2605" w14:paraId="211C6385" w14:textId="77777777" w:rsidTr="00BA2605">
        <w:trPr>
          <w:trHeight w:hRule="exact" w:val="240"/>
        </w:trPr>
        <w:tc>
          <w:tcPr>
            <w:tcW w:w="478" w:type="dxa"/>
          </w:tcPr>
          <w:p w14:paraId="54A44584" w14:textId="77777777" w:rsidR="00BA2605" w:rsidRDefault="00BA2605" w:rsidP="00BA2605">
            <w:pPr>
              <w:pStyle w:val="TableParagraph"/>
              <w:rPr>
                <w:sz w:val="20"/>
              </w:rPr>
            </w:pPr>
            <w:r>
              <w:rPr>
                <w:sz w:val="20"/>
              </w:rPr>
              <w:t>24</w:t>
            </w:r>
          </w:p>
        </w:tc>
        <w:tc>
          <w:tcPr>
            <w:tcW w:w="5252" w:type="dxa"/>
          </w:tcPr>
          <w:p w14:paraId="3D0BACB9" w14:textId="77777777" w:rsidR="00BA2605" w:rsidRDefault="00BA2605" w:rsidP="00BA2605">
            <w:pPr>
              <w:pStyle w:val="TableParagraph"/>
              <w:ind w:right="40"/>
              <w:jc w:val="left"/>
              <w:rPr>
                <w:sz w:val="20"/>
              </w:rPr>
            </w:pPr>
            <w:r>
              <w:rPr>
                <w:sz w:val="20"/>
              </w:rPr>
              <w:t>Distribution lines and nozzles inspected</w:t>
            </w:r>
          </w:p>
        </w:tc>
        <w:tc>
          <w:tcPr>
            <w:tcW w:w="1048" w:type="dxa"/>
          </w:tcPr>
          <w:p w14:paraId="03EE11E6" w14:textId="77777777" w:rsidR="00BA2605" w:rsidRDefault="00BA2605" w:rsidP="00BA2605"/>
        </w:tc>
        <w:tc>
          <w:tcPr>
            <w:tcW w:w="930" w:type="dxa"/>
          </w:tcPr>
          <w:p w14:paraId="5F314C1E" w14:textId="77777777" w:rsidR="00BA2605" w:rsidRDefault="00BA2605" w:rsidP="00BA2605"/>
        </w:tc>
        <w:tc>
          <w:tcPr>
            <w:tcW w:w="990" w:type="dxa"/>
          </w:tcPr>
          <w:p w14:paraId="0141F125" w14:textId="77777777" w:rsidR="00BA2605" w:rsidRDefault="00BA2605" w:rsidP="00BA2605"/>
        </w:tc>
        <w:tc>
          <w:tcPr>
            <w:tcW w:w="950" w:type="dxa"/>
          </w:tcPr>
          <w:p w14:paraId="59CCCE8A" w14:textId="77777777" w:rsidR="00BA2605" w:rsidRDefault="00BA2605" w:rsidP="00BA2605"/>
        </w:tc>
      </w:tr>
      <w:tr w:rsidR="00BA2605" w14:paraId="71B28DC5" w14:textId="77777777" w:rsidTr="00BA2605">
        <w:trPr>
          <w:trHeight w:hRule="exact" w:val="240"/>
        </w:trPr>
        <w:tc>
          <w:tcPr>
            <w:tcW w:w="478" w:type="dxa"/>
          </w:tcPr>
          <w:p w14:paraId="5922AD06" w14:textId="77777777" w:rsidR="00BA2605" w:rsidRDefault="00BA2605" w:rsidP="00BA2605">
            <w:pPr>
              <w:pStyle w:val="TableParagraph"/>
              <w:rPr>
                <w:sz w:val="20"/>
              </w:rPr>
            </w:pPr>
            <w:r>
              <w:rPr>
                <w:sz w:val="20"/>
              </w:rPr>
              <w:t>25</w:t>
            </w:r>
          </w:p>
        </w:tc>
        <w:tc>
          <w:tcPr>
            <w:tcW w:w="5252" w:type="dxa"/>
          </w:tcPr>
          <w:p w14:paraId="22549281" w14:textId="77777777" w:rsidR="00BA2605" w:rsidRDefault="00BA2605" w:rsidP="00BA2605">
            <w:pPr>
              <w:pStyle w:val="TableParagraph"/>
              <w:ind w:right="40"/>
              <w:jc w:val="left"/>
              <w:rPr>
                <w:sz w:val="20"/>
              </w:rPr>
            </w:pPr>
            <w:r>
              <w:rPr>
                <w:sz w:val="20"/>
              </w:rPr>
              <w:t>Distribution lines and nozzles tested</w:t>
            </w:r>
          </w:p>
        </w:tc>
        <w:tc>
          <w:tcPr>
            <w:tcW w:w="1048" w:type="dxa"/>
          </w:tcPr>
          <w:p w14:paraId="218511BE" w14:textId="77777777" w:rsidR="00BA2605" w:rsidRDefault="00BA2605" w:rsidP="00BA2605"/>
        </w:tc>
        <w:tc>
          <w:tcPr>
            <w:tcW w:w="930" w:type="dxa"/>
          </w:tcPr>
          <w:p w14:paraId="09066651" w14:textId="77777777" w:rsidR="00BA2605" w:rsidRDefault="00BA2605" w:rsidP="00BA2605"/>
        </w:tc>
        <w:tc>
          <w:tcPr>
            <w:tcW w:w="990" w:type="dxa"/>
          </w:tcPr>
          <w:p w14:paraId="558FDF0E" w14:textId="77777777" w:rsidR="00BA2605" w:rsidRDefault="00BA2605" w:rsidP="00BA2605"/>
        </w:tc>
        <w:tc>
          <w:tcPr>
            <w:tcW w:w="950" w:type="dxa"/>
          </w:tcPr>
          <w:p w14:paraId="0B6D0DAE" w14:textId="77777777" w:rsidR="00BA2605" w:rsidRDefault="00BA2605" w:rsidP="00BA2605"/>
        </w:tc>
      </w:tr>
      <w:tr w:rsidR="00BA2605" w14:paraId="6991E417" w14:textId="77777777" w:rsidTr="00BA2605">
        <w:trPr>
          <w:trHeight w:hRule="exact" w:val="240"/>
        </w:trPr>
        <w:tc>
          <w:tcPr>
            <w:tcW w:w="478" w:type="dxa"/>
          </w:tcPr>
          <w:p w14:paraId="69F5BC4B" w14:textId="77777777" w:rsidR="00BA2605" w:rsidRDefault="00BA2605" w:rsidP="00BA2605">
            <w:pPr>
              <w:pStyle w:val="TableParagraph"/>
              <w:rPr>
                <w:sz w:val="20"/>
              </w:rPr>
            </w:pPr>
            <w:r>
              <w:rPr>
                <w:sz w:val="20"/>
              </w:rPr>
              <w:t>26</w:t>
            </w:r>
          </w:p>
        </w:tc>
        <w:tc>
          <w:tcPr>
            <w:tcW w:w="5252" w:type="dxa"/>
          </w:tcPr>
          <w:p w14:paraId="134581A9" w14:textId="77777777" w:rsidR="00BA2605" w:rsidRDefault="00BA2605" w:rsidP="00BA2605">
            <w:pPr>
              <w:pStyle w:val="TableParagraph"/>
              <w:ind w:left="54" w:right="40"/>
              <w:jc w:val="left"/>
              <w:rPr>
                <w:sz w:val="20"/>
              </w:rPr>
            </w:pPr>
            <w:r>
              <w:rPr>
                <w:sz w:val="20"/>
              </w:rPr>
              <w:t>Distribution lines and nozzles blown through</w:t>
            </w:r>
          </w:p>
        </w:tc>
        <w:tc>
          <w:tcPr>
            <w:tcW w:w="1048" w:type="dxa"/>
          </w:tcPr>
          <w:p w14:paraId="6C8BDFE6" w14:textId="77777777" w:rsidR="00BA2605" w:rsidRDefault="00BA2605" w:rsidP="00BA2605"/>
        </w:tc>
        <w:tc>
          <w:tcPr>
            <w:tcW w:w="930" w:type="dxa"/>
          </w:tcPr>
          <w:p w14:paraId="4D195A8A" w14:textId="77777777" w:rsidR="00BA2605" w:rsidRDefault="00BA2605" w:rsidP="00BA2605"/>
        </w:tc>
        <w:tc>
          <w:tcPr>
            <w:tcW w:w="990" w:type="dxa"/>
          </w:tcPr>
          <w:p w14:paraId="60B32DD5" w14:textId="77777777" w:rsidR="00BA2605" w:rsidRDefault="00BA2605" w:rsidP="00BA2605"/>
        </w:tc>
        <w:tc>
          <w:tcPr>
            <w:tcW w:w="950" w:type="dxa"/>
          </w:tcPr>
          <w:p w14:paraId="54F22C14" w14:textId="77777777" w:rsidR="00BA2605" w:rsidRDefault="00BA2605" w:rsidP="00BA2605"/>
        </w:tc>
      </w:tr>
      <w:tr w:rsidR="00BA2605" w14:paraId="08691652" w14:textId="77777777" w:rsidTr="00BA2605">
        <w:trPr>
          <w:trHeight w:hRule="exact" w:val="240"/>
        </w:trPr>
        <w:tc>
          <w:tcPr>
            <w:tcW w:w="478" w:type="dxa"/>
          </w:tcPr>
          <w:p w14:paraId="1CE8249E" w14:textId="77777777" w:rsidR="00BA2605" w:rsidRDefault="00BA2605" w:rsidP="00BA2605">
            <w:pPr>
              <w:pStyle w:val="TableParagraph"/>
              <w:rPr>
                <w:sz w:val="20"/>
              </w:rPr>
            </w:pPr>
            <w:r>
              <w:rPr>
                <w:sz w:val="20"/>
              </w:rPr>
              <w:t>27</w:t>
            </w:r>
          </w:p>
        </w:tc>
        <w:tc>
          <w:tcPr>
            <w:tcW w:w="5252" w:type="dxa"/>
          </w:tcPr>
          <w:p w14:paraId="10D18835" w14:textId="77777777" w:rsidR="00BA2605" w:rsidRDefault="00BA2605" w:rsidP="00BA2605">
            <w:pPr>
              <w:pStyle w:val="TableParagraph"/>
              <w:ind w:right="40"/>
              <w:jc w:val="left"/>
              <w:rPr>
                <w:sz w:val="13"/>
              </w:rPr>
            </w:pPr>
            <w:r>
              <w:rPr>
                <w:sz w:val="20"/>
              </w:rPr>
              <w:t>All doors, hinges and locks inspected</w:t>
            </w:r>
            <w:r>
              <w:rPr>
                <w:position w:val="9"/>
                <w:sz w:val="13"/>
              </w:rPr>
              <w:t>*</w:t>
            </w:r>
          </w:p>
        </w:tc>
        <w:tc>
          <w:tcPr>
            <w:tcW w:w="1048" w:type="dxa"/>
          </w:tcPr>
          <w:p w14:paraId="516325AE" w14:textId="77777777" w:rsidR="00BA2605" w:rsidRDefault="00BA2605" w:rsidP="00BA2605"/>
        </w:tc>
        <w:tc>
          <w:tcPr>
            <w:tcW w:w="930" w:type="dxa"/>
          </w:tcPr>
          <w:p w14:paraId="63A9688A" w14:textId="77777777" w:rsidR="00BA2605" w:rsidRDefault="00BA2605" w:rsidP="00BA2605"/>
        </w:tc>
        <w:tc>
          <w:tcPr>
            <w:tcW w:w="990" w:type="dxa"/>
          </w:tcPr>
          <w:p w14:paraId="751C5849" w14:textId="77777777" w:rsidR="00BA2605" w:rsidRDefault="00BA2605" w:rsidP="00BA2605"/>
        </w:tc>
        <w:tc>
          <w:tcPr>
            <w:tcW w:w="950" w:type="dxa"/>
          </w:tcPr>
          <w:p w14:paraId="5B73E6C6" w14:textId="77777777" w:rsidR="00BA2605" w:rsidRDefault="00BA2605" w:rsidP="00BA2605"/>
        </w:tc>
      </w:tr>
      <w:tr w:rsidR="00BA2605" w14:paraId="5F3D8EF3" w14:textId="77777777" w:rsidTr="00BA2605">
        <w:trPr>
          <w:trHeight w:hRule="exact" w:val="240"/>
        </w:trPr>
        <w:tc>
          <w:tcPr>
            <w:tcW w:w="478" w:type="dxa"/>
          </w:tcPr>
          <w:p w14:paraId="4289F9D7" w14:textId="77777777" w:rsidR="00BA2605" w:rsidRDefault="00BA2605" w:rsidP="00BA2605">
            <w:pPr>
              <w:pStyle w:val="TableParagraph"/>
              <w:rPr>
                <w:sz w:val="20"/>
              </w:rPr>
            </w:pPr>
            <w:r>
              <w:rPr>
                <w:sz w:val="20"/>
              </w:rPr>
              <w:t>28</w:t>
            </w:r>
          </w:p>
        </w:tc>
        <w:tc>
          <w:tcPr>
            <w:tcW w:w="5252" w:type="dxa"/>
          </w:tcPr>
          <w:p w14:paraId="424293D5" w14:textId="77777777" w:rsidR="00BA2605" w:rsidRDefault="00BA2605" w:rsidP="00BA2605">
            <w:pPr>
              <w:pStyle w:val="TableParagraph"/>
              <w:ind w:left="54" w:right="40"/>
              <w:jc w:val="left"/>
              <w:rPr>
                <w:sz w:val="20"/>
              </w:rPr>
            </w:pPr>
            <w:r>
              <w:rPr>
                <w:sz w:val="20"/>
              </w:rPr>
              <w:t>All instruction plates inspected</w:t>
            </w:r>
          </w:p>
        </w:tc>
        <w:tc>
          <w:tcPr>
            <w:tcW w:w="1048" w:type="dxa"/>
          </w:tcPr>
          <w:p w14:paraId="0F2E2D58" w14:textId="77777777" w:rsidR="00BA2605" w:rsidRDefault="00BA2605" w:rsidP="00BA2605"/>
        </w:tc>
        <w:tc>
          <w:tcPr>
            <w:tcW w:w="930" w:type="dxa"/>
          </w:tcPr>
          <w:p w14:paraId="798E5013" w14:textId="77777777" w:rsidR="00BA2605" w:rsidRDefault="00BA2605" w:rsidP="00BA2605"/>
        </w:tc>
        <w:tc>
          <w:tcPr>
            <w:tcW w:w="990" w:type="dxa"/>
          </w:tcPr>
          <w:p w14:paraId="63A2D133" w14:textId="77777777" w:rsidR="00BA2605" w:rsidRDefault="00BA2605" w:rsidP="00BA2605"/>
        </w:tc>
        <w:tc>
          <w:tcPr>
            <w:tcW w:w="950" w:type="dxa"/>
          </w:tcPr>
          <w:p w14:paraId="78408BBB" w14:textId="77777777" w:rsidR="00BA2605" w:rsidRDefault="00BA2605" w:rsidP="00BA2605"/>
        </w:tc>
      </w:tr>
      <w:tr w:rsidR="00BA2605" w14:paraId="350D33B7" w14:textId="77777777" w:rsidTr="00BA2605">
        <w:trPr>
          <w:trHeight w:hRule="exact" w:val="240"/>
        </w:trPr>
        <w:tc>
          <w:tcPr>
            <w:tcW w:w="478" w:type="dxa"/>
          </w:tcPr>
          <w:p w14:paraId="57A1F098" w14:textId="77777777" w:rsidR="00BA2605" w:rsidRDefault="00BA2605" w:rsidP="00BA2605">
            <w:pPr>
              <w:pStyle w:val="TableParagraph"/>
              <w:rPr>
                <w:sz w:val="20"/>
              </w:rPr>
            </w:pPr>
            <w:r>
              <w:rPr>
                <w:sz w:val="20"/>
              </w:rPr>
              <w:t>29</w:t>
            </w:r>
          </w:p>
        </w:tc>
        <w:tc>
          <w:tcPr>
            <w:tcW w:w="5252" w:type="dxa"/>
          </w:tcPr>
          <w:p w14:paraId="7A97DBC5" w14:textId="77777777" w:rsidR="00BA2605" w:rsidRDefault="00BA2605" w:rsidP="00BA2605">
            <w:pPr>
              <w:pStyle w:val="TableParagraph"/>
              <w:ind w:left="53" w:right="40"/>
              <w:jc w:val="left"/>
              <w:rPr>
                <w:sz w:val="20"/>
              </w:rPr>
            </w:pPr>
            <w:r>
              <w:rPr>
                <w:sz w:val="20"/>
              </w:rPr>
              <w:t>Tank main service valve reopened and secured open</w:t>
            </w:r>
          </w:p>
        </w:tc>
        <w:tc>
          <w:tcPr>
            <w:tcW w:w="1048" w:type="dxa"/>
          </w:tcPr>
          <w:p w14:paraId="2ED70BA1" w14:textId="77777777" w:rsidR="00BA2605" w:rsidRDefault="00BA2605" w:rsidP="00BA2605"/>
        </w:tc>
        <w:tc>
          <w:tcPr>
            <w:tcW w:w="930" w:type="dxa"/>
          </w:tcPr>
          <w:p w14:paraId="0AE5EB18" w14:textId="77777777" w:rsidR="00BA2605" w:rsidRDefault="00BA2605" w:rsidP="00BA2605"/>
        </w:tc>
        <w:tc>
          <w:tcPr>
            <w:tcW w:w="990" w:type="dxa"/>
          </w:tcPr>
          <w:p w14:paraId="3178B5C3" w14:textId="77777777" w:rsidR="00BA2605" w:rsidRDefault="00BA2605" w:rsidP="00BA2605"/>
        </w:tc>
        <w:tc>
          <w:tcPr>
            <w:tcW w:w="950" w:type="dxa"/>
          </w:tcPr>
          <w:p w14:paraId="7EE1BC99" w14:textId="77777777" w:rsidR="00BA2605" w:rsidRDefault="00BA2605" w:rsidP="00BA2605"/>
        </w:tc>
      </w:tr>
      <w:tr w:rsidR="00BA2605" w14:paraId="148EBB6F" w14:textId="77777777" w:rsidTr="00BA2605">
        <w:trPr>
          <w:trHeight w:hRule="exact" w:val="240"/>
        </w:trPr>
        <w:tc>
          <w:tcPr>
            <w:tcW w:w="478" w:type="dxa"/>
          </w:tcPr>
          <w:p w14:paraId="5685D051" w14:textId="77777777" w:rsidR="00BA2605" w:rsidRDefault="00BA2605" w:rsidP="00BA2605">
            <w:pPr>
              <w:pStyle w:val="TableParagraph"/>
              <w:rPr>
                <w:sz w:val="20"/>
              </w:rPr>
            </w:pPr>
            <w:r>
              <w:rPr>
                <w:sz w:val="20"/>
              </w:rPr>
              <w:t>30</w:t>
            </w:r>
          </w:p>
        </w:tc>
        <w:tc>
          <w:tcPr>
            <w:tcW w:w="5252" w:type="dxa"/>
          </w:tcPr>
          <w:p w14:paraId="66958F49" w14:textId="77777777" w:rsidR="00BA2605" w:rsidRDefault="00BA2605" w:rsidP="00BA2605">
            <w:pPr>
              <w:pStyle w:val="TableParagraph"/>
              <w:ind w:left="53" w:right="40"/>
              <w:jc w:val="left"/>
              <w:rPr>
                <w:sz w:val="20"/>
              </w:rPr>
            </w:pPr>
            <w:r>
              <w:rPr>
                <w:sz w:val="20"/>
              </w:rPr>
              <w:t>System put back in service</w:t>
            </w:r>
          </w:p>
        </w:tc>
        <w:tc>
          <w:tcPr>
            <w:tcW w:w="1048" w:type="dxa"/>
          </w:tcPr>
          <w:p w14:paraId="12A6D7E3" w14:textId="77777777" w:rsidR="00BA2605" w:rsidRDefault="00BA2605" w:rsidP="00BA2605"/>
        </w:tc>
        <w:tc>
          <w:tcPr>
            <w:tcW w:w="930" w:type="dxa"/>
          </w:tcPr>
          <w:p w14:paraId="25B4D650" w14:textId="77777777" w:rsidR="00BA2605" w:rsidRDefault="00BA2605" w:rsidP="00BA2605"/>
        </w:tc>
        <w:tc>
          <w:tcPr>
            <w:tcW w:w="990" w:type="dxa"/>
          </w:tcPr>
          <w:p w14:paraId="258E9368" w14:textId="77777777" w:rsidR="00BA2605" w:rsidRDefault="00BA2605" w:rsidP="00BA2605"/>
        </w:tc>
        <w:tc>
          <w:tcPr>
            <w:tcW w:w="950" w:type="dxa"/>
          </w:tcPr>
          <w:p w14:paraId="69B9B62D" w14:textId="77777777" w:rsidR="00BA2605" w:rsidRDefault="00BA2605" w:rsidP="00BA2605"/>
        </w:tc>
      </w:tr>
      <w:tr w:rsidR="00BA2605" w14:paraId="62274EF4" w14:textId="77777777" w:rsidTr="00BA2605">
        <w:trPr>
          <w:trHeight w:hRule="exact" w:val="240"/>
        </w:trPr>
        <w:tc>
          <w:tcPr>
            <w:tcW w:w="478" w:type="dxa"/>
          </w:tcPr>
          <w:p w14:paraId="42B9580F" w14:textId="77777777" w:rsidR="00BA2605" w:rsidRDefault="00BA2605" w:rsidP="00BA2605">
            <w:pPr>
              <w:pStyle w:val="TableParagraph"/>
              <w:rPr>
                <w:sz w:val="20"/>
              </w:rPr>
            </w:pPr>
            <w:r>
              <w:rPr>
                <w:sz w:val="20"/>
              </w:rPr>
              <w:t>31</w:t>
            </w:r>
          </w:p>
        </w:tc>
        <w:tc>
          <w:tcPr>
            <w:tcW w:w="5252" w:type="dxa"/>
          </w:tcPr>
          <w:p w14:paraId="5B73FCE8" w14:textId="77777777" w:rsidR="00BA2605" w:rsidRDefault="00BA2605" w:rsidP="00BA2605">
            <w:pPr>
              <w:pStyle w:val="TableParagraph"/>
              <w:ind w:left="53" w:right="40"/>
              <w:jc w:val="left"/>
              <w:rPr>
                <w:sz w:val="20"/>
              </w:rPr>
            </w:pPr>
            <w:r>
              <w:rPr>
                <w:sz w:val="20"/>
              </w:rPr>
              <w:t>Inspection date tags attached</w:t>
            </w:r>
          </w:p>
        </w:tc>
        <w:tc>
          <w:tcPr>
            <w:tcW w:w="1048" w:type="dxa"/>
          </w:tcPr>
          <w:p w14:paraId="0BBA38BC" w14:textId="77777777" w:rsidR="00BA2605" w:rsidRDefault="00BA2605" w:rsidP="00BA2605"/>
        </w:tc>
        <w:tc>
          <w:tcPr>
            <w:tcW w:w="930" w:type="dxa"/>
          </w:tcPr>
          <w:p w14:paraId="021F3FB8" w14:textId="77777777" w:rsidR="00BA2605" w:rsidRDefault="00BA2605" w:rsidP="00BA2605"/>
        </w:tc>
        <w:tc>
          <w:tcPr>
            <w:tcW w:w="990" w:type="dxa"/>
          </w:tcPr>
          <w:p w14:paraId="03DC2AE6" w14:textId="77777777" w:rsidR="00BA2605" w:rsidRDefault="00BA2605" w:rsidP="00BA2605"/>
        </w:tc>
        <w:tc>
          <w:tcPr>
            <w:tcW w:w="950" w:type="dxa"/>
          </w:tcPr>
          <w:p w14:paraId="30665DC0" w14:textId="77777777" w:rsidR="00BA2605" w:rsidRDefault="00BA2605" w:rsidP="00BA2605"/>
        </w:tc>
      </w:tr>
    </w:tbl>
    <w:p w14:paraId="190CCAC9" w14:textId="77777777" w:rsidR="00BA2605" w:rsidRDefault="00BA2605" w:rsidP="00BA2605">
      <w:pPr>
        <w:tabs>
          <w:tab w:val="left" w:pos="579"/>
        </w:tabs>
        <w:spacing w:before="92"/>
        <w:ind w:left="220"/>
        <w:rPr>
          <w:sz w:val="18"/>
        </w:rPr>
      </w:pPr>
      <w:r>
        <w:rPr>
          <w:position w:val="10"/>
          <w:sz w:val="14"/>
        </w:rPr>
        <w:t>*</w:t>
      </w:r>
      <w:r>
        <w:rPr>
          <w:position w:val="10"/>
          <w:sz w:val="14"/>
        </w:rPr>
        <w:tab/>
      </w:r>
      <w:r>
        <w:rPr>
          <w:sz w:val="18"/>
        </w:rPr>
        <w:t>If fitted as part of the CO</w:t>
      </w:r>
      <w:r>
        <w:rPr>
          <w:position w:val="-2"/>
          <w:sz w:val="12"/>
        </w:rPr>
        <w:t>2</w:t>
      </w:r>
      <w:r>
        <w:rPr>
          <w:spacing w:val="5"/>
          <w:position w:val="-2"/>
          <w:sz w:val="12"/>
        </w:rPr>
        <w:t xml:space="preserve"> </w:t>
      </w:r>
      <w:r>
        <w:rPr>
          <w:sz w:val="18"/>
        </w:rPr>
        <w:t>system.</w:t>
      </w:r>
    </w:p>
    <w:p w14:paraId="1ACC3E9D" w14:textId="77777777" w:rsidR="00BA2605" w:rsidRDefault="00BA2605" w:rsidP="00BA2605">
      <w:pPr>
        <w:rPr>
          <w:sz w:val="18"/>
        </w:rPr>
      </w:pPr>
    </w:p>
    <w:p w14:paraId="288ACC5A" w14:textId="77777777" w:rsidR="00BA2605" w:rsidRDefault="00BA2605" w:rsidP="00BA2605">
      <w:pPr>
        <w:pStyle w:val="BodyText"/>
        <w:rPr>
          <w:sz w:val="20"/>
        </w:rPr>
      </w:pPr>
    </w:p>
    <w:p w14:paraId="6FCE5ED3" w14:textId="77777777" w:rsidR="00BA2605" w:rsidRDefault="00BA2605" w:rsidP="00BA2605">
      <w:pPr>
        <w:pStyle w:val="BodyText"/>
        <w:rPr>
          <w:sz w:val="20"/>
        </w:rPr>
      </w:pPr>
    </w:p>
    <w:p w14:paraId="5B18C574" w14:textId="77777777" w:rsidR="00BA2605" w:rsidRPr="00730BD1" w:rsidRDefault="00BA2605" w:rsidP="00BA2605">
      <w:pPr>
        <w:pStyle w:val="BodyText"/>
        <w:rPr>
          <w:sz w:val="20"/>
        </w:rPr>
      </w:pPr>
    </w:p>
    <w:p w14:paraId="605BD645" w14:textId="77777777" w:rsidR="00BA2605" w:rsidRDefault="00BA2605" w:rsidP="00BA2605">
      <w:pPr>
        <w:pStyle w:val="BodyText"/>
        <w:spacing w:before="1"/>
        <w:rPr>
          <w:sz w:val="27"/>
        </w:rPr>
      </w:pPr>
    </w:p>
    <w:p w14:paraId="3E37FAD2" w14:textId="77777777" w:rsidR="008E0292" w:rsidRDefault="008E0292" w:rsidP="00BA2605">
      <w:pPr>
        <w:pStyle w:val="BodyText"/>
        <w:spacing w:before="1"/>
        <w:rPr>
          <w:sz w:val="27"/>
        </w:rPr>
      </w:pPr>
    </w:p>
    <w:p w14:paraId="049E1765" w14:textId="77777777" w:rsidR="00BA2605" w:rsidRPr="00730BD1" w:rsidRDefault="00BA2605" w:rsidP="00BA2605">
      <w:pPr>
        <w:pStyle w:val="Heading1"/>
        <w:spacing w:before="69"/>
        <w:ind w:left="3267" w:right="3280"/>
        <w:jc w:val="center"/>
      </w:pPr>
      <w:r w:rsidRPr="00730BD1">
        <w:t>Resolution A.951(23)</w:t>
      </w:r>
    </w:p>
    <w:p w14:paraId="3FF42DA5" w14:textId="77777777" w:rsidR="00BA2605" w:rsidRPr="00730BD1" w:rsidRDefault="00BA2605" w:rsidP="00BA2605">
      <w:pPr>
        <w:pStyle w:val="BodyText"/>
        <w:rPr>
          <w:b w:val="0"/>
        </w:rPr>
      </w:pPr>
    </w:p>
    <w:p w14:paraId="1587F660" w14:textId="77777777" w:rsidR="00BA2605" w:rsidRPr="00730BD1" w:rsidRDefault="00BA2605" w:rsidP="00BA2605">
      <w:pPr>
        <w:ind w:left="3267" w:right="3280"/>
        <w:jc w:val="center"/>
        <w:rPr>
          <w:b/>
        </w:rPr>
      </w:pPr>
      <w:r w:rsidRPr="00730BD1">
        <w:rPr>
          <w:b/>
        </w:rPr>
        <w:t>Adopted on 5 December 2003</w:t>
      </w:r>
    </w:p>
    <w:p w14:paraId="1C0375C7" w14:textId="77777777" w:rsidR="00BA2605" w:rsidRPr="00730BD1" w:rsidRDefault="00BA2605" w:rsidP="00BA2605">
      <w:pPr>
        <w:ind w:left="3267" w:right="3278"/>
        <w:jc w:val="center"/>
        <w:rPr>
          <w:b/>
        </w:rPr>
      </w:pPr>
      <w:r w:rsidRPr="00730BD1">
        <w:rPr>
          <w:b/>
        </w:rPr>
        <w:t>(Agenda item 17)</w:t>
      </w:r>
    </w:p>
    <w:p w14:paraId="4BCA0FE9" w14:textId="77777777" w:rsidR="00BA2605" w:rsidRPr="00730BD1" w:rsidRDefault="00BA2605" w:rsidP="00BA2605">
      <w:pPr>
        <w:pStyle w:val="BodyText"/>
        <w:rPr>
          <w:b w:val="0"/>
        </w:rPr>
      </w:pPr>
    </w:p>
    <w:p w14:paraId="21D13576" w14:textId="77777777" w:rsidR="00BA2605" w:rsidRPr="00730BD1" w:rsidRDefault="00BA2605" w:rsidP="00BA2605">
      <w:pPr>
        <w:ind w:left="498"/>
        <w:rPr>
          <w:b/>
        </w:rPr>
      </w:pPr>
      <w:r w:rsidRPr="00730BD1">
        <w:rPr>
          <w:b/>
        </w:rPr>
        <w:t>IMPROVED GUIDELINES FOR MARINE PORTABLE FIRE EXTINGUISHERS</w:t>
      </w:r>
    </w:p>
    <w:p w14:paraId="71FCC535" w14:textId="77777777" w:rsidR="00BA2605" w:rsidRPr="00730BD1" w:rsidRDefault="00BA2605" w:rsidP="00BA2605">
      <w:pPr>
        <w:pStyle w:val="BodyText"/>
        <w:rPr>
          <w:b w:val="0"/>
        </w:rPr>
      </w:pPr>
    </w:p>
    <w:p w14:paraId="09267E30" w14:textId="77777777" w:rsidR="00BA2605" w:rsidRPr="00730BD1" w:rsidRDefault="00BA2605" w:rsidP="00BA2605">
      <w:pPr>
        <w:pStyle w:val="BodyText"/>
        <w:spacing w:before="9"/>
        <w:rPr>
          <w:b w:val="0"/>
          <w:sz w:val="23"/>
        </w:rPr>
      </w:pPr>
    </w:p>
    <w:p w14:paraId="24C3BBB3" w14:textId="77777777" w:rsidR="00BA2605" w:rsidRPr="00730BD1" w:rsidRDefault="00BA2605" w:rsidP="00BA2605">
      <w:pPr>
        <w:pStyle w:val="BodyText"/>
        <w:ind w:left="100"/>
      </w:pPr>
      <w:r w:rsidRPr="00730BD1">
        <w:t>THE ASSEMBLY,</w:t>
      </w:r>
    </w:p>
    <w:p w14:paraId="040487B7" w14:textId="77777777" w:rsidR="00BA2605" w:rsidRPr="00730BD1" w:rsidRDefault="00BA2605" w:rsidP="00BA2605">
      <w:pPr>
        <w:pStyle w:val="BodyText"/>
      </w:pPr>
    </w:p>
    <w:p w14:paraId="3CD7281C" w14:textId="77777777" w:rsidR="00BA2605" w:rsidRPr="00730BD1" w:rsidRDefault="00BA2605" w:rsidP="00BA2605">
      <w:pPr>
        <w:pStyle w:val="BodyText"/>
        <w:ind w:left="100" w:right="110" w:firstLine="720"/>
      </w:pPr>
      <w:r w:rsidRPr="00730BD1">
        <w:t>RECALLING</w:t>
      </w:r>
      <w:r w:rsidRPr="00730BD1">
        <w:rPr>
          <w:spacing w:val="-7"/>
        </w:rPr>
        <w:t xml:space="preserve"> </w:t>
      </w:r>
      <w:r w:rsidRPr="00730BD1">
        <w:t>Article</w:t>
      </w:r>
      <w:r w:rsidRPr="00730BD1">
        <w:rPr>
          <w:spacing w:val="-7"/>
        </w:rPr>
        <w:t xml:space="preserve"> </w:t>
      </w:r>
      <w:r w:rsidRPr="00730BD1">
        <w:t>15(U)</w:t>
      </w:r>
      <w:r w:rsidRPr="00730BD1">
        <w:rPr>
          <w:spacing w:val="-7"/>
        </w:rPr>
        <w:t xml:space="preserve"> </w:t>
      </w:r>
      <w:r w:rsidRPr="00730BD1">
        <w:t>of</w:t>
      </w:r>
      <w:r w:rsidRPr="00730BD1">
        <w:rPr>
          <w:spacing w:val="-7"/>
        </w:rPr>
        <w:t xml:space="preserve"> </w:t>
      </w:r>
      <w:r w:rsidRPr="00730BD1">
        <w:t>the</w:t>
      </w:r>
      <w:r w:rsidRPr="00730BD1">
        <w:rPr>
          <w:spacing w:val="-7"/>
        </w:rPr>
        <w:t xml:space="preserve"> </w:t>
      </w:r>
      <w:r w:rsidRPr="00730BD1">
        <w:t>Convention</w:t>
      </w:r>
      <w:r w:rsidRPr="00730BD1">
        <w:rPr>
          <w:spacing w:val="-7"/>
        </w:rPr>
        <w:t xml:space="preserve"> </w:t>
      </w:r>
      <w:r w:rsidRPr="00730BD1">
        <w:t>on</w:t>
      </w:r>
      <w:r w:rsidRPr="00730BD1">
        <w:rPr>
          <w:spacing w:val="-7"/>
        </w:rPr>
        <w:t xml:space="preserve"> </w:t>
      </w:r>
      <w:r w:rsidRPr="00730BD1">
        <w:t>the</w:t>
      </w:r>
      <w:r w:rsidRPr="00730BD1">
        <w:rPr>
          <w:spacing w:val="-7"/>
        </w:rPr>
        <w:t xml:space="preserve"> </w:t>
      </w:r>
      <w:r w:rsidRPr="00730BD1">
        <w:t>International</w:t>
      </w:r>
      <w:r w:rsidRPr="00730BD1">
        <w:rPr>
          <w:spacing w:val="-7"/>
        </w:rPr>
        <w:t xml:space="preserve"> </w:t>
      </w:r>
      <w:r w:rsidRPr="00730BD1">
        <w:t>Maritime</w:t>
      </w:r>
      <w:r w:rsidRPr="00730BD1">
        <w:rPr>
          <w:spacing w:val="-7"/>
        </w:rPr>
        <w:t xml:space="preserve"> </w:t>
      </w:r>
      <w:r w:rsidRPr="00730BD1">
        <w:t>Organization concerning the functions of the Assembly in relation to regulations and guidelines concerning maritime</w:t>
      </w:r>
      <w:r w:rsidRPr="00730BD1">
        <w:rPr>
          <w:spacing w:val="-5"/>
        </w:rPr>
        <w:t xml:space="preserve"> </w:t>
      </w:r>
      <w:r w:rsidRPr="00730BD1">
        <w:t>safety,</w:t>
      </w:r>
    </w:p>
    <w:p w14:paraId="252A8F98" w14:textId="77777777" w:rsidR="00BA2605" w:rsidRPr="00730BD1" w:rsidRDefault="00BA2605" w:rsidP="00BA2605">
      <w:pPr>
        <w:pStyle w:val="BodyText"/>
      </w:pPr>
    </w:p>
    <w:p w14:paraId="6CD37064" w14:textId="77777777" w:rsidR="00BA2605" w:rsidRPr="00730BD1" w:rsidRDefault="00BA2605" w:rsidP="00BA2605">
      <w:pPr>
        <w:pStyle w:val="BodyText"/>
        <w:ind w:left="100" w:right="107" w:firstLine="720"/>
      </w:pPr>
      <w:r w:rsidRPr="00730BD1">
        <w:t>RECALLING ALSO that, by resolution A.602(15), it adopted the Revised Guidelines for Marine Portable Fire Extinguishers, to supplement the relevant requirements of chapter II-2 of  the International Convention for the Safety of Life at Sea (SOLAS), 1974, as amended, as well as chapter V of the Torremolinos International Convention for the Safety of Fishing Vessels,</w:t>
      </w:r>
      <w:r w:rsidRPr="00730BD1">
        <w:rPr>
          <w:spacing w:val="-4"/>
        </w:rPr>
        <w:t xml:space="preserve"> </w:t>
      </w:r>
      <w:r w:rsidRPr="00730BD1">
        <w:t>1977,</w:t>
      </w:r>
    </w:p>
    <w:p w14:paraId="068B92AF" w14:textId="77777777" w:rsidR="00BA2605" w:rsidRPr="00730BD1" w:rsidRDefault="00BA2605" w:rsidP="00BA2605">
      <w:pPr>
        <w:pStyle w:val="BodyText"/>
      </w:pPr>
    </w:p>
    <w:p w14:paraId="3386FBD9" w14:textId="77777777" w:rsidR="00BA2605" w:rsidRPr="00730BD1" w:rsidRDefault="00BA2605" w:rsidP="00BA2605">
      <w:pPr>
        <w:pStyle w:val="BodyText"/>
        <w:ind w:left="100" w:right="110" w:firstLine="720"/>
      </w:pPr>
      <w:r w:rsidRPr="00730BD1">
        <w:t>RECOGNIZING the need to further improve the said Revised Guidelines following the adoption of amendments to chapter II-2 of the 1974 SOLAS Convention and of the 1993 Torremolinos Protocol to the 1977 Torremolinos Convention referred to above, and in the light  of the experience gained from the application of the Revised</w:t>
      </w:r>
      <w:r w:rsidRPr="00730BD1">
        <w:rPr>
          <w:spacing w:val="-4"/>
        </w:rPr>
        <w:t xml:space="preserve"> </w:t>
      </w:r>
      <w:r w:rsidRPr="00730BD1">
        <w:t>Guidelines,</w:t>
      </w:r>
    </w:p>
    <w:p w14:paraId="5C78771E" w14:textId="77777777" w:rsidR="00BA2605" w:rsidRPr="00730BD1" w:rsidRDefault="00BA2605" w:rsidP="00BA2605">
      <w:pPr>
        <w:pStyle w:val="BodyText"/>
      </w:pPr>
    </w:p>
    <w:p w14:paraId="147E9816" w14:textId="77777777" w:rsidR="00BA2605" w:rsidRPr="00730BD1" w:rsidRDefault="00BA2605" w:rsidP="00BA2605">
      <w:pPr>
        <w:pStyle w:val="BodyText"/>
        <w:ind w:left="100" w:right="110" w:firstLine="720"/>
      </w:pPr>
      <w:r w:rsidRPr="00730BD1">
        <w:t>HAVING CONSIDERED the recommendation made by the Maritime Safety Committee at its seventy-fifth session,</w:t>
      </w:r>
    </w:p>
    <w:p w14:paraId="579D43D4" w14:textId="77777777" w:rsidR="00BA2605" w:rsidRPr="00730BD1" w:rsidRDefault="00BA2605" w:rsidP="00BA2605">
      <w:pPr>
        <w:pStyle w:val="BodyText"/>
      </w:pPr>
    </w:p>
    <w:p w14:paraId="474012ED" w14:textId="77777777" w:rsidR="00BA2605" w:rsidRPr="00730BD1" w:rsidRDefault="00BA2605" w:rsidP="00B96F1A">
      <w:pPr>
        <w:pStyle w:val="ListParagraph"/>
        <w:widowControl w:val="0"/>
        <w:numPr>
          <w:ilvl w:val="0"/>
          <w:numId w:val="49"/>
        </w:numPr>
        <w:tabs>
          <w:tab w:val="left" w:pos="821"/>
        </w:tabs>
        <w:ind w:right="111" w:firstLine="0"/>
        <w:contextualSpacing w:val="0"/>
      </w:pPr>
      <w:r w:rsidRPr="00730BD1">
        <w:t>ADOPTS the Improved Guidelines for Marine Portable Fire Extinguishers, the text of which is set out in the Annex to the present resolution;</w:t>
      </w:r>
    </w:p>
    <w:p w14:paraId="0022F20E" w14:textId="77777777" w:rsidR="00BA2605" w:rsidRPr="00730BD1" w:rsidRDefault="00BA2605" w:rsidP="00BA2605">
      <w:pPr>
        <w:pStyle w:val="BodyText"/>
      </w:pPr>
    </w:p>
    <w:p w14:paraId="57ACC266" w14:textId="77777777" w:rsidR="00BA2605" w:rsidRPr="00730BD1" w:rsidRDefault="00BA2605" w:rsidP="00B96F1A">
      <w:pPr>
        <w:pStyle w:val="ListParagraph"/>
        <w:widowControl w:val="0"/>
        <w:numPr>
          <w:ilvl w:val="0"/>
          <w:numId w:val="49"/>
        </w:numPr>
        <w:tabs>
          <w:tab w:val="left" w:pos="821"/>
        </w:tabs>
        <w:ind w:right="111" w:firstLine="0"/>
        <w:contextualSpacing w:val="0"/>
      </w:pPr>
      <w:r w:rsidRPr="00730BD1">
        <w:t>RECOMMENDS Governments concerned to apply the annexed Improved Guidelines in conjunction</w:t>
      </w:r>
      <w:r w:rsidRPr="00730BD1">
        <w:rPr>
          <w:spacing w:val="-12"/>
        </w:rPr>
        <w:t xml:space="preserve"> </w:t>
      </w:r>
      <w:r w:rsidRPr="00730BD1">
        <w:t>with</w:t>
      </w:r>
      <w:r w:rsidRPr="00730BD1">
        <w:rPr>
          <w:spacing w:val="-11"/>
        </w:rPr>
        <w:t xml:space="preserve"> </w:t>
      </w:r>
      <w:r w:rsidRPr="00730BD1">
        <w:t>the</w:t>
      </w:r>
      <w:r w:rsidRPr="00730BD1">
        <w:rPr>
          <w:spacing w:val="-11"/>
        </w:rPr>
        <w:t xml:space="preserve"> </w:t>
      </w:r>
      <w:r w:rsidRPr="00730BD1">
        <w:t>appropriate</w:t>
      </w:r>
      <w:r w:rsidRPr="00730BD1">
        <w:rPr>
          <w:spacing w:val="-12"/>
        </w:rPr>
        <w:t xml:space="preserve"> </w:t>
      </w:r>
      <w:r w:rsidRPr="00730BD1">
        <w:t>requirements</w:t>
      </w:r>
      <w:r w:rsidRPr="00730BD1">
        <w:rPr>
          <w:spacing w:val="-11"/>
        </w:rPr>
        <w:t xml:space="preserve"> </w:t>
      </w:r>
      <w:r w:rsidRPr="00730BD1">
        <w:t>of</w:t>
      </w:r>
      <w:r w:rsidRPr="00730BD1">
        <w:rPr>
          <w:spacing w:val="-11"/>
        </w:rPr>
        <w:t xml:space="preserve"> </w:t>
      </w:r>
      <w:r w:rsidRPr="00730BD1">
        <w:t>the</w:t>
      </w:r>
      <w:r w:rsidRPr="00730BD1">
        <w:rPr>
          <w:spacing w:val="-11"/>
        </w:rPr>
        <w:t xml:space="preserve"> </w:t>
      </w:r>
      <w:r w:rsidRPr="00730BD1">
        <w:t>international</w:t>
      </w:r>
      <w:r w:rsidRPr="00730BD1">
        <w:rPr>
          <w:spacing w:val="-12"/>
        </w:rPr>
        <w:t xml:space="preserve"> </w:t>
      </w:r>
      <w:r w:rsidRPr="00730BD1">
        <w:t>instruments</w:t>
      </w:r>
      <w:r w:rsidRPr="00730BD1">
        <w:rPr>
          <w:spacing w:val="-11"/>
        </w:rPr>
        <w:t xml:space="preserve"> </w:t>
      </w:r>
      <w:r w:rsidRPr="00730BD1">
        <w:t>referred</w:t>
      </w:r>
      <w:r w:rsidRPr="00730BD1">
        <w:rPr>
          <w:spacing w:val="-11"/>
        </w:rPr>
        <w:t xml:space="preserve"> </w:t>
      </w:r>
      <w:r w:rsidRPr="00730BD1">
        <w:t>to</w:t>
      </w:r>
      <w:r w:rsidRPr="00730BD1">
        <w:rPr>
          <w:spacing w:val="-11"/>
        </w:rPr>
        <w:t xml:space="preserve"> </w:t>
      </w:r>
      <w:r w:rsidRPr="00730BD1">
        <w:t>above;</w:t>
      </w:r>
    </w:p>
    <w:p w14:paraId="19AAAF8E" w14:textId="77777777" w:rsidR="00BA2605" w:rsidRPr="00730BD1" w:rsidRDefault="00BA2605" w:rsidP="00BA2605">
      <w:pPr>
        <w:pStyle w:val="BodyText"/>
      </w:pPr>
    </w:p>
    <w:p w14:paraId="441D9D0C" w14:textId="77777777" w:rsidR="00BA2605" w:rsidRPr="00730BD1" w:rsidRDefault="00BA2605" w:rsidP="00B96F1A">
      <w:pPr>
        <w:pStyle w:val="ListParagraph"/>
        <w:widowControl w:val="0"/>
        <w:numPr>
          <w:ilvl w:val="0"/>
          <w:numId w:val="49"/>
        </w:numPr>
        <w:tabs>
          <w:tab w:val="left" w:pos="821"/>
        </w:tabs>
        <w:ind w:right="109" w:firstLine="0"/>
        <w:contextualSpacing w:val="0"/>
      </w:pPr>
      <w:r w:rsidRPr="00730BD1">
        <w:t>AUTHORIZES the Maritime Safety Committee to keep the Improved Guidelines under review and amend or extend them as</w:t>
      </w:r>
      <w:r w:rsidRPr="00730BD1">
        <w:rPr>
          <w:spacing w:val="-5"/>
        </w:rPr>
        <w:t xml:space="preserve"> </w:t>
      </w:r>
      <w:r w:rsidRPr="00730BD1">
        <w:t>necessary;</w:t>
      </w:r>
    </w:p>
    <w:p w14:paraId="3F1EB39F" w14:textId="77777777" w:rsidR="00BA2605" w:rsidRPr="00730BD1" w:rsidRDefault="00BA2605" w:rsidP="00BA2605">
      <w:pPr>
        <w:pStyle w:val="BodyText"/>
      </w:pPr>
    </w:p>
    <w:p w14:paraId="17DDA192" w14:textId="77777777" w:rsidR="00BA2605" w:rsidRPr="00730BD1" w:rsidRDefault="00BA2605" w:rsidP="00B96F1A">
      <w:pPr>
        <w:pStyle w:val="ListParagraph"/>
        <w:widowControl w:val="0"/>
        <w:numPr>
          <w:ilvl w:val="0"/>
          <w:numId w:val="49"/>
        </w:numPr>
        <w:tabs>
          <w:tab w:val="left" w:pos="820"/>
        </w:tabs>
        <w:ind w:left="820" w:hanging="720"/>
        <w:contextualSpacing w:val="0"/>
      </w:pPr>
      <w:r w:rsidRPr="00730BD1">
        <w:t>REVOKES resolution</w:t>
      </w:r>
      <w:r w:rsidRPr="00730BD1">
        <w:rPr>
          <w:spacing w:val="-11"/>
        </w:rPr>
        <w:t xml:space="preserve"> </w:t>
      </w:r>
      <w:r w:rsidRPr="00730BD1">
        <w:t>A.602(15).</w:t>
      </w:r>
    </w:p>
    <w:p w14:paraId="2C8C2A78" w14:textId="77777777" w:rsidR="00BA2605" w:rsidRPr="00730BD1" w:rsidRDefault="00BA2605" w:rsidP="00BA2605">
      <w:pPr>
        <w:pStyle w:val="BodyText"/>
        <w:rPr>
          <w:sz w:val="20"/>
        </w:rPr>
      </w:pPr>
    </w:p>
    <w:p w14:paraId="1845FB90" w14:textId="77777777" w:rsidR="00BA2605" w:rsidRPr="00730BD1" w:rsidRDefault="00BA2605" w:rsidP="00BA2605">
      <w:pPr>
        <w:pStyle w:val="BodyText"/>
        <w:spacing w:before="69"/>
        <w:ind w:left="491" w:right="486"/>
        <w:jc w:val="center"/>
      </w:pPr>
      <w:r w:rsidRPr="00730BD1">
        <w:lastRenderedPageBreak/>
        <w:t>ANNEX</w:t>
      </w:r>
    </w:p>
    <w:p w14:paraId="4FD07F1B" w14:textId="77777777" w:rsidR="00BA2605" w:rsidRPr="00730BD1" w:rsidRDefault="00BA2605" w:rsidP="00BA2605">
      <w:pPr>
        <w:pStyle w:val="BodyText"/>
        <w:spacing w:before="2"/>
      </w:pPr>
    </w:p>
    <w:p w14:paraId="0CA906B4" w14:textId="77777777" w:rsidR="00BA2605" w:rsidRPr="00730BD1" w:rsidRDefault="00BA2605" w:rsidP="00BA2605">
      <w:pPr>
        <w:pStyle w:val="Heading1"/>
        <w:ind w:left="492" w:right="486"/>
        <w:jc w:val="center"/>
      </w:pPr>
      <w:r w:rsidRPr="00730BD1">
        <w:t>IMPROVED GUIDELINES FOR MARINE PORTABLE FIRE EXTINGUISHERS</w:t>
      </w:r>
    </w:p>
    <w:p w14:paraId="4B72DD57" w14:textId="77777777" w:rsidR="00BA2605" w:rsidRPr="00730BD1" w:rsidRDefault="00BA2605" w:rsidP="00BA2605">
      <w:pPr>
        <w:pStyle w:val="BodyText"/>
        <w:rPr>
          <w:b w:val="0"/>
        </w:rPr>
      </w:pPr>
    </w:p>
    <w:p w14:paraId="10A2240E" w14:textId="77777777" w:rsidR="00BA2605" w:rsidRPr="00730BD1" w:rsidRDefault="00BA2605" w:rsidP="00B96F1A">
      <w:pPr>
        <w:pStyle w:val="ListParagraph"/>
        <w:widowControl w:val="0"/>
        <w:numPr>
          <w:ilvl w:val="0"/>
          <w:numId w:val="48"/>
        </w:numPr>
        <w:tabs>
          <w:tab w:val="left" w:pos="841"/>
        </w:tabs>
        <w:ind w:hanging="720"/>
        <w:contextualSpacing w:val="0"/>
        <w:jc w:val="both"/>
        <w:rPr>
          <w:b/>
        </w:rPr>
      </w:pPr>
      <w:r w:rsidRPr="00730BD1">
        <w:rPr>
          <w:b/>
        </w:rPr>
        <w:t>Scope</w:t>
      </w:r>
    </w:p>
    <w:p w14:paraId="374DF192" w14:textId="77777777" w:rsidR="00BA2605" w:rsidRPr="00730BD1" w:rsidRDefault="00BA2605" w:rsidP="00BA2605">
      <w:pPr>
        <w:pStyle w:val="BodyText"/>
        <w:rPr>
          <w:b w:val="0"/>
          <w:sz w:val="20"/>
        </w:rPr>
      </w:pPr>
    </w:p>
    <w:p w14:paraId="443948A1" w14:textId="77777777" w:rsidR="00BA2605" w:rsidRPr="00730BD1" w:rsidRDefault="00BA2605" w:rsidP="00BA2605">
      <w:pPr>
        <w:pStyle w:val="BodyText"/>
        <w:spacing w:line="276" w:lineRule="exact"/>
        <w:ind w:left="120" w:right="109"/>
      </w:pPr>
      <w:r w:rsidRPr="00730BD1">
        <w:t>These Guidelines have been developed to supplement the relevant requirements for marine portable fire extinguishers</w:t>
      </w:r>
      <w:r w:rsidRPr="00730BD1">
        <w:rPr>
          <w:position w:val="11"/>
          <w:sz w:val="16"/>
        </w:rPr>
        <w:t xml:space="preserve">* </w:t>
      </w:r>
      <w:r w:rsidRPr="00730BD1">
        <w:t>of the International Convention for the Safety of Life at Sea 74, as amended, the International Code for Fire Safety Systems (FSS Code) and the 1993 Torremolinos Protocol relating to the Torremolinos International Convention for the Safety of Fishing Vessels, 1977. The Guidelines are offered to Administrations to assist them in determining appropriate design and construction parameters. The status of the Guidelines is advisory. Their content is based on current practices and does not exclude the use of designs and materials other than those indicated below.</w:t>
      </w:r>
    </w:p>
    <w:p w14:paraId="64A4131D" w14:textId="77777777" w:rsidR="00BA2605" w:rsidRPr="00730BD1" w:rsidRDefault="00BA2605" w:rsidP="00BA2605">
      <w:pPr>
        <w:pStyle w:val="BodyText"/>
        <w:spacing w:before="11"/>
        <w:rPr>
          <w:sz w:val="19"/>
        </w:rPr>
      </w:pPr>
    </w:p>
    <w:p w14:paraId="057E3C72" w14:textId="77777777" w:rsidR="00BA2605" w:rsidRPr="00730BD1" w:rsidRDefault="00BA2605" w:rsidP="00B96F1A">
      <w:pPr>
        <w:pStyle w:val="Heading1"/>
        <w:keepNext w:val="0"/>
        <w:widowControl w:val="0"/>
        <w:numPr>
          <w:ilvl w:val="0"/>
          <w:numId w:val="48"/>
        </w:numPr>
        <w:tabs>
          <w:tab w:val="left" w:pos="841"/>
        </w:tabs>
        <w:ind w:hanging="720"/>
      </w:pPr>
      <w:r w:rsidRPr="00730BD1">
        <w:t>Definitions</w:t>
      </w:r>
    </w:p>
    <w:p w14:paraId="56E18D05" w14:textId="77777777" w:rsidR="00BA2605" w:rsidRPr="00730BD1" w:rsidRDefault="00BA2605" w:rsidP="00BA2605">
      <w:pPr>
        <w:pStyle w:val="BodyText"/>
        <w:spacing w:before="9"/>
        <w:rPr>
          <w:b w:val="0"/>
          <w:sz w:val="19"/>
        </w:rPr>
      </w:pPr>
    </w:p>
    <w:p w14:paraId="25EBEE15" w14:textId="77777777" w:rsidR="00BA2605" w:rsidRPr="00730BD1" w:rsidRDefault="00BA2605" w:rsidP="00B96F1A">
      <w:pPr>
        <w:pStyle w:val="ListParagraph"/>
        <w:widowControl w:val="0"/>
        <w:numPr>
          <w:ilvl w:val="1"/>
          <w:numId w:val="48"/>
        </w:numPr>
        <w:tabs>
          <w:tab w:val="left" w:pos="840"/>
        </w:tabs>
        <w:ind w:right="111" w:firstLine="0"/>
        <w:contextualSpacing w:val="0"/>
        <w:jc w:val="both"/>
      </w:pPr>
      <w:r w:rsidRPr="00730BD1">
        <w:t xml:space="preserve">An </w:t>
      </w:r>
      <w:r w:rsidRPr="00730BD1">
        <w:rPr>
          <w:i/>
        </w:rPr>
        <w:t xml:space="preserve">extinguisher </w:t>
      </w:r>
      <w:r w:rsidRPr="00730BD1">
        <w:t>is an appliance containing an extinguishing medium, which can be expelled by the action of internal pressure and be directed into a fire. This pressure may be  stored pressure or be obtained by release of gas from a</w:t>
      </w:r>
      <w:r w:rsidRPr="00730BD1">
        <w:rPr>
          <w:spacing w:val="-2"/>
        </w:rPr>
        <w:t xml:space="preserve"> </w:t>
      </w:r>
      <w:r w:rsidRPr="00730BD1">
        <w:t>cartridge.</w:t>
      </w:r>
    </w:p>
    <w:p w14:paraId="6719595E" w14:textId="77777777" w:rsidR="00BA2605" w:rsidRPr="00730BD1" w:rsidRDefault="00BA2605" w:rsidP="00BA2605">
      <w:pPr>
        <w:pStyle w:val="BodyText"/>
        <w:spacing w:before="10"/>
        <w:rPr>
          <w:sz w:val="21"/>
        </w:rPr>
      </w:pPr>
    </w:p>
    <w:p w14:paraId="52865EC3" w14:textId="77777777" w:rsidR="00BA2605" w:rsidRPr="00730BD1" w:rsidRDefault="00BA2605" w:rsidP="00B96F1A">
      <w:pPr>
        <w:pStyle w:val="ListParagraph"/>
        <w:widowControl w:val="0"/>
        <w:numPr>
          <w:ilvl w:val="1"/>
          <w:numId w:val="48"/>
        </w:numPr>
        <w:tabs>
          <w:tab w:val="left" w:pos="840"/>
        </w:tabs>
        <w:ind w:right="112" w:firstLine="0"/>
        <w:contextualSpacing w:val="0"/>
        <w:jc w:val="both"/>
      </w:pPr>
      <w:r w:rsidRPr="00730BD1">
        <w:t xml:space="preserve">A </w:t>
      </w:r>
      <w:r w:rsidRPr="00730BD1">
        <w:rPr>
          <w:i/>
        </w:rPr>
        <w:t xml:space="preserve">portable extinguisher </w:t>
      </w:r>
      <w:r w:rsidRPr="00730BD1">
        <w:t xml:space="preserve">is one, which is designed to be carried and operated by hand, and which in working order has a total weight of not more than </w:t>
      </w:r>
      <w:r>
        <w:t>50 pounds or 23 kg</w:t>
      </w:r>
      <w:r w:rsidRPr="00730BD1">
        <w:t>.</w:t>
      </w:r>
    </w:p>
    <w:p w14:paraId="07EE4319" w14:textId="77777777" w:rsidR="00BA2605" w:rsidRPr="00730BD1" w:rsidRDefault="00BA2605" w:rsidP="00BA2605">
      <w:pPr>
        <w:pStyle w:val="BodyText"/>
      </w:pPr>
    </w:p>
    <w:p w14:paraId="5A90CAE8" w14:textId="77777777" w:rsidR="00BA2605" w:rsidRPr="00730BD1" w:rsidRDefault="00BA2605" w:rsidP="00B96F1A">
      <w:pPr>
        <w:pStyle w:val="ListParagraph"/>
        <w:widowControl w:val="0"/>
        <w:numPr>
          <w:ilvl w:val="1"/>
          <w:numId w:val="48"/>
        </w:numPr>
        <w:tabs>
          <w:tab w:val="left" w:pos="840"/>
        </w:tabs>
        <w:ind w:right="111" w:firstLine="0"/>
        <w:contextualSpacing w:val="0"/>
        <w:jc w:val="both"/>
      </w:pPr>
      <w:r w:rsidRPr="00730BD1">
        <w:rPr>
          <w:i/>
        </w:rPr>
        <w:t xml:space="preserve">Extinguishing medium </w:t>
      </w:r>
      <w:r w:rsidRPr="00730BD1">
        <w:t>is the substance contained in the extinguisher which is discharged to cause extinction of</w:t>
      </w:r>
      <w:r w:rsidRPr="00730BD1">
        <w:rPr>
          <w:spacing w:val="-2"/>
        </w:rPr>
        <w:t xml:space="preserve"> </w:t>
      </w:r>
      <w:r w:rsidRPr="00730BD1">
        <w:t>fire.</w:t>
      </w:r>
    </w:p>
    <w:p w14:paraId="7FC5024A" w14:textId="77777777" w:rsidR="00BA2605" w:rsidRPr="00730BD1" w:rsidRDefault="00BA2605" w:rsidP="00B96F1A">
      <w:pPr>
        <w:pStyle w:val="ListParagraph"/>
        <w:widowControl w:val="0"/>
        <w:numPr>
          <w:ilvl w:val="1"/>
          <w:numId w:val="48"/>
        </w:numPr>
        <w:tabs>
          <w:tab w:val="left" w:pos="840"/>
        </w:tabs>
        <w:spacing w:before="207"/>
        <w:ind w:right="110" w:firstLine="0"/>
        <w:contextualSpacing w:val="0"/>
        <w:jc w:val="both"/>
      </w:pPr>
      <w:r w:rsidRPr="00730BD1">
        <w:rPr>
          <w:i/>
        </w:rPr>
        <w:t xml:space="preserve">Charge of an extinguisher </w:t>
      </w:r>
      <w:r w:rsidRPr="00730BD1">
        <w:t>is the mass or volume of the extinguishing medium contained in the extinguisher. The quantity of the charge of water or foam extinguishers is normally expressed in volume (</w:t>
      </w:r>
      <w:proofErr w:type="spellStart"/>
      <w:r w:rsidRPr="00730BD1">
        <w:t>litres</w:t>
      </w:r>
      <w:proofErr w:type="spellEnd"/>
      <w:r w:rsidRPr="00730BD1">
        <w:t>) and that of other types of extinguishers in mass</w:t>
      </w:r>
      <w:r w:rsidRPr="00730BD1">
        <w:rPr>
          <w:spacing w:val="-9"/>
        </w:rPr>
        <w:t xml:space="preserve"> </w:t>
      </w:r>
      <w:r w:rsidRPr="00730BD1">
        <w:t>(kilograms)</w:t>
      </w:r>
      <w:r>
        <w:t xml:space="preserve"> or (pounds)</w:t>
      </w:r>
      <w:r w:rsidRPr="00730BD1">
        <w:t>.</w:t>
      </w:r>
    </w:p>
    <w:p w14:paraId="43F5D32F" w14:textId="77777777" w:rsidR="00BA2605" w:rsidRPr="00730BD1" w:rsidRDefault="00BA2605" w:rsidP="00BA2605">
      <w:pPr>
        <w:pStyle w:val="BodyText"/>
        <w:spacing w:before="1"/>
      </w:pPr>
    </w:p>
    <w:p w14:paraId="48B3871E" w14:textId="77777777" w:rsidR="00BA2605" w:rsidRPr="00730BD1" w:rsidRDefault="00BA2605" w:rsidP="00B96F1A">
      <w:pPr>
        <w:pStyle w:val="Heading1"/>
        <w:keepNext w:val="0"/>
        <w:widowControl w:val="0"/>
        <w:numPr>
          <w:ilvl w:val="0"/>
          <w:numId w:val="48"/>
        </w:numPr>
        <w:tabs>
          <w:tab w:val="left" w:pos="841"/>
        </w:tabs>
        <w:ind w:hanging="720"/>
      </w:pPr>
      <w:r w:rsidRPr="00730BD1">
        <w:t>Classification</w:t>
      </w:r>
    </w:p>
    <w:p w14:paraId="2A5369F5" w14:textId="77777777" w:rsidR="00BA2605" w:rsidRPr="00730BD1" w:rsidRDefault="00BA2605" w:rsidP="00BA2605">
      <w:pPr>
        <w:pStyle w:val="BodyText"/>
        <w:spacing w:before="9"/>
        <w:rPr>
          <w:b w:val="0"/>
          <w:sz w:val="19"/>
        </w:rPr>
      </w:pPr>
    </w:p>
    <w:p w14:paraId="5D14B099" w14:textId="77777777" w:rsidR="00BA2605" w:rsidRPr="00730BD1" w:rsidRDefault="00BA2605" w:rsidP="00B96F1A">
      <w:pPr>
        <w:pStyle w:val="ListParagraph"/>
        <w:widowControl w:val="0"/>
        <w:numPr>
          <w:ilvl w:val="1"/>
          <w:numId w:val="48"/>
        </w:numPr>
        <w:tabs>
          <w:tab w:val="left" w:pos="841"/>
        </w:tabs>
        <w:ind w:right="111" w:firstLine="0"/>
        <w:contextualSpacing w:val="0"/>
        <w:jc w:val="both"/>
      </w:pPr>
      <w:r w:rsidRPr="00730BD1">
        <w:t>Extinguishers are classified according to the type of extinguishing medium they contain. At present the types of extinguishers and the uses for which they are recommended are as  follows:</w:t>
      </w:r>
    </w:p>
    <w:p w14:paraId="7DC7BA31" w14:textId="77777777" w:rsidR="00BA2605" w:rsidRPr="00730BD1" w:rsidRDefault="00BA2605" w:rsidP="00BA2605">
      <w:pPr>
        <w:pStyle w:val="BodyText"/>
        <w:spacing w:before="3"/>
        <w:rPr>
          <w:sz w:val="20"/>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4920"/>
      </w:tblGrid>
      <w:tr w:rsidR="00BA2605" w:rsidRPr="00730BD1" w14:paraId="0A6EA829" w14:textId="77777777" w:rsidTr="00BA2605">
        <w:trPr>
          <w:trHeight w:hRule="exact" w:val="240"/>
        </w:trPr>
        <w:tc>
          <w:tcPr>
            <w:tcW w:w="3480" w:type="dxa"/>
          </w:tcPr>
          <w:p w14:paraId="723ED71E" w14:textId="77777777" w:rsidR="00BA2605" w:rsidRPr="00730BD1" w:rsidRDefault="00BA2605" w:rsidP="00BA2605">
            <w:pPr>
              <w:pStyle w:val="TableParagraph"/>
              <w:spacing w:line="229" w:lineRule="exact"/>
              <w:jc w:val="left"/>
              <w:rPr>
                <w:rFonts w:ascii="Times New Roman" w:hAnsi="Times New Roman" w:cs="Times New Roman"/>
                <w:b/>
                <w:sz w:val="20"/>
              </w:rPr>
            </w:pPr>
            <w:r w:rsidRPr="00730BD1">
              <w:rPr>
                <w:rFonts w:ascii="Times New Roman" w:hAnsi="Times New Roman" w:cs="Times New Roman"/>
                <w:b/>
                <w:sz w:val="20"/>
              </w:rPr>
              <w:t>Extinguishing medium</w:t>
            </w:r>
          </w:p>
        </w:tc>
        <w:tc>
          <w:tcPr>
            <w:tcW w:w="4920" w:type="dxa"/>
          </w:tcPr>
          <w:p w14:paraId="6FCF9AB3" w14:textId="77777777" w:rsidR="00BA2605" w:rsidRPr="00730BD1" w:rsidRDefault="00BA2605" w:rsidP="00BA2605">
            <w:pPr>
              <w:pStyle w:val="TableParagraph"/>
              <w:spacing w:line="229" w:lineRule="exact"/>
              <w:ind w:left="104"/>
              <w:jc w:val="left"/>
              <w:rPr>
                <w:rFonts w:ascii="Times New Roman" w:hAnsi="Times New Roman" w:cs="Times New Roman"/>
                <w:b/>
                <w:sz w:val="20"/>
              </w:rPr>
            </w:pPr>
            <w:r w:rsidRPr="00730BD1">
              <w:rPr>
                <w:rFonts w:ascii="Times New Roman" w:hAnsi="Times New Roman" w:cs="Times New Roman"/>
                <w:b/>
                <w:sz w:val="20"/>
              </w:rPr>
              <w:t>Recommended for use on fires involving</w:t>
            </w:r>
          </w:p>
        </w:tc>
      </w:tr>
      <w:tr w:rsidR="00BA2605" w:rsidRPr="00730BD1" w14:paraId="7A83F5F8" w14:textId="77777777" w:rsidTr="00BA2605">
        <w:trPr>
          <w:trHeight w:hRule="exact" w:val="469"/>
        </w:trPr>
        <w:tc>
          <w:tcPr>
            <w:tcW w:w="3480" w:type="dxa"/>
          </w:tcPr>
          <w:p w14:paraId="5235EC5C" w14:textId="77777777" w:rsidR="00BA2605" w:rsidRPr="00730BD1" w:rsidRDefault="00BA2605" w:rsidP="00BA2605">
            <w:pPr>
              <w:pStyle w:val="TableParagraph"/>
              <w:spacing w:line="226" w:lineRule="exact"/>
              <w:jc w:val="left"/>
              <w:rPr>
                <w:rFonts w:ascii="Times New Roman" w:hAnsi="Times New Roman" w:cs="Times New Roman"/>
                <w:sz w:val="20"/>
              </w:rPr>
            </w:pPr>
            <w:r w:rsidRPr="00730BD1">
              <w:rPr>
                <w:rFonts w:ascii="Times New Roman" w:hAnsi="Times New Roman" w:cs="Times New Roman"/>
                <w:sz w:val="20"/>
              </w:rPr>
              <w:t>Water</w:t>
            </w:r>
          </w:p>
          <w:p w14:paraId="79B9597D" w14:textId="77777777" w:rsidR="00BA2605" w:rsidRPr="00730BD1" w:rsidRDefault="00BA2605" w:rsidP="00BA2605">
            <w:pPr>
              <w:pStyle w:val="TableParagraph"/>
              <w:spacing w:line="230" w:lineRule="exact"/>
              <w:jc w:val="left"/>
              <w:rPr>
                <w:rFonts w:ascii="Times New Roman" w:hAnsi="Times New Roman" w:cs="Times New Roman"/>
                <w:sz w:val="20"/>
              </w:rPr>
            </w:pPr>
            <w:r w:rsidRPr="00730BD1">
              <w:rPr>
                <w:rFonts w:ascii="Times New Roman" w:hAnsi="Times New Roman" w:cs="Times New Roman"/>
                <w:sz w:val="20"/>
              </w:rPr>
              <w:t>Water with additives</w:t>
            </w:r>
          </w:p>
        </w:tc>
        <w:tc>
          <w:tcPr>
            <w:tcW w:w="4920" w:type="dxa"/>
          </w:tcPr>
          <w:p w14:paraId="56AB08F8"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wood, paper, textiles and similar materials</w:t>
            </w:r>
          </w:p>
        </w:tc>
      </w:tr>
      <w:tr w:rsidR="00BA2605" w:rsidRPr="00730BD1" w14:paraId="2F028A71" w14:textId="77777777" w:rsidTr="00BA2605">
        <w:trPr>
          <w:trHeight w:hRule="exact" w:val="240"/>
        </w:trPr>
        <w:tc>
          <w:tcPr>
            <w:tcW w:w="3480" w:type="dxa"/>
          </w:tcPr>
          <w:p w14:paraId="3380302B"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Foam</w:t>
            </w:r>
          </w:p>
        </w:tc>
        <w:tc>
          <w:tcPr>
            <w:tcW w:w="4920" w:type="dxa"/>
          </w:tcPr>
          <w:p w14:paraId="57C4ABE0"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wood, paper, textiles and flammable liquids</w:t>
            </w:r>
          </w:p>
        </w:tc>
      </w:tr>
      <w:tr w:rsidR="00BA2605" w:rsidRPr="00730BD1" w14:paraId="466ED748" w14:textId="77777777" w:rsidTr="00BA2605">
        <w:trPr>
          <w:trHeight w:hRule="exact" w:val="470"/>
        </w:trPr>
        <w:tc>
          <w:tcPr>
            <w:tcW w:w="3480" w:type="dxa"/>
          </w:tcPr>
          <w:p w14:paraId="0F85D145"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Dry powder/dry chemical (standard/ classes B, C )</w:t>
            </w:r>
          </w:p>
        </w:tc>
        <w:tc>
          <w:tcPr>
            <w:tcW w:w="4920" w:type="dxa"/>
          </w:tcPr>
          <w:p w14:paraId="1BB9EABB" w14:textId="77777777" w:rsidR="00BA2605" w:rsidRPr="00730BD1" w:rsidRDefault="00BA2605" w:rsidP="00BA2605">
            <w:pPr>
              <w:pStyle w:val="TableParagraph"/>
              <w:jc w:val="left"/>
              <w:rPr>
                <w:rFonts w:ascii="Times New Roman" w:hAnsi="Times New Roman" w:cs="Times New Roman"/>
                <w:sz w:val="20"/>
              </w:rPr>
            </w:pPr>
            <w:r w:rsidRPr="00730BD1">
              <w:rPr>
                <w:rFonts w:ascii="Times New Roman" w:hAnsi="Times New Roman" w:cs="Times New Roman"/>
                <w:sz w:val="20"/>
              </w:rPr>
              <w:t>flammable liquids, electrical equipment and flammable gases</w:t>
            </w:r>
          </w:p>
        </w:tc>
      </w:tr>
      <w:tr w:rsidR="00BA2605" w:rsidRPr="00730BD1" w14:paraId="67307814" w14:textId="77777777" w:rsidTr="00BA2605">
        <w:trPr>
          <w:trHeight w:hRule="exact" w:val="469"/>
        </w:trPr>
        <w:tc>
          <w:tcPr>
            <w:tcW w:w="3480" w:type="dxa"/>
          </w:tcPr>
          <w:p w14:paraId="2545CCB6" w14:textId="77777777" w:rsidR="00BA2605" w:rsidRPr="00730BD1" w:rsidRDefault="00BA2605" w:rsidP="00BA2605">
            <w:pPr>
              <w:pStyle w:val="TableParagraph"/>
              <w:spacing w:line="230" w:lineRule="exact"/>
              <w:jc w:val="left"/>
              <w:rPr>
                <w:rFonts w:ascii="Times New Roman" w:hAnsi="Times New Roman" w:cs="Times New Roman"/>
                <w:sz w:val="20"/>
              </w:rPr>
            </w:pPr>
            <w:r w:rsidRPr="00730BD1">
              <w:rPr>
                <w:rFonts w:ascii="Times New Roman" w:hAnsi="Times New Roman" w:cs="Times New Roman"/>
                <w:sz w:val="20"/>
              </w:rPr>
              <w:t>Dry powder/dry chemical (multiple or general purpose/classes A, B, C)</w:t>
            </w:r>
          </w:p>
        </w:tc>
        <w:tc>
          <w:tcPr>
            <w:tcW w:w="4920" w:type="dxa"/>
          </w:tcPr>
          <w:p w14:paraId="01CB16A5" w14:textId="77777777" w:rsidR="00BA2605" w:rsidRPr="00730BD1" w:rsidRDefault="00BA2605" w:rsidP="00BA2605">
            <w:pPr>
              <w:pStyle w:val="TableParagraph"/>
              <w:spacing w:line="230" w:lineRule="exact"/>
              <w:jc w:val="left"/>
              <w:rPr>
                <w:rFonts w:ascii="Times New Roman" w:hAnsi="Times New Roman" w:cs="Times New Roman"/>
                <w:sz w:val="20"/>
              </w:rPr>
            </w:pPr>
            <w:r w:rsidRPr="00730BD1">
              <w:rPr>
                <w:rFonts w:ascii="Times New Roman" w:hAnsi="Times New Roman" w:cs="Times New Roman"/>
                <w:sz w:val="20"/>
              </w:rPr>
              <w:t>wood, paper, textiles, flammable liquids, electrical equipment and flammable gases</w:t>
            </w:r>
          </w:p>
        </w:tc>
      </w:tr>
      <w:tr w:rsidR="00BA2605" w:rsidRPr="00730BD1" w14:paraId="6C0F5741" w14:textId="77777777" w:rsidTr="00BA2605">
        <w:trPr>
          <w:trHeight w:hRule="exact" w:val="240"/>
        </w:trPr>
        <w:tc>
          <w:tcPr>
            <w:tcW w:w="3480" w:type="dxa"/>
          </w:tcPr>
          <w:p w14:paraId="497B83B0"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Dry powder/dry chemical (metal)</w:t>
            </w:r>
          </w:p>
        </w:tc>
        <w:tc>
          <w:tcPr>
            <w:tcW w:w="4920" w:type="dxa"/>
          </w:tcPr>
          <w:p w14:paraId="2277E16A" w14:textId="77777777" w:rsidR="00BA2605" w:rsidRPr="00730BD1" w:rsidRDefault="00BA2605" w:rsidP="00BA2605">
            <w:pPr>
              <w:pStyle w:val="TableParagraph"/>
              <w:spacing w:line="227" w:lineRule="exact"/>
              <w:ind w:left="102"/>
              <w:jc w:val="left"/>
              <w:rPr>
                <w:rFonts w:ascii="Times New Roman" w:hAnsi="Times New Roman" w:cs="Times New Roman"/>
                <w:sz w:val="20"/>
              </w:rPr>
            </w:pPr>
            <w:r w:rsidRPr="00730BD1">
              <w:rPr>
                <w:rFonts w:ascii="Times New Roman" w:hAnsi="Times New Roman" w:cs="Times New Roman"/>
                <w:sz w:val="20"/>
              </w:rPr>
              <w:t>combustible metals</w:t>
            </w:r>
          </w:p>
        </w:tc>
      </w:tr>
      <w:tr w:rsidR="00BA2605" w:rsidRPr="00730BD1" w14:paraId="5D0375F3" w14:textId="77777777" w:rsidTr="00BA2605">
        <w:trPr>
          <w:trHeight w:hRule="exact" w:val="240"/>
        </w:trPr>
        <w:tc>
          <w:tcPr>
            <w:tcW w:w="3480" w:type="dxa"/>
          </w:tcPr>
          <w:p w14:paraId="239337D9"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Carbon dioxide</w:t>
            </w:r>
          </w:p>
        </w:tc>
        <w:tc>
          <w:tcPr>
            <w:tcW w:w="4920" w:type="dxa"/>
          </w:tcPr>
          <w:p w14:paraId="61D25493" w14:textId="77777777" w:rsidR="00BA2605" w:rsidRPr="00730BD1" w:rsidRDefault="00BA2605" w:rsidP="00BA2605">
            <w:pPr>
              <w:pStyle w:val="TableParagraph"/>
              <w:spacing w:line="227" w:lineRule="exact"/>
              <w:ind w:left="101"/>
              <w:jc w:val="left"/>
              <w:rPr>
                <w:rFonts w:ascii="Times New Roman" w:hAnsi="Times New Roman" w:cs="Times New Roman"/>
                <w:sz w:val="20"/>
              </w:rPr>
            </w:pPr>
            <w:r w:rsidRPr="00730BD1">
              <w:rPr>
                <w:rFonts w:ascii="Times New Roman" w:hAnsi="Times New Roman" w:cs="Times New Roman"/>
                <w:sz w:val="20"/>
              </w:rPr>
              <w:t>flammable liquids and electrical equipment</w:t>
            </w:r>
          </w:p>
        </w:tc>
      </w:tr>
      <w:tr w:rsidR="00BA2605" w:rsidRPr="00730BD1" w14:paraId="07EA8308" w14:textId="77777777" w:rsidTr="00BA2605">
        <w:trPr>
          <w:trHeight w:hRule="exact" w:val="240"/>
        </w:trPr>
        <w:tc>
          <w:tcPr>
            <w:tcW w:w="3480" w:type="dxa"/>
          </w:tcPr>
          <w:p w14:paraId="68D0D05A"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Wet chemical for class F or K</w:t>
            </w:r>
          </w:p>
        </w:tc>
        <w:tc>
          <w:tcPr>
            <w:tcW w:w="4920" w:type="dxa"/>
          </w:tcPr>
          <w:p w14:paraId="2DD60E2C" w14:textId="77777777" w:rsidR="00BA2605" w:rsidRPr="00730BD1" w:rsidRDefault="00BA2605" w:rsidP="00BA2605">
            <w:pPr>
              <w:pStyle w:val="TableParagraph"/>
              <w:spacing w:line="227" w:lineRule="exact"/>
              <w:ind w:left="104"/>
              <w:jc w:val="left"/>
              <w:rPr>
                <w:rFonts w:ascii="Times New Roman" w:hAnsi="Times New Roman" w:cs="Times New Roman"/>
                <w:sz w:val="20"/>
              </w:rPr>
            </w:pPr>
            <w:r w:rsidRPr="00730BD1">
              <w:rPr>
                <w:rFonts w:ascii="Times New Roman" w:hAnsi="Times New Roman" w:cs="Times New Roman"/>
                <w:sz w:val="20"/>
              </w:rPr>
              <w:t>cooking grease, fats or oil fires</w:t>
            </w:r>
          </w:p>
        </w:tc>
      </w:tr>
      <w:tr w:rsidR="00BA2605" w:rsidRPr="00730BD1" w14:paraId="3BB3ADBF" w14:textId="77777777" w:rsidTr="00BA2605">
        <w:trPr>
          <w:trHeight w:hRule="exact" w:val="241"/>
        </w:trPr>
        <w:tc>
          <w:tcPr>
            <w:tcW w:w="3480" w:type="dxa"/>
          </w:tcPr>
          <w:p w14:paraId="4AB1839A" w14:textId="77777777" w:rsidR="00BA2605" w:rsidRPr="00730BD1" w:rsidRDefault="00BA2605" w:rsidP="00BA2605">
            <w:pPr>
              <w:pStyle w:val="TableParagraph"/>
              <w:spacing w:line="227" w:lineRule="exact"/>
              <w:jc w:val="left"/>
              <w:rPr>
                <w:rFonts w:ascii="Times New Roman" w:hAnsi="Times New Roman" w:cs="Times New Roman"/>
                <w:sz w:val="13"/>
              </w:rPr>
            </w:pPr>
            <w:r w:rsidRPr="00730BD1">
              <w:rPr>
                <w:rFonts w:ascii="Times New Roman" w:hAnsi="Times New Roman" w:cs="Times New Roman"/>
                <w:sz w:val="20"/>
              </w:rPr>
              <w:t>Clean agents</w:t>
            </w:r>
            <w:r w:rsidRPr="00730BD1">
              <w:rPr>
                <w:rFonts w:ascii="Times New Roman" w:hAnsi="Times New Roman" w:cs="Times New Roman"/>
                <w:position w:val="9"/>
                <w:sz w:val="13"/>
              </w:rPr>
              <w:t>**</w:t>
            </w:r>
          </w:p>
        </w:tc>
        <w:tc>
          <w:tcPr>
            <w:tcW w:w="4920" w:type="dxa"/>
          </w:tcPr>
          <w:p w14:paraId="17127F8B" w14:textId="77777777" w:rsidR="00BA2605" w:rsidRPr="00730BD1" w:rsidRDefault="00BA2605" w:rsidP="00BA2605"/>
        </w:tc>
      </w:tr>
    </w:tbl>
    <w:p w14:paraId="771D3F57" w14:textId="77777777" w:rsidR="00BA2605" w:rsidRPr="00730BD1" w:rsidRDefault="00BA2605" w:rsidP="00BA2605">
      <w:pPr>
        <w:spacing w:before="49"/>
        <w:ind w:left="300" w:hanging="181"/>
        <w:rPr>
          <w:sz w:val="20"/>
        </w:rPr>
      </w:pPr>
      <w:r w:rsidRPr="00730BD1">
        <w:rPr>
          <w:position w:val="9"/>
          <w:sz w:val="13"/>
        </w:rPr>
        <w:lastRenderedPageBreak/>
        <w:t xml:space="preserve">* </w:t>
      </w:r>
      <w:r w:rsidRPr="00730BD1">
        <w:rPr>
          <w:sz w:val="20"/>
        </w:rPr>
        <w:t xml:space="preserve">Wherever in the text of these Guidelines the word </w:t>
      </w:r>
      <w:r w:rsidRPr="00730BD1">
        <w:rPr>
          <w:i/>
          <w:sz w:val="20"/>
        </w:rPr>
        <w:t xml:space="preserve">"portable extinguisher" </w:t>
      </w:r>
      <w:r w:rsidRPr="00730BD1">
        <w:rPr>
          <w:sz w:val="20"/>
        </w:rPr>
        <w:t xml:space="preserve">appears it </w:t>
      </w:r>
      <w:r w:rsidRPr="00730BD1">
        <w:rPr>
          <w:i/>
          <w:sz w:val="20"/>
        </w:rPr>
        <w:t xml:space="preserve">should </w:t>
      </w:r>
      <w:r w:rsidRPr="00730BD1">
        <w:rPr>
          <w:sz w:val="20"/>
        </w:rPr>
        <w:t>be taken as meaning "marine portable fire extinguisher".</w:t>
      </w:r>
    </w:p>
    <w:p w14:paraId="3813ED55" w14:textId="77777777" w:rsidR="00BA2605" w:rsidRDefault="00BA2605" w:rsidP="00BA2605">
      <w:pPr>
        <w:spacing w:line="229" w:lineRule="exact"/>
        <w:ind w:left="120"/>
        <w:rPr>
          <w:sz w:val="20"/>
        </w:rPr>
      </w:pPr>
      <w:r w:rsidRPr="00730BD1">
        <w:rPr>
          <w:position w:val="9"/>
          <w:sz w:val="13"/>
        </w:rPr>
        <w:t xml:space="preserve">**  </w:t>
      </w:r>
      <w:r w:rsidRPr="00730BD1">
        <w:rPr>
          <w:sz w:val="20"/>
        </w:rPr>
        <w:t>Refer to the recommendations by the International Organization for Standardization, in particular Publication</w:t>
      </w:r>
    </w:p>
    <w:p w14:paraId="6F84B21D" w14:textId="77777777" w:rsidR="00BA2605" w:rsidRPr="00730BD1" w:rsidRDefault="00BA2605" w:rsidP="00BA2605">
      <w:pPr>
        <w:spacing w:line="229" w:lineRule="exact"/>
        <w:ind w:left="120"/>
        <w:rPr>
          <w:sz w:val="20"/>
        </w:rPr>
      </w:pPr>
    </w:p>
    <w:p w14:paraId="50B1F360" w14:textId="77777777" w:rsidR="00BA2605" w:rsidRPr="00730BD1" w:rsidRDefault="00BA2605" w:rsidP="00B96F1A">
      <w:pPr>
        <w:pStyle w:val="ListParagraph"/>
        <w:widowControl w:val="0"/>
        <w:numPr>
          <w:ilvl w:val="1"/>
          <w:numId w:val="48"/>
        </w:numPr>
        <w:tabs>
          <w:tab w:val="left" w:pos="841"/>
        </w:tabs>
        <w:spacing w:before="69"/>
        <w:ind w:right="110" w:firstLine="0"/>
        <w:contextualSpacing w:val="0"/>
        <w:jc w:val="both"/>
      </w:pPr>
      <w:r w:rsidRPr="00730BD1">
        <w:t>A table is provided in the appendix which describes the general characteristics of each type of</w:t>
      </w:r>
      <w:r w:rsidRPr="00730BD1">
        <w:rPr>
          <w:spacing w:val="-1"/>
        </w:rPr>
        <w:t xml:space="preserve"> </w:t>
      </w:r>
      <w:r w:rsidRPr="00730BD1">
        <w:t>extinguisher.</w:t>
      </w:r>
    </w:p>
    <w:p w14:paraId="55D298FE" w14:textId="77777777" w:rsidR="00BA2605" w:rsidRPr="00730BD1" w:rsidRDefault="00BA2605" w:rsidP="00BA2605">
      <w:pPr>
        <w:pStyle w:val="BodyText"/>
        <w:spacing w:before="2"/>
        <w:rPr>
          <w:sz w:val="20"/>
        </w:rPr>
      </w:pPr>
    </w:p>
    <w:p w14:paraId="0B44306D" w14:textId="77777777" w:rsidR="00BA2605" w:rsidRPr="00730BD1" w:rsidRDefault="00BA2605" w:rsidP="00B96F1A">
      <w:pPr>
        <w:pStyle w:val="Heading1"/>
        <w:keepNext w:val="0"/>
        <w:widowControl w:val="0"/>
        <w:numPr>
          <w:ilvl w:val="0"/>
          <w:numId w:val="48"/>
        </w:numPr>
        <w:tabs>
          <w:tab w:val="left" w:pos="841"/>
        </w:tabs>
        <w:spacing w:before="1"/>
        <w:ind w:hanging="720"/>
      </w:pPr>
      <w:r w:rsidRPr="00730BD1">
        <w:t>Construction</w:t>
      </w:r>
    </w:p>
    <w:p w14:paraId="52028B81" w14:textId="77777777" w:rsidR="00BA2605" w:rsidRPr="00730BD1" w:rsidRDefault="00BA2605" w:rsidP="00BA2605">
      <w:pPr>
        <w:pStyle w:val="BodyText"/>
        <w:spacing w:before="9"/>
        <w:rPr>
          <w:b w:val="0"/>
          <w:sz w:val="23"/>
        </w:rPr>
      </w:pPr>
    </w:p>
    <w:p w14:paraId="46AEBFC3" w14:textId="77777777" w:rsidR="00BA2605" w:rsidRPr="00730BD1" w:rsidRDefault="00BA2605" w:rsidP="00B96F1A">
      <w:pPr>
        <w:pStyle w:val="ListParagraph"/>
        <w:widowControl w:val="0"/>
        <w:numPr>
          <w:ilvl w:val="1"/>
          <w:numId w:val="48"/>
        </w:numPr>
        <w:tabs>
          <w:tab w:val="left" w:pos="841"/>
        </w:tabs>
        <w:ind w:right="110" w:firstLine="0"/>
        <w:contextualSpacing w:val="0"/>
        <w:jc w:val="both"/>
      </w:pPr>
      <w:r w:rsidRPr="00730BD1">
        <w:t>The construction of an extinguisher should be designed and manufactured for simple and rapid operation, and ease of handling.</w:t>
      </w:r>
    </w:p>
    <w:p w14:paraId="38FF64E5" w14:textId="77777777" w:rsidR="00BA2605" w:rsidRPr="00730BD1" w:rsidRDefault="00BA2605" w:rsidP="00B96F1A">
      <w:pPr>
        <w:pStyle w:val="ListParagraph"/>
        <w:widowControl w:val="0"/>
        <w:numPr>
          <w:ilvl w:val="1"/>
          <w:numId w:val="48"/>
        </w:numPr>
        <w:tabs>
          <w:tab w:val="left" w:pos="841"/>
        </w:tabs>
        <w:spacing w:before="194"/>
        <w:ind w:right="110" w:firstLine="0"/>
        <w:contextualSpacing w:val="0"/>
        <w:jc w:val="both"/>
      </w:pPr>
      <w:r w:rsidRPr="00730BD1">
        <w:t>Extinguishers should be manufactured to a recognized national or international standard</w:t>
      </w:r>
      <w:r w:rsidRPr="00730BD1">
        <w:rPr>
          <w:position w:val="11"/>
          <w:sz w:val="16"/>
        </w:rPr>
        <w:t>*</w:t>
      </w:r>
      <w:r w:rsidRPr="00730BD1">
        <w:t>, which includes a requirement that the body, and all other parts subject to internal pressure, be tested:</w:t>
      </w:r>
    </w:p>
    <w:p w14:paraId="38CE82DA" w14:textId="77777777" w:rsidR="00BA2605" w:rsidRPr="00730BD1" w:rsidRDefault="00BA2605" w:rsidP="00BA2605">
      <w:pPr>
        <w:pStyle w:val="BodyText"/>
        <w:rPr>
          <w:sz w:val="20"/>
        </w:rPr>
      </w:pPr>
    </w:p>
    <w:p w14:paraId="657EC0FB" w14:textId="77777777" w:rsidR="00BA2605" w:rsidRPr="00730BD1" w:rsidRDefault="00BA2605" w:rsidP="00B96F1A">
      <w:pPr>
        <w:pStyle w:val="ListParagraph"/>
        <w:widowControl w:val="0"/>
        <w:numPr>
          <w:ilvl w:val="2"/>
          <w:numId w:val="48"/>
        </w:numPr>
        <w:tabs>
          <w:tab w:val="left" w:pos="1561"/>
        </w:tabs>
        <w:ind w:right="110" w:hanging="720"/>
        <w:contextualSpacing w:val="0"/>
      </w:pPr>
      <w:r w:rsidRPr="00730BD1">
        <w:t xml:space="preserve">to a pressure of </w:t>
      </w:r>
      <w:r>
        <w:t>5.5MPa (798 psi)</w:t>
      </w:r>
      <w:r w:rsidRPr="00730BD1">
        <w:t xml:space="preserve"> or 2.7 times the normal working pressure, whichever is the higher, for extinguishers with a service pressure not exceeding </w:t>
      </w:r>
      <w:r>
        <w:t>2.2 MPa (362 psi)</w:t>
      </w:r>
      <w:r w:rsidRPr="00730BD1">
        <w:t>;</w:t>
      </w:r>
      <w:r w:rsidRPr="00730BD1">
        <w:rPr>
          <w:spacing w:val="-2"/>
        </w:rPr>
        <w:t xml:space="preserve"> </w:t>
      </w:r>
      <w:r w:rsidRPr="00730BD1">
        <w:t>or</w:t>
      </w:r>
    </w:p>
    <w:p w14:paraId="4ABE4A94" w14:textId="77777777" w:rsidR="00BA2605" w:rsidRPr="00730BD1" w:rsidRDefault="00BA2605" w:rsidP="00BA2605">
      <w:pPr>
        <w:pStyle w:val="BodyText"/>
        <w:rPr>
          <w:sz w:val="20"/>
        </w:rPr>
      </w:pPr>
    </w:p>
    <w:p w14:paraId="013FF11A" w14:textId="77777777" w:rsidR="00BA2605" w:rsidRPr="00730BD1" w:rsidRDefault="00BA2605" w:rsidP="00B96F1A">
      <w:pPr>
        <w:pStyle w:val="ListParagraph"/>
        <w:widowControl w:val="0"/>
        <w:numPr>
          <w:ilvl w:val="2"/>
          <w:numId w:val="48"/>
        </w:numPr>
        <w:tabs>
          <w:tab w:val="left" w:pos="1561"/>
        </w:tabs>
        <w:ind w:right="111" w:hanging="720"/>
        <w:contextualSpacing w:val="0"/>
      </w:pPr>
      <w:r w:rsidRPr="00730BD1">
        <w:t xml:space="preserve">in accordance with the recognized standard for extinguishers with a service pressure exceeding </w:t>
      </w:r>
      <w:r>
        <w:t>2.2 MPa (362 psi)</w:t>
      </w:r>
      <w:r w:rsidRPr="00730BD1">
        <w:t>.</w:t>
      </w:r>
    </w:p>
    <w:p w14:paraId="0D11240D" w14:textId="77777777" w:rsidR="00BA2605" w:rsidRPr="00730BD1" w:rsidRDefault="00BA2605" w:rsidP="00BA2605">
      <w:pPr>
        <w:pStyle w:val="BodyText"/>
        <w:spacing w:before="10"/>
        <w:rPr>
          <w:sz w:val="19"/>
        </w:rPr>
      </w:pPr>
    </w:p>
    <w:p w14:paraId="65A0C3A3" w14:textId="77777777" w:rsidR="00BA2605" w:rsidRPr="00730BD1" w:rsidRDefault="00BA2605" w:rsidP="00B96F1A">
      <w:pPr>
        <w:pStyle w:val="ListParagraph"/>
        <w:widowControl w:val="0"/>
        <w:numPr>
          <w:ilvl w:val="1"/>
          <w:numId w:val="48"/>
        </w:numPr>
        <w:tabs>
          <w:tab w:val="left" w:pos="841"/>
        </w:tabs>
        <w:ind w:right="110" w:firstLine="0"/>
        <w:contextualSpacing w:val="0"/>
        <w:jc w:val="both"/>
      </w:pPr>
      <w:r w:rsidRPr="00730BD1">
        <w:t>In the design of components, selection of materials and determination of maximum filling ratios and densities, consideration should be given to the temperature extremes to which extinguishers may be exposed on board ships and operating temperature ranges specified in the recognized standards.</w:t>
      </w:r>
    </w:p>
    <w:p w14:paraId="637E4367" w14:textId="77777777" w:rsidR="00BA2605" w:rsidRPr="00730BD1" w:rsidRDefault="00BA2605" w:rsidP="00BA2605">
      <w:pPr>
        <w:pStyle w:val="BodyText"/>
        <w:rPr>
          <w:sz w:val="20"/>
        </w:rPr>
      </w:pPr>
    </w:p>
    <w:p w14:paraId="7DECC03F" w14:textId="77777777" w:rsidR="00BA2605" w:rsidRPr="00730BD1" w:rsidRDefault="00BA2605" w:rsidP="00BA2605">
      <w:pPr>
        <w:pStyle w:val="BodyText"/>
        <w:ind w:left="120" w:right="111"/>
      </w:pPr>
      <w:r w:rsidRPr="00730BD1">
        <w:t>4.3 The materials of construction of exposed parts and adjoining dissimilar metals should be carefully selected to function properly in the marine environment.</w:t>
      </w:r>
    </w:p>
    <w:p w14:paraId="7E983E6C" w14:textId="77777777" w:rsidR="00BA2605" w:rsidRPr="00730BD1" w:rsidRDefault="00BA2605" w:rsidP="00BA2605">
      <w:pPr>
        <w:pStyle w:val="BodyText"/>
        <w:spacing w:before="1"/>
        <w:rPr>
          <w:sz w:val="20"/>
        </w:rPr>
      </w:pPr>
    </w:p>
    <w:p w14:paraId="319FBA15" w14:textId="77777777" w:rsidR="00BA2605" w:rsidRPr="00730BD1" w:rsidRDefault="00BA2605" w:rsidP="00B96F1A">
      <w:pPr>
        <w:pStyle w:val="Heading1"/>
        <w:keepNext w:val="0"/>
        <w:widowControl w:val="0"/>
        <w:numPr>
          <w:ilvl w:val="0"/>
          <w:numId w:val="48"/>
        </w:numPr>
        <w:tabs>
          <w:tab w:val="left" w:pos="841"/>
        </w:tabs>
        <w:ind w:hanging="720"/>
      </w:pPr>
      <w:r w:rsidRPr="00730BD1">
        <w:t>Fire classifications</w:t>
      </w:r>
    </w:p>
    <w:p w14:paraId="57B2936A" w14:textId="77777777" w:rsidR="00BA2605" w:rsidRPr="00730BD1" w:rsidRDefault="00BA2605" w:rsidP="00BA2605">
      <w:pPr>
        <w:pStyle w:val="BodyText"/>
        <w:spacing w:before="9"/>
        <w:rPr>
          <w:b w:val="0"/>
          <w:sz w:val="19"/>
        </w:rPr>
      </w:pPr>
    </w:p>
    <w:p w14:paraId="78CE36E6" w14:textId="77777777" w:rsidR="00BA2605" w:rsidRPr="00730BD1" w:rsidRDefault="00BA2605" w:rsidP="00B96F1A">
      <w:pPr>
        <w:pStyle w:val="ListParagraph"/>
        <w:widowControl w:val="0"/>
        <w:numPr>
          <w:ilvl w:val="1"/>
          <w:numId w:val="48"/>
        </w:numPr>
        <w:tabs>
          <w:tab w:val="left" w:pos="841"/>
        </w:tabs>
        <w:ind w:right="110" w:firstLine="0"/>
        <w:contextualSpacing w:val="0"/>
        <w:jc w:val="both"/>
      </w:pPr>
      <w:r w:rsidRPr="00730BD1">
        <w:t>Fire classifications are generally indicated as A, B, C, D and F (or K).  There are currently two standards, defining classes of fires per the nature of the material undergoing combustion, as</w:t>
      </w:r>
      <w:r w:rsidRPr="00730BD1">
        <w:rPr>
          <w:spacing w:val="-2"/>
        </w:rPr>
        <w:t xml:space="preserve"> </w:t>
      </w:r>
      <w:r w:rsidRPr="00730BD1">
        <w:t>follows:</w:t>
      </w:r>
    </w:p>
    <w:p w14:paraId="1A1D1D41" w14:textId="77777777" w:rsidR="00BA2605" w:rsidRPr="00730BD1" w:rsidRDefault="00BA2605" w:rsidP="00BA2605">
      <w:pPr>
        <w:pStyle w:val="BodyText"/>
        <w:spacing w:before="3" w:after="1"/>
        <w:rPr>
          <w:sz w:val="18"/>
        </w:rPr>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0"/>
        <w:gridCol w:w="4440"/>
      </w:tblGrid>
      <w:tr w:rsidR="00BA2605" w:rsidRPr="00730BD1" w14:paraId="40B28B9F" w14:textId="77777777" w:rsidTr="00BA2605">
        <w:trPr>
          <w:trHeight w:hRule="exact" w:val="702"/>
        </w:trPr>
        <w:tc>
          <w:tcPr>
            <w:tcW w:w="4200" w:type="dxa"/>
          </w:tcPr>
          <w:p w14:paraId="69F7F84A" w14:textId="77777777" w:rsidR="00BA2605" w:rsidRDefault="00BA2605" w:rsidP="00BA2605">
            <w:pPr>
              <w:pStyle w:val="TableParagraph"/>
              <w:spacing w:line="240" w:lineRule="auto"/>
              <w:ind w:left="1268" w:right="259" w:hanging="994"/>
              <w:jc w:val="center"/>
              <w:rPr>
                <w:rFonts w:ascii="Times New Roman" w:hAnsi="Times New Roman" w:cs="Times New Roman"/>
                <w:b/>
                <w:sz w:val="18"/>
              </w:rPr>
            </w:pPr>
            <w:r w:rsidRPr="00730BD1">
              <w:rPr>
                <w:rFonts w:ascii="Times New Roman" w:hAnsi="Times New Roman" w:cs="Times New Roman"/>
                <w:b/>
                <w:sz w:val="18"/>
              </w:rPr>
              <w:t>International O</w:t>
            </w:r>
            <w:r>
              <w:rPr>
                <w:rFonts w:ascii="Times New Roman" w:hAnsi="Times New Roman" w:cs="Times New Roman"/>
                <w:b/>
                <w:sz w:val="18"/>
              </w:rPr>
              <w:t>rganization for Standardization</w:t>
            </w:r>
          </w:p>
          <w:p w14:paraId="68FD1921" w14:textId="77777777" w:rsidR="00BA2605" w:rsidRPr="00730BD1" w:rsidRDefault="00BA2605" w:rsidP="00BA2605">
            <w:pPr>
              <w:pStyle w:val="TableParagraph"/>
              <w:spacing w:line="240" w:lineRule="auto"/>
              <w:ind w:left="1264" w:right="253" w:hanging="992"/>
              <w:jc w:val="center"/>
              <w:rPr>
                <w:rFonts w:ascii="Times New Roman" w:hAnsi="Times New Roman" w:cs="Times New Roman"/>
                <w:b/>
                <w:sz w:val="18"/>
              </w:rPr>
            </w:pPr>
            <w:r w:rsidRPr="00730BD1">
              <w:rPr>
                <w:rFonts w:ascii="Times New Roman" w:hAnsi="Times New Roman" w:cs="Times New Roman"/>
                <w:b/>
                <w:sz w:val="18"/>
              </w:rPr>
              <w:t>(ISO standard 3941)*</w:t>
            </w:r>
          </w:p>
        </w:tc>
        <w:tc>
          <w:tcPr>
            <w:tcW w:w="4440" w:type="dxa"/>
          </w:tcPr>
          <w:p w14:paraId="50B9F68E" w14:textId="77777777" w:rsidR="00BA2605" w:rsidRDefault="00BA2605" w:rsidP="00BA2605">
            <w:pPr>
              <w:pStyle w:val="TableParagraph"/>
              <w:spacing w:line="240" w:lineRule="auto"/>
              <w:ind w:left="994" w:right="0" w:hanging="994"/>
              <w:jc w:val="center"/>
              <w:rPr>
                <w:rFonts w:ascii="Times New Roman" w:hAnsi="Times New Roman" w:cs="Times New Roman"/>
                <w:b/>
                <w:sz w:val="18"/>
              </w:rPr>
            </w:pPr>
            <w:r w:rsidRPr="00730BD1">
              <w:rPr>
                <w:rFonts w:ascii="Times New Roman" w:hAnsi="Times New Roman" w:cs="Times New Roman"/>
                <w:b/>
                <w:sz w:val="18"/>
              </w:rPr>
              <w:t>Natio</w:t>
            </w:r>
            <w:r>
              <w:rPr>
                <w:rFonts w:ascii="Times New Roman" w:hAnsi="Times New Roman" w:cs="Times New Roman"/>
                <w:b/>
                <w:sz w:val="18"/>
              </w:rPr>
              <w:t>nal Fire Protection Association</w:t>
            </w:r>
          </w:p>
          <w:p w14:paraId="09349130" w14:textId="77777777" w:rsidR="00BA2605" w:rsidRPr="00730BD1" w:rsidRDefault="00BA2605" w:rsidP="00BA2605">
            <w:pPr>
              <w:pStyle w:val="TableParagraph"/>
              <w:spacing w:line="240" w:lineRule="auto"/>
              <w:ind w:left="994" w:right="0" w:hanging="994"/>
              <w:jc w:val="center"/>
              <w:rPr>
                <w:rFonts w:ascii="Times New Roman" w:hAnsi="Times New Roman" w:cs="Times New Roman"/>
                <w:b/>
                <w:sz w:val="18"/>
              </w:rPr>
            </w:pPr>
            <w:r w:rsidRPr="00730BD1">
              <w:rPr>
                <w:rFonts w:ascii="Times New Roman" w:hAnsi="Times New Roman" w:cs="Times New Roman"/>
                <w:b/>
                <w:sz w:val="18"/>
              </w:rPr>
              <w:t>(NFPA 10)</w:t>
            </w:r>
          </w:p>
        </w:tc>
      </w:tr>
      <w:tr w:rsidR="00BA2605" w:rsidRPr="00730BD1" w14:paraId="427C9423" w14:textId="77777777" w:rsidTr="00BA2605">
        <w:trPr>
          <w:trHeight w:hRule="exact" w:val="939"/>
        </w:trPr>
        <w:tc>
          <w:tcPr>
            <w:tcW w:w="4200" w:type="dxa"/>
          </w:tcPr>
          <w:p w14:paraId="1CA31A8C" w14:textId="77777777" w:rsidR="00BA2605" w:rsidRPr="00730BD1" w:rsidRDefault="00BA2605" w:rsidP="00BA2605">
            <w:pPr>
              <w:pStyle w:val="TableParagraph"/>
              <w:ind w:left="994" w:right="100" w:hanging="892"/>
              <w:jc w:val="both"/>
              <w:rPr>
                <w:rFonts w:ascii="Times New Roman" w:hAnsi="Times New Roman" w:cs="Times New Roman"/>
                <w:sz w:val="18"/>
              </w:rPr>
            </w:pPr>
            <w:r w:rsidRPr="00730BD1">
              <w:rPr>
                <w:rFonts w:ascii="Times New Roman" w:hAnsi="Times New Roman" w:cs="Times New Roman"/>
                <w:b/>
                <w:sz w:val="18"/>
              </w:rPr>
              <w:t xml:space="preserve">Class A:  </w:t>
            </w:r>
            <w:r w:rsidRPr="00730BD1">
              <w:rPr>
                <w:rFonts w:ascii="Times New Roman" w:hAnsi="Times New Roman" w:cs="Times New Roman"/>
                <w:sz w:val="18"/>
              </w:rPr>
              <w:t>Fires involving solid materials, usually of   an organic nature, in which combustion normally takes place with the formation of glowing embers.</w:t>
            </w:r>
          </w:p>
        </w:tc>
        <w:tc>
          <w:tcPr>
            <w:tcW w:w="4440" w:type="dxa"/>
          </w:tcPr>
          <w:p w14:paraId="383E20C9" w14:textId="77777777" w:rsidR="00BA2605" w:rsidRPr="00730BD1" w:rsidRDefault="00BA2605" w:rsidP="00BA2605">
            <w:pPr>
              <w:pStyle w:val="TableParagraph"/>
              <w:ind w:left="976" w:right="102" w:hanging="874"/>
              <w:jc w:val="both"/>
              <w:rPr>
                <w:rFonts w:ascii="Times New Roman" w:hAnsi="Times New Roman" w:cs="Times New Roman"/>
                <w:sz w:val="18"/>
              </w:rPr>
            </w:pPr>
            <w:r w:rsidRPr="00730BD1">
              <w:rPr>
                <w:rFonts w:ascii="Times New Roman" w:hAnsi="Times New Roman" w:cs="Times New Roman"/>
                <w:b/>
                <w:sz w:val="18"/>
              </w:rPr>
              <w:t xml:space="preserve">Class A:  </w:t>
            </w:r>
            <w:r w:rsidRPr="00730BD1">
              <w:rPr>
                <w:rFonts w:ascii="Times New Roman" w:hAnsi="Times New Roman" w:cs="Times New Roman"/>
                <w:sz w:val="18"/>
              </w:rPr>
              <w:t>Fires in ordinary combustible materials such as wood, cloth, paper, rubber and many plastics.</w:t>
            </w:r>
          </w:p>
        </w:tc>
      </w:tr>
      <w:tr w:rsidR="00BA2605" w:rsidRPr="00730BD1" w14:paraId="11789E10" w14:textId="77777777" w:rsidTr="00BA2605">
        <w:trPr>
          <w:trHeight w:hRule="exact" w:val="723"/>
        </w:trPr>
        <w:tc>
          <w:tcPr>
            <w:tcW w:w="4200" w:type="dxa"/>
          </w:tcPr>
          <w:p w14:paraId="404BE9BE" w14:textId="77777777" w:rsidR="00BA2605" w:rsidRDefault="00BA2605" w:rsidP="00BA2605">
            <w:pPr>
              <w:pStyle w:val="TableParagraph"/>
              <w:spacing w:line="202" w:lineRule="exact"/>
              <w:ind w:left="79"/>
              <w:jc w:val="left"/>
              <w:rPr>
                <w:rFonts w:ascii="Times New Roman" w:hAnsi="Times New Roman" w:cs="Times New Roman"/>
                <w:sz w:val="18"/>
              </w:rPr>
            </w:pPr>
            <w:r w:rsidRPr="00730BD1">
              <w:rPr>
                <w:rFonts w:ascii="Times New Roman" w:hAnsi="Times New Roman" w:cs="Times New Roman"/>
                <w:b/>
                <w:sz w:val="18"/>
              </w:rPr>
              <w:t>Class B:</w:t>
            </w:r>
            <w:r>
              <w:rPr>
                <w:rFonts w:ascii="Times New Roman" w:hAnsi="Times New Roman" w:cs="Times New Roman"/>
                <w:b/>
                <w:sz w:val="18"/>
              </w:rPr>
              <w:t xml:space="preserve">     </w:t>
            </w:r>
            <w:r w:rsidRPr="005D5848">
              <w:rPr>
                <w:rFonts w:ascii="Times New Roman" w:hAnsi="Times New Roman" w:cs="Times New Roman"/>
                <w:sz w:val="18"/>
              </w:rPr>
              <w:t xml:space="preserve">Fires involving liquids or liquefiable </w:t>
            </w:r>
            <w:r>
              <w:rPr>
                <w:rFonts w:ascii="Times New Roman" w:hAnsi="Times New Roman" w:cs="Times New Roman"/>
                <w:sz w:val="18"/>
              </w:rPr>
              <w:t xml:space="preserve"> </w:t>
            </w:r>
          </w:p>
          <w:p w14:paraId="3B52EE7F" w14:textId="77777777" w:rsidR="00BA2605" w:rsidRPr="00730BD1" w:rsidRDefault="00BA2605" w:rsidP="00BA2605">
            <w:pPr>
              <w:pStyle w:val="TableParagraph"/>
              <w:spacing w:line="202" w:lineRule="exact"/>
              <w:ind w:left="79"/>
              <w:jc w:val="left"/>
              <w:rPr>
                <w:rFonts w:ascii="Times New Roman" w:hAnsi="Times New Roman" w:cs="Times New Roman"/>
                <w:sz w:val="18"/>
              </w:rPr>
            </w:pPr>
            <w:r>
              <w:rPr>
                <w:rFonts w:ascii="Times New Roman" w:hAnsi="Times New Roman" w:cs="Times New Roman"/>
                <w:b/>
                <w:sz w:val="18"/>
              </w:rPr>
              <w:t xml:space="preserve">                   </w:t>
            </w:r>
            <w:r w:rsidRPr="005D5848">
              <w:rPr>
                <w:rFonts w:ascii="Times New Roman" w:hAnsi="Times New Roman" w:cs="Times New Roman"/>
                <w:sz w:val="18"/>
              </w:rPr>
              <w:t>solids</w:t>
            </w:r>
          </w:p>
        </w:tc>
        <w:tc>
          <w:tcPr>
            <w:tcW w:w="4440" w:type="dxa"/>
          </w:tcPr>
          <w:p w14:paraId="77945B1F" w14:textId="77777777" w:rsidR="00BA2605" w:rsidRPr="00730BD1" w:rsidRDefault="00BA2605" w:rsidP="00BA2605">
            <w:pPr>
              <w:pStyle w:val="TableParagraph"/>
              <w:tabs>
                <w:tab w:val="left" w:pos="976"/>
              </w:tabs>
              <w:ind w:left="976" w:right="99" w:hanging="874"/>
              <w:jc w:val="left"/>
              <w:rPr>
                <w:rFonts w:ascii="Times New Roman" w:hAnsi="Times New Roman" w:cs="Times New Roman"/>
                <w:sz w:val="18"/>
              </w:rPr>
            </w:pP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B:</w:t>
            </w:r>
            <w:r w:rsidRPr="00730BD1">
              <w:rPr>
                <w:rFonts w:ascii="Times New Roman" w:hAnsi="Times New Roman" w:cs="Times New Roman"/>
                <w:sz w:val="18"/>
              </w:rPr>
              <w:tab/>
              <w:t xml:space="preserve">Fires in flammable liquids, oils, </w:t>
            </w:r>
            <w:r w:rsidRPr="00730BD1">
              <w:rPr>
                <w:rFonts w:ascii="Times New Roman" w:hAnsi="Times New Roman" w:cs="Times New Roman"/>
                <w:spacing w:val="25"/>
                <w:sz w:val="18"/>
              </w:rPr>
              <w:t>greases</w:t>
            </w:r>
            <w:r w:rsidRPr="00730BD1">
              <w:rPr>
                <w:rFonts w:ascii="Times New Roman" w:hAnsi="Times New Roman" w:cs="Times New Roman"/>
                <w:sz w:val="18"/>
              </w:rPr>
              <w:t>,</w:t>
            </w:r>
            <w:r w:rsidRPr="00730BD1">
              <w:rPr>
                <w:rFonts w:ascii="Times New Roman" w:hAnsi="Times New Roman" w:cs="Times New Roman"/>
                <w:spacing w:val="14"/>
                <w:sz w:val="18"/>
              </w:rPr>
              <w:t xml:space="preserve"> </w:t>
            </w:r>
            <w:r w:rsidRPr="00730BD1">
              <w:rPr>
                <w:rFonts w:ascii="Times New Roman" w:hAnsi="Times New Roman" w:cs="Times New Roman"/>
                <w:sz w:val="18"/>
              </w:rPr>
              <w:t>tars, oil base paints, lacquers and flammable</w:t>
            </w:r>
            <w:r w:rsidRPr="00730BD1">
              <w:rPr>
                <w:rFonts w:ascii="Times New Roman" w:hAnsi="Times New Roman" w:cs="Times New Roman"/>
                <w:spacing w:val="-1"/>
                <w:sz w:val="18"/>
              </w:rPr>
              <w:t xml:space="preserve"> </w:t>
            </w:r>
            <w:r w:rsidRPr="00730BD1">
              <w:rPr>
                <w:rFonts w:ascii="Times New Roman" w:hAnsi="Times New Roman" w:cs="Times New Roman"/>
                <w:sz w:val="18"/>
              </w:rPr>
              <w:t>gases.</w:t>
            </w:r>
          </w:p>
        </w:tc>
      </w:tr>
      <w:tr w:rsidR="00BA2605" w:rsidRPr="00730BD1" w14:paraId="28FFF986" w14:textId="77777777" w:rsidTr="00BA2605">
        <w:trPr>
          <w:trHeight w:hRule="exact" w:val="1479"/>
        </w:trPr>
        <w:tc>
          <w:tcPr>
            <w:tcW w:w="4200" w:type="dxa"/>
          </w:tcPr>
          <w:p w14:paraId="5B549192" w14:textId="77777777" w:rsidR="00BA2605" w:rsidRPr="00730BD1" w:rsidRDefault="00BA2605" w:rsidP="00BA2605">
            <w:pPr>
              <w:pStyle w:val="TableParagraph"/>
              <w:tabs>
                <w:tab w:val="left" w:pos="994"/>
              </w:tabs>
              <w:spacing w:line="202" w:lineRule="exact"/>
              <w:ind w:right="253"/>
              <w:jc w:val="left"/>
              <w:rPr>
                <w:rFonts w:ascii="Times New Roman" w:hAnsi="Times New Roman" w:cs="Times New Roman"/>
                <w:sz w:val="18"/>
              </w:rPr>
            </w:pPr>
            <w:r>
              <w:rPr>
                <w:rFonts w:ascii="Times New Roman" w:hAnsi="Times New Roman" w:cs="Times New Roman"/>
                <w:b/>
                <w:sz w:val="18"/>
              </w:rPr>
              <w:t xml:space="preserve">  </w:t>
            </w: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C:</w:t>
            </w:r>
            <w:r w:rsidRPr="00730BD1">
              <w:rPr>
                <w:rFonts w:ascii="Times New Roman" w:hAnsi="Times New Roman" w:cs="Times New Roman"/>
                <w:sz w:val="18"/>
              </w:rPr>
              <w:tab/>
              <w:t>Fires involving gases.</w:t>
            </w:r>
          </w:p>
        </w:tc>
        <w:tc>
          <w:tcPr>
            <w:tcW w:w="4440" w:type="dxa"/>
          </w:tcPr>
          <w:p w14:paraId="56616C00" w14:textId="77777777" w:rsidR="00BA2605" w:rsidRPr="00730BD1" w:rsidRDefault="00BA2605" w:rsidP="00BA2605">
            <w:pPr>
              <w:pStyle w:val="TableParagraph"/>
              <w:tabs>
                <w:tab w:val="left" w:pos="976"/>
                <w:tab w:val="left" w:pos="2160"/>
                <w:tab w:val="left" w:pos="3023"/>
                <w:tab w:val="left" w:pos="3665"/>
              </w:tabs>
              <w:ind w:left="976" w:right="100" w:hanging="874"/>
              <w:jc w:val="left"/>
              <w:rPr>
                <w:rFonts w:ascii="Times New Roman" w:hAnsi="Times New Roman" w:cs="Times New Roman"/>
                <w:sz w:val="18"/>
              </w:rPr>
            </w:pP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C:</w:t>
            </w:r>
            <w:r w:rsidRPr="00730BD1">
              <w:rPr>
                <w:rFonts w:ascii="Times New Roman" w:hAnsi="Times New Roman" w:cs="Times New Roman"/>
                <w:sz w:val="18"/>
              </w:rPr>
              <w:tab/>
              <w:t xml:space="preserve">Fires, which   involve  </w:t>
            </w:r>
            <w:r w:rsidRPr="00730BD1">
              <w:rPr>
                <w:rFonts w:ascii="Times New Roman" w:hAnsi="Times New Roman" w:cs="Times New Roman"/>
                <w:spacing w:val="43"/>
                <w:sz w:val="18"/>
              </w:rPr>
              <w:t xml:space="preserve"> </w:t>
            </w:r>
            <w:r w:rsidRPr="00730BD1">
              <w:rPr>
                <w:rFonts w:ascii="Times New Roman" w:hAnsi="Times New Roman" w:cs="Times New Roman"/>
                <w:sz w:val="18"/>
              </w:rPr>
              <w:t xml:space="preserve">energized  </w:t>
            </w:r>
            <w:r w:rsidRPr="00730BD1">
              <w:rPr>
                <w:rFonts w:ascii="Times New Roman" w:hAnsi="Times New Roman" w:cs="Times New Roman"/>
                <w:spacing w:val="13"/>
                <w:sz w:val="18"/>
              </w:rPr>
              <w:t xml:space="preserve"> </w:t>
            </w:r>
            <w:r>
              <w:rPr>
                <w:rFonts w:ascii="Times New Roman" w:hAnsi="Times New Roman" w:cs="Times New Roman"/>
                <w:sz w:val="18"/>
              </w:rPr>
              <w:t xml:space="preserve">electrical equipment where the </w:t>
            </w:r>
            <w:r w:rsidRPr="00730BD1">
              <w:rPr>
                <w:rFonts w:ascii="Times New Roman" w:hAnsi="Times New Roman" w:cs="Times New Roman"/>
                <w:sz w:val="18"/>
              </w:rPr>
              <w:t>electrical</w:t>
            </w:r>
          </w:p>
          <w:p w14:paraId="72790D4B" w14:textId="77777777" w:rsidR="00BA2605" w:rsidRPr="00730BD1" w:rsidRDefault="00BA2605" w:rsidP="00BA2605">
            <w:pPr>
              <w:pStyle w:val="TableParagraph"/>
              <w:ind w:left="976" w:right="100"/>
              <w:jc w:val="left"/>
              <w:rPr>
                <w:rFonts w:ascii="Times New Roman" w:hAnsi="Times New Roman" w:cs="Times New Roman"/>
                <w:sz w:val="18"/>
              </w:rPr>
            </w:pPr>
            <w:r w:rsidRPr="00730BD1">
              <w:rPr>
                <w:rFonts w:ascii="Times New Roman" w:hAnsi="Times New Roman" w:cs="Times New Roman"/>
                <w:sz w:val="18"/>
              </w:rPr>
              <w:t>non-conductivity of the extinguishing medium is of importance. (When electrical equipment is de-energized, extinguishers for class A or B fires may be used safely.)</w:t>
            </w:r>
          </w:p>
        </w:tc>
      </w:tr>
      <w:tr w:rsidR="00BA2605" w:rsidRPr="00730BD1" w14:paraId="27B8BC50" w14:textId="77777777" w:rsidTr="00BA2605">
        <w:trPr>
          <w:trHeight w:hRule="exact" w:val="723"/>
        </w:trPr>
        <w:tc>
          <w:tcPr>
            <w:tcW w:w="4200" w:type="dxa"/>
          </w:tcPr>
          <w:p w14:paraId="7F144625" w14:textId="77777777" w:rsidR="00BA2605" w:rsidRPr="00730BD1" w:rsidRDefault="00BA2605" w:rsidP="00BA2605">
            <w:pPr>
              <w:pStyle w:val="TableParagraph"/>
              <w:tabs>
                <w:tab w:val="left" w:pos="994"/>
              </w:tabs>
              <w:spacing w:line="202" w:lineRule="exact"/>
              <w:ind w:right="253"/>
              <w:jc w:val="left"/>
              <w:rPr>
                <w:rFonts w:ascii="Times New Roman" w:hAnsi="Times New Roman" w:cs="Times New Roman"/>
                <w:sz w:val="18"/>
              </w:rPr>
            </w:pPr>
            <w:r>
              <w:rPr>
                <w:rFonts w:ascii="Times New Roman" w:hAnsi="Times New Roman" w:cs="Times New Roman"/>
                <w:b/>
                <w:sz w:val="18"/>
              </w:rPr>
              <w:t xml:space="preserve">  </w:t>
            </w: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D:</w:t>
            </w:r>
            <w:r w:rsidRPr="00730BD1">
              <w:rPr>
                <w:rFonts w:ascii="Times New Roman" w:hAnsi="Times New Roman" w:cs="Times New Roman"/>
                <w:sz w:val="18"/>
              </w:rPr>
              <w:tab/>
              <w:t>Fires involving metals.</w:t>
            </w:r>
          </w:p>
        </w:tc>
        <w:tc>
          <w:tcPr>
            <w:tcW w:w="4440" w:type="dxa"/>
          </w:tcPr>
          <w:p w14:paraId="47D3E9AF" w14:textId="77777777" w:rsidR="00BA2605" w:rsidRPr="00730BD1" w:rsidRDefault="00BA2605" w:rsidP="00BA2605">
            <w:pPr>
              <w:pStyle w:val="TableParagraph"/>
              <w:ind w:left="976" w:right="100" w:hanging="874"/>
              <w:jc w:val="left"/>
              <w:rPr>
                <w:rFonts w:ascii="Times New Roman" w:hAnsi="Times New Roman" w:cs="Times New Roman"/>
                <w:sz w:val="18"/>
              </w:rPr>
            </w:pPr>
            <w:r>
              <w:rPr>
                <w:rFonts w:ascii="Times New Roman" w:hAnsi="Times New Roman" w:cs="Times New Roman"/>
                <w:b/>
                <w:sz w:val="18"/>
              </w:rPr>
              <w:t xml:space="preserve">Class </w:t>
            </w:r>
            <w:r w:rsidRPr="00730BD1">
              <w:rPr>
                <w:rFonts w:ascii="Times New Roman" w:hAnsi="Times New Roman" w:cs="Times New Roman"/>
                <w:b/>
                <w:sz w:val="18"/>
              </w:rPr>
              <w:t xml:space="preserve">D: </w:t>
            </w:r>
            <w:r>
              <w:rPr>
                <w:rFonts w:ascii="Times New Roman" w:hAnsi="Times New Roman" w:cs="Times New Roman"/>
                <w:b/>
                <w:sz w:val="18"/>
              </w:rPr>
              <w:t xml:space="preserve">    </w:t>
            </w:r>
            <w:r w:rsidRPr="00730BD1">
              <w:rPr>
                <w:rFonts w:ascii="Times New Roman" w:hAnsi="Times New Roman" w:cs="Times New Roman"/>
                <w:sz w:val="18"/>
              </w:rPr>
              <w:t>Fires in combustible metals such as magnesium, titanium, zirconium, sodium, lithium and</w:t>
            </w:r>
            <w:r w:rsidRPr="00730BD1">
              <w:rPr>
                <w:rFonts w:ascii="Times New Roman" w:hAnsi="Times New Roman" w:cs="Times New Roman"/>
                <w:spacing w:val="-2"/>
                <w:sz w:val="18"/>
              </w:rPr>
              <w:t xml:space="preserve"> </w:t>
            </w:r>
            <w:r w:rsidRPr="00730BD1">
              <w:rPr>
                <w:rFonts w:ascii="Times New Roman" w:hAnsi="Times New Roman" w:cs="Times New Roman"/>
                <w:sz w:val="18"/>
              </w:rPr>
              <w:t>potassium.</w:t>
            </w:r>
          </w:p>
        </w:tc>
      </w:tr>
      <w:tr w:rsidR="00BA2605" w:rsidRPr="00730BD1" w14:paraId="0FB9F04B" w14:textId="77777777" w:rsidTr="00BA2605">
        <w:trPr>
          <w:trHeight w:hRule="exact" w:val="217"/>
        </w:trPr>
        <w:tc>
          <w:tcPr>
            <w:tcW w:w="4200" w:type="dxa"/>
          </w:tcPr>
          <w:p w14:paraId="751D0574" w14:textId="77777777" w:rsidR="00BA2605" w:rsidRPr="00730BD1" w:rsidRDefault="00BA2605" w:rsidP="00BA2605">
            <w:pPr>
              <w:pStyle w:val="TableParagraph"/>
              <w:tabs>
                <w:tab w:val="left" w:pos="994"/>
              </w:tabs>
              <w:spacing w:line="202" w:lineRule="exact"/>
              <w:ind w:right="253"/>
              <w:jc w:val="left"/>
              <w:rPr>
                <w:rFonts w:ascii="Times New Roman" w:hAnsi="Times New Roman" w:cs="Times New Roman"/>
                <w:sz w:val="18"/>
              </w:rPr>
            </w:pPr>
            <w:r>
              <w:rPr>
                <w:rFonts w:ascii="Times New Roman" w:hAnsi="Times New Roman" w:cs="Times New Roman"/>
                <w:b/>
                <w:sz w:val="18"/>
              </w:rPr>
              <w:t xml:space="preserve">  </w:t>
            </w: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F:</w:t>
            </w:r>
            <w:r w:rsidRPr="00730BD1">
              <w:rPr>
                <w:rFonts w:ascii="Times New Roman" w:hAnsi="Times New Roman" w:cs="Times New Roman"/>
                <w:sz w:val="18"/>
              </w:rPr>
              <w:tab/>
              <w:t>Fires involving cooking oils.</w:t>
            </w:r>
          </w:p>
        </w:tc>
        <w:tc>
          <w:tcPr>
            <w:tcW w:w="4440" w:type="dxa"/>
          </w:tcPr>
          <w:p w14:paraId="75671C69" w14:textId="77777777" w:rsidR="00BA2605" w:rsidRPr="00730BD1" w:rsidRDefault="00BA2605" w:rsidP="00BA2605">
            <w:pPr>
              <w:pStyle w:val="TableParagraph"/>
              <w:tabs>
                <w:tab w:val="left" w:pos="976"/>
              </w:tabs>
              <w:spacing w:line="202" w:lineRule="exact"/>
              <w:ind w:right="99"/>
              <w:rPr>
                <w:rFonts w:ascii="Times New Roman" w:hAnsi="Times New Roman" w:cs="Times New Roman"/>
                <w:sz w:val="18"/>
              </w:rPr>
            </w:pPr>
            <w:r w:rsidRPr="00730BD1">
              <w:rPr>
                <w:rFonts w:ascii="Times New Roman" w:hAnsi="Times New Roman" w:cs="Times New Roman"/>
                <w:b/>
                <w:sz w:val="18"/>
              </w:rPr>
              <w:t>Class</w:t>
            </w:r>
            <w:r w:rsidRPr="00730BD1">
              <w:rPr>
                <w:rFonts w:ascii="Times New Roman" w:hAnsi="Times New Roman" w:cs="Times New Roman"/>
                <w:b/>
                <w:spacing w:val="-2"/>
                <w:sz w:val="18"/>
              </w:rPr>
              <w:t xml:space="preserve"> </w:t>
            </w:r>
            <w:r w:rsidRPr="00730BD1">
              <w:rPr>
                <w:rFonts w:ascii="Times New Roman" w:hAnsi="Times New Roman" w:cs="Times New Roman"/>
                <w:b/>
                <w:sz w:val="18"/>
              </w:rPr>
              <w:t>K</w:t>
            </w:r>
            <w:r w:rsidRPr="00730BD1">
              <w:rPr>
                <w:rFonts w:ascii="Times New Roman" w:hAnsi="Times New Roman" w:cs="Times New Roman"/>
                <w:sz w:val="18"/>
              </w:rPr>
              <w:t>:</w:t>
            </w:r>
            <w:r w:rsidRPr="00730BD1">
              <w:rPr>
                <w:rFonts w:ascii="Times New Roman" w:hAnsi="Times New Roman" w:cs="Times New Roman"/>
                <w:sz w:val="18"/>
              </w:rPr>
              <w:tab/>
              <w:t>Fires involving cooking grease, fats and oils.</w:t>
            </w:r>
          </w:p>
        </w:tc>
      </w:tr>
    </w:tbl>
    <w:p w14:paraId="6B44225E" w14:textId="77777777" w:rsidR="00BA2605" w:rsidRPr="00730BD1" w:rsidRDefault="00BA2605" w:rsidP="00BA2605">
      <w:pPr>
        <w:pStyle w:val="BodyText"/>
        <w:spacing w:before="3"/>
        <w:rPr>
          <w:sz w:val="9"/>
        </w:rPr>
      </w:pPr>
    </w:p>
    <w:p w14:paraId="2FE76809" w14:textId="77777777" w:rsidR="00BA2605" w:rsidRPr="00730BD1" w:rsidRDefault="00BA2605" w:rsidP="00BA2605">
      <w:pPr>
        <w:spacing w:before="77"/>
        <w:ind w:left="840"/>
        <w:rPr>
          <w:b/>
          <w:sz w:val="18"/>
        </w:rPr>
      </w:pPr>
      <w:r w:rsidRPr="00730BD1">
        <w:rPr>
          <w:b/>
          <w:sz w:val="18"/>
        </w:rPr>
        <w:t>*</w:t>
      </w:r>
      <w:proofErr w:type="spellStart"/>
      <w:r w:rsidRPr="00730BD1">
        <w:rPr>
          <w:b/>
          <w:sz w:val="18"/>
        </w:rPr>
        <w:t>Comite</w:t>
      </w:r>
      <w:proofErr w:type="spellEnd"/>
      <w:r w:rsidRPr="00730BD1">
        <w:rPr>
          <w:b/>
          <w:sz w:val="18"/>
        </w:rPr>
        <w:t xml:space="preserve"> </w:t>
      </w:r>
      <w:proofErr w:type="spellStart"/>
      <w:r w:rsidRPr="00730BD1">
        <w:rPr>
          <w:b/>
          <w:sz w:val="18"/>
        </w:rPr>
        <w:t>Europeen</w:t>
      </w:r>
      <w:proofErr w:type="spellEnd"/>
      <w:r w:rsidRPr="00730BD1">
        <w:rPr>
          <w:b/>
          <w:sz w:val="18"/>
        </w:rPr>
        <w:t xml:space="preserve"> de </w:t>
      </w:r>
      <w:proofErr w:type="spellStart"/>
      <w:r w:rsidRPr="00730BD1">
        <w:rPr>
          <w:b/>
          <w:sz w:val="18"/>
        </w:rPr>
        <w:t>Normalisation</w:t>
      </w:r>
      <w:proofErr w:type="spellEnd"/>
      <w:r w:rsidRPr="00730BD1">
        <w:rPr>
          <w:b/>
          <w:sz w:val="18"/>
        </w:rPr>
        <w:t xml:space="preserve"> (CEN standard EN2) closely follows ISO standard 3941.</w:t>
      </w:r>
    </w:p>
    <w:p w14:paraId="5B8EECB9" w14:textId="77777777" w:rsidR="00BA2605" w:rsidRPr="00730BD1" w:rsidRDefault="00BA2605" w:rsidP="00BA2605">
      <w:pPr>
        <w:pStyle w:val="BodyText"/>
        <w:rPr>
          <w:b w:val="0"/>
          <w:sz w:val="20"/>
        </w:rPr>
      </w:pPr>
    </w:p>
    <w:p w14:paraId="151C4BAD" w14:textId="77777777" w:rsidR="00BA2605" w:rsidRPr="00730BD1" w:rsidRDefault="00BA2605" w:rsidP="00BA2605">
      <w:pPr>
        <w:pStyle w:val="BodyText"/>
        <w:spacing w:before="8"/>
        <w:rPr>
          <w:b w:val="0"/>
          <w:sz w:val="11"/>
        </w:rPr>
      </w:pPr>
    </w:p>
    <w:p w14:paraId="798FF6D9" w14:textId="77777777" w:rsidR="00BA2605" w:rsidRPr="00730BD1" w:rsidRDefault="00BA2605" w:rsidP="00B96F1A">
      <w:pPr>
        <w:pStyle w:val="Heading1"/>
        <w:keepNext w:val="0"/>
        <w:widowControl w:val="0"/>
        <w:numPr>
          <w:ilvl w:val="0"/>
          <w:numId w:val="48"/>
        </w:numPr>
        <w:tabs>
          <w:tab w:val="left" w:pos="841"/>
        </w:tabs>
        <w:spacing w:before="69"/>
        <w:ind w:hanging="720"/>
      </w:pPr>
      <w:r w:rsidRPr="00730BD1">
        <w:t>Test specifications</w:t>
      </w:r>
    </w:p>
    <w:p w14:paraId="22FDDC38" w14:textId="77777777" w:rsidR="00BA2605" w:rsidRPr="00730BD1" w:rsidRDefault="00BA2605" w:rsidP="00BA2605">
      <w:pPr>
        <w:pStyle w:val="BodyText"/>
        <w:rPr>
          <w:b w:val="0"/>
        </w:rPr>
      </w:pPr>
    </w:p>
    <w:p w14:paraId="7FF60DB5" w14:textId="77777777" w:rsidR="00BA2605" w:rsidRPr="00730BD1" w:rsidRDefault="00BA2605" w:rsidP="00B96F1A">
      <w:pPr>
        <w:pStyle w:val="ListParagraph"/>
        <w:widowControl w:val="0"/>
        <w:numPr>
          <w:ilvl w:val="1"/>
          <w:numId w:val="48"/>
        </w:numPr>
        <w:tabs>
          <w:tab w:val="left" w:pos="841"/>
        </w:tabs>
        <w:spacing w:before="1" w:line="276" w:lineRule="exact"/>
        <w:ind w:right="110" w:firstLine="0"/>
        <w:contextualSpacing w:val="0"/>
        <w:jc w:val="both"/>
      </w:pPr>
      <w:r w:rsidRPr="00730BD1">
        <w:t>Construction, performance and fire-extinguishing test specifications should be to the satisfaction of the Administration, having due regard to an established international</w:t>
      </w:r>
      <w:r w:rsidRPr="00730BD1">
        <w:rPr>
          <w:spacing w:val="-4"/>
        </w:rPr>
        <w:t xml:space="preserve"> </w:t>
      </w:r>
      <w:r w:rsidRPr="00730BD1">
        <w:t>standard</w:t>
      </w:r>
      <w:r w:rsidRPr="00730BD1">
        <w:rPr>
          <w:position w:val="11"/>
          <w:sz w:val="16"/>
        </w:rPr>
        <w:t>*</w:t>
      </w:r>
      <w:r w:rsidRPr="00730BD1">
        <w:t>.</w:t>
      </w:r>
    </w:p>
    <w:p w14:paraId="1D78CFE4" w14:textId="77777777" w:rsidR="00BA2605" w:rsidRPr="00730BD1" w:rsidRDefault="00BA2605" w:rsidP="00BA2605">
      <w:pPr>
        <w:pStyle w:val="BodyText"/>
        <w:spacing w:before="10"/>
        <w:rPr>
          <w:sz w:val="23"/>
        </w:rPr>
      </w:pPr>
    </w:p>
    <w:p w14:paraId="3ECC3079" w14:textId="77777777" w:rsidR="00BA2605" w:rsidRPr="00730BD1" w:rsidRDefault="00BA2605" w:rsidP="00B96F1A">
      <w:pPr>
        <w:pStyle w:val="Heading1"/>
        <w:keepNext w:val="0"/>
        <w:widowControl w:val="0"/>
        <w:numPr>
          <w:ilvl w:val="0"/>
          <w:numId w:val="48"/>
        </w:numPr>
        <w:tabs>
          <w:tab w:val="left" w:pos="841"/>
        </w:tabs>
        <w:ind w:right="111" w:hanging="720"/>
      </w:pPr>
      <w:r w:rsidRPr="00730BD1">
        <w:t>Criteria for assessing compliance with  chapter  4  of  the  FSS  Code  and  regulations V/20 and V/38 of the 1993 Torremolinos Protocol relating to the 1977 Torremolinos Convention</w:t>
      </w:r>
    </w:p>
    <w:p w14:paraId="3A6C7935" w14:textId="77777777" w:rsidR="00BA2605" w:rsidRPr="00730BD1" w:rsidRDefault="00BA2605" w:rsidP="00BA2605">
      <w:pPr>
        <w:pStyle w:val="BodyText"/>
        <w:rPr>
          <w:b w:val="0"/>
        </w:rPr>
      </w:pPr>
    </w:p>
    <w:p w14:paraId="6E72CBA1" w14:textId="77777777" w:rsidR="00BA2605" w:rsidRPr="00730BD1" w:rsidRDefault="00BA2605" w:rsidP="00B96F1A">
      <w:pPr>
        <w:pStyle w:val="ListParagraph"/>
        <w:widowControl w:val="0"/>
        <w:numPr>
          <w:ilvl w:val="1"/>
          <w:numId w:val="48"/>
        </w:numPr>
        <w:tabs>
          <w:tab w:val="left" w:pos="841"/>
        </w:tabs>
        <w:spacing w:before="1" w:line="276" w:lineRule="exact"/>
        <w:ind w:right="106" w:firstLine="0"/>
        <w:contextualSpacing w:val="0"/>
        <w:jc w:val="both"/>
      </w:pPr>
      <w:r w:rsidRPr="00730BD1">
        <w:t xml:space="preserve">Chapter 4 of the FSS Code requires that extinguishers have a fire-extinguishing capability at least equivalent to that of a 9 </w:t>
      </w:r>
      <w:r w:rsidRPr="00730BD1">
        <w:rPr>
          <w:sz w:val="19"/>
        </w:rPr>
        <w:t xml:space="preserve">L </w:t>
      </w:r>
      <w:r w:rsidRPr="00730BD1">
        <w:t>fluid extinguisher having a rating of 2A on class A fire which may be water or foam as required by the Administration. This equivalence may be demonstrated by fire test ratings determined according to an international, national or other recognized standard</w:t>
      </w:r>
      <w:r w:rsidRPr="00730BD1">
        <w:rPr>
          <w:position w:val="11"/>
          <w:sz w:val="16"/>
        </w:rPr>
        <w:t>*</w:t>
      </w:r>
      <w:r w:rsidRPr="00730BD1">
        <w:t>.</w:t>
      </w:r>
    </w:p>
    <w:p w14:paraId="44FAD679" w14:textId="77777777" w:rsidR="00BA2605" w:rsidRPr="00730BD1" w:rsidRDefault="00BA2605" w:rsidP="00BA2605">
      <w:pPr>
        <w:pStyle w:val="BodyText"/>
        <w:spacing w:before="8"/>
        <w:rPr>
          <w:sz w:val="23"/>
        </w:rPr>
      </w:pPr>
    </w:p>
    <w:p w14:paraId="6602CAE1" w14:textId="77777777" w:rsidR="00BA2605" w:rsidRPr="00730BD1" w:rsidRDefault="00BA2605" w:rsidP="00B96F1A">
      <w:pPr>
        <w:pStyle w:val="ListParagraph"/>
        <w:widowControl w:val="0"/>
        <w:numPr>
          <w:ilvl w:val="1"/>
          <w:numId w:val="48"/>
        </w:numPr>
        <w:tabs>
          <w:tab w:val="left" w:pos="841"/>
        </w:tabs>
        <w:ind w:right="110" w:firstLine="0"/>
        <w:contextualSpacing w:val="0"/>
        <w:jc w:val="both"/>
      </w:pPr>
      <w:r w:rsidRPr="00730BD1">
        <w:t>The size and type of extinguishers should be dependent upon the potential fire hazards in the protected spaces while avoiding a multiplicity of types. Care should also be taken to ensure that the quantity of extinguishing medium released in small spaces does not endanger</w:t>
      </w:r>
      <w:r w:rsidRPr="00730BD1">
        <w:rPr>
          <w:spacing w:val="-8"/>
        </w:rPr>
        <w:t xml:space="preserve"> </w:t>
      </w:r>
      <w:r w:rsidRPr="00730BD1">
        <w:t>personnel.</w:t>
      </w:r>
    </w:p>
    <w:p w14:paraId="142DFB4C" w14:textId="77777777" w:rsidR="00BA2605" w:rsidRPr="00730BD1" w:rsidRDefault="00BA2605" w:rsidP="00BA2605">
      <w:pPr>
        <w:pStyle w:val="BodyText"/>
        <w:spacing w:before="2"/>
      </w:pPr>
    </w:p>
    <w:p w14:paraId="430E591E" w14:textId="77777777" w:rsidR="00BA2605" w:rsidRPr="00730BD1" w:rsidRDefault="00BA2605" w:rsidP="00B96F1A">
      <w:pPr>
        <w:pStyle w:val="Heading1"/>
        <w:keepNext w:val="0"/>
        <w:widowControl w:val="0"/>
        <w:numPr>
          <w:ilvl w:val="0"/>
          <w:numId w:val="48"/>
        </w:numPr>
        <w:tabs>
          <w:tab w:val="left" w:pos="841"/>
        </w:tabs>
        <w:ind w:hanging="720"/>
      </w:pPr>
      <w:r w:rsidRPr="00730BD1">
        <w:t>Marking of</w:t>
      </w:r>
      <w:r w:rsidRPr="00730BD1">
        <w:rPr>
          <w:spacing w:val="-1"/>
        </w:rPr>
        <w:t xml:space="preserve"> </w:t>
      </w:r>
      <w:r w:rsidRPr="00730BD1">
        <w:t>extinguishers</w:t>
      </w:r>
    </w:p>
    <w:p w14:paraId="187DAAD1" w14:textId="77777777" w:rsidR="00BA2605" w:rsidRPr="00730BD1" w:rsidRDefault="00BA2605" w:rsidP="00BA2605">
      <w:pPr>
        <w:pStyle w:val="BodyText"/>
        <w:spacing w:before="9"/>
        <w:rPr>
          <w:b w:val="0"/>
          <w:sz w:val="23"/>
        </w:rPr>
      </w:pPr>
    </w:p>
    <w:p w14:paraId="280EE261" w14:textId="77777777" w:rsidR="00BA2605" w:rsidRPr="00730BD1" w:rsidRDefault="00BA2605" w:rsidP="00B96F1A">
      <w:pPr>
        <w:pStyle w:val="ListParagraph"/>
        <w:widowControl w:val="0"/>
        <w:numPr>
          <w:ilvl w:val="1"/>
          <w:numId w:val="48"/>
        </w:numPr>
        <w:tabs>
          <w:tab w:val="left" w:pos="841"/>
        </w:tabs>
        <w:ind w:left="840"/>
        <w:contextualSpacing w:val="0"/>
        <w:jc w:val="both"/>
      </w:pPr>
      <w:r w:rsidRPr="00730BD1">
        <w:t>Each extinguisher should be clearly marked with the following minimum</w:t>
      </w:r>
      <w:r w:rsidRPr="00730BD1">
        <w:rPr>
          <w:spacing w:val="-12"/>
        </w:rPr>
        <w:t xml:space="preserve"> </w:t>
      </w:r>
      <w:r w:rsidRPr="00730BD1">
        <w:t>information:</w:t>
      </w:r>
    </w:p>
    <w:p w14:paraId="5E0F5D88" w14:textId="77777777" w:rsidR="00BA2605" w:rsidRPr="00730BD1" w:rsidRDefault="00BA2605" w:rsidP="00BA2605">
      <w:pPr>
        <w:pStyle w:val="BodyText"/>
        <w:spacing w:before="10"/>
        <w:rPr>
          <w:sz w:val="23"/>
        </w:rPr>
      </w:pPr>
    </w:p>
    <w:p w14:paraId="0E841063"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name of the</w:t>
      </w:r>
      <w:r w:rsidRPr="00730BD1">
        <w:rPr>
          <w:spacing w:val="-4"/>
        </w:rPr>
        <w:t xml:space="preserve"> </w:t>
      </w:r>
      <w:r w:rsidRPr="00730BD1">
        <w:t>manufacturer;</w:t>
      </w:r>
    </w:p>
    <w:p w14:paraId="7B75619B" w14:textId="77777777" w:rsidR="00BA2605" w:rsidRPr="00730BD1" w:rsidRDefault="00BA2605" w:rsidP="00BA2605">
      <w:pPr>
        <w:pStyle w:val="BodyText"/>
      </w:pPr>
    </w:p>
    <w:p w14:paraId="612E67A0"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types of fire and rating for which the extinguisher is</w:t>
      </w:r>
      <w:r w:rsidRPr="00730BD1">
        <w:rPr>
          <w:spacing w:val="-2"/>
        </w:rPr>
        <w:t xml:space="preserve"> </w:t>
      </w:r>
      <w:r w:rsidRPr="00730BD1">
        <w:t>suitable;</w:t>
      </w:r>
    </w:p>
    <w:p w14:paraId="4C4A49C1" w14:textId="77777777" w:rsidR="00BA2605" w:rsidRPr="00730BD1" w:rsidRDefault="00BA2605" w:rsidP="00BA2605">
      <w:pPr>
        <w:pStyle w:val="BodyText"/>
      </w:pPr>
    </w:p>
    <w:p w14:paraId="58FC48C7"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type and quantity of extinguishing</w:t>
      </w:r>
      <w:r w:rsidRPr="00730BD1">
        <w:rPr>
          <w:spacing w:val="-6"/>
        </w:rPr>
        <w:t xml:space="preserve"> </w:t>
      </w:r>
      <w:r w:rsidRPr="00730BD1">
        <w:t>medium;</w:t>
      </w:r>
    </w:p>
    <w:p w14:paraId="6180E810" w14:textId="77777777" w:rsidR="00BA2605" w:rsidRPr="00730BD1" w:rsidRDefault="00BA2605" w:rsidP="00BA2605">
      <w:pPr>
        <w:pStyle w:val="BodyText"/>
      </w:pPr>
    </w:p>
    <w:p w14:paraId="29538BA0"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approval</w:t>
      </w:r>
      <w:r w:rsidRPr="00730BD1">
        <w:rPr>
          <w:spacing w:val="-1"/>
        </w:rPr>
        <w:t xml:space="preserve"> </w:t>
      </w:r>
      <w:r w:rsidRPr="00730BD1">
        <w:t>details;</w:t>
      </w:r>
    </w:p>
    <w:p w14:paraId="05203C7D" w14:textId="77777777" w:rsidR="00BA2605" w:rsidRPr="00730BD1" w:rsidRDefault="00BA2605" w:rsidP="00BA2605">
      <w:pPr>
        <w:pStyle w:val="BodyText"/>
      </w:pPr>
    </w:p>
    <w:p w14:paraId="40BD4633" w14:textId="77777777" w:rsidR="00BA2605" w:rsidRPr="00730BD1" w:rsidRDefault="00BA2605" w:rsidP="00B96F1A">
      <w:pPr>
        <w:pStyle w:val="ListParagraph"/>
        <w:widowControl w:val="0"/>
        <w:numPr>
          <w:ilvl w:val="0"/>
          <w:numId w:val="47"/>
        </w:numPr>
        <w:tabs>
          <w:tab w:val="left" w:pos="1561"/>
        </w:tabs>
        <w:ind w:right="111" w:hanging="720"/>
        <w:contextualSpacing w:val="0"/>
        <w:jc w:val="both"/>
      </w:pPr>
      <w:r w:rsidRPr="00730BD1">
        <w:t>instructions for use and recharge (it is recommended that operating instructions be given in pictorial form, in addition to explanatory text in language understood by the likely user);</w:t>
      </w:r>
    </w:p>
    <w:p w14:paraId="383AF49C" w14:textId="77777777" w:rsidR="00BA2605" w:rsidRPr="00730BD1" w:rsidRDefault="00BA2605" w:rsidP="00BA2605">
      <w:pPr>
        <w:pStyle w:val="BodyText"/>
      </w:pPr>
    </w:p>
    <w:p w14:paraId="48C6D598"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year of</w:t>
      </w:r>
      <w:r w:rsidRPr="00730BD1">
        <w:rPr>
          <w:spacing w:val="-2"/>
        </w:rPr>
        <w:t xml:space="preserve"> </w:t>
      </w:r>
      <w:r w:rsidRPr="00730BD1">
        <w:t>manufacture;</w:t>
      </w:r>
    </w:p>
    <w:p w14:paraId="0EFD08A8" w14:textId="77777777" w:rsidR="00BA2605" w:rsidRPr="00730BD1" w:rsidRDefault="00BA2605" w:rsidP="00BA2605">
      <w:pPr>
        <w:pStyle w:val="BodyText"/>
      </w:pPr>
    </w:p>
    <w:p w14:paraId="1C41BFBE"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temperature range over which the extinguisher will operate satisfactorily;</w:t>
      </w:r>
      <w:r w:rsidRPr="00730BD1">
        <w:rPr>
          <w:spacing w:val="-3"/>
        </w:rPr>
        <w:t xml:space="preserve"> </w:t>
      </w:r>
      <w:r w:rsidRPr="00730BD1">
        <w:t>and</w:t>
      </w:r>
    </w:p>
    <w:p w14:paraId="2165A408" w14:textId="77777777" w:rsidR="00BA2605" w:rsidRPr="00730BD1" w:rsidRDefault="00BA2605" w:rsidP="00BA2605">
      <w:pPr>
        <w:pStyle w:val="BodyText"/>
      </w:pPr>
    </w:p>
    <w:p w14:paraId="53528FBC" w14:textId="77777777" w:rsidR="00BA2605" w:rsidRPr="00730BD1" w:rsidRDefault="00BA2605" w:rsidP="00B96F1A">
      <w:pPr>
        <w:pStyle w:val="ListParagraph"/>
        <w:widowControl w:val="0"/>
        <w:numPr>
          <w:ilvl w:val="0"/>
          <w:numId w:val="47"/>
        </w:numPr>
        <w:tabs>
          <w:tab w:val="left" w:pos="1561"/>
        </w:tabs>
        <w:ind w:hanging="720"/>
        <w:contextualSpacing w:val="0"/>
      </w:pPr>
      <w:r w:rsidRPr="00730BD1">
        <w:t>test pressure.</w:t>
      </w:r>
    </w:p>
    <w:p w14:paraId="21610E6B" w14:textId="77777777" w:rsidR="00BA2605" w:rsidRDefault="00BA2605" w:rsidP="00BA2605">
      <w:pPr>
        <w:pStyle w:val="BodyText"/>
        <w:spacing w:before="2"/>
      </w:pPr>
    </w:p>
    <w:p w14:paraId="2372E0A9" w14:textId="77777777" w:rsidR="00BA2605" w:rsidRPr="00730BD1" w:rsidRDefault="00BA2605" w:rsidP="00B96F1A">
      <w:pPr>
        <w:pStyle w:val="Heading1"/>
        <w:keepNext w:val="0"/>
        <w:widowControl w:val="0"/>
        <w:numPr>
          <w:ilvl w:val="0"/>
          <w:numId w:val="48"/>
        </w:numPr>
        <w:tabs>
          <w:tab w:val="left" w:pos="841"/>
        </w:tabs>
        <w:ind w:hanging="720"/>
      </w:pPr>
      <w:r w:rsidRPr="00730BD1">
        <w:t>Periodical inspections and</w:t>
      </w:r>
      <w:r w:rsidRPr="00730BD1">
        <w:rPr>
          <w:spacing w:val="-2"/>
        </w:rPr>
        <w:t xml:space="preserve"> </w:t>
      </w:r>
      <w:r w:rsidRPr="00730BD1">
        <w:t>maintenance</w:t>
      </w:r>
    </w:p>
    <w:p w14:paraId="0921794E" w14:textId="77777777" w:rsidR="00BA2605" w:rsidRPr="00730BD1" w:rsidRDefault="00BA2605" w:rsidP="00BA2605">
      <w:pPr>
        <w:pStyle w:val="BodyText"/>
        <w:spacing w:before="9"/>
        <w:rPr>
          <w:b w:val="0"/>
          <w:sz w:val="23"/>
        </w:rPr>
      </w:pPr>
    </w:p>
    <w:p w14:paraId="64376ADE" w14:textId="77777777" w:rsidR="00BA2605" w:rsidRPr="00680BC7" w:rsidRDefault="00BA2605" w:rsidP="00B96F1A">
      <w:pPr>
        <w:pStyle w:val="ListParagraph"/>
        <w:widowControl w:val="0"/>
        <w:numPr>
          <w:ilvl w:val="1"/>
          <w:numId w:val="48"/>
        </w:numPr>
        <w:tabs>
          <w:tab w:val="left" w:pos="841"/>
        </w:tabs>
        <w:ind w:right="109" w:firstLine="0"/>
        <w:contextualSpacing w:val="0"/>
        <w:jc w:val="both"/>
        <w:rPr>
          <w:sz w:val="20"/>
        </w:rPr>
      </w:pPr>
      <w:r w:rsidRPr="00680BC7">
        <w:t xml:space="preserve">Extinguishers should be subject to periodical inspections in accordance with the manufacturer's </w:t>
      </w:r>
      <w:r w:rsidRPr="00680BC7">
        <w:lastRenderedPageBreak/>
        <w:t>instructions and serviced at intervals not exceeding one</w:t>
      </w:r>
      <w:r w:rsidRPr="00680BC7">
        <w:rPr>
          <w:spacing w:val="-7"/>
        </w:rPr>
        <w:t xml:space="preserve"> </w:t>
      </w:r>
      <w:r w:rsidRPr="00680BC7">
        <w:t>year.</w:t>
      </w:r>
    </w:p>
    <w:p w14:paraId="3D0BB611" w14:textId="77777777" w:rsidR="00BA2605" w:rsidRDefault="00BA2605" w:rsidP="00BA2605">
      <w:pPr>
        <w:rPr>
          <w:sz w:val="20"/>
        </w:rPr>
      </w:pPr>
    </w:p>
    <w:p w14:paraId="055487D7" w14:textId="77777777" w:rsidR="00BA2605" w:rsidRPr="00730BD1" w:rsidRDefault="00BA2605" w:rsidP="00B96F1A">
      <w:pPr>
        <w:pStyle w:val="ListParagraph"/>
        <w:widowControl w:val="0"/>
        <w:numPr>
          <w:ilvl w:val="2"/>
          <w:numId w:val="46"/>
        </w:numPr>
        <w:tabs>
          <w:tab w:val="left" w:pos="821"/>
        </w:tabs>
        <w:spacing w:before="69"/>
        <w:ind w:right="111" w:firstLine="0"/>
        <w:contextualSpacing w:val="0"/>
        <w:jc w:val="both"/>
      </w:pPr>
      <w:r w:rsidRPr="00730BD1">
        <w:t>At least one extinguisher of each type manufactured in the same year and kept on board a ship should be test discharged at five yearly intervals (as part of a fire</w:t>
      </w:r>
      <w:r w:rsidRPr="00730BD1">
        <w:rPr>
          <w:spacing w:val="-1"/>
        </w:rPr>
        <w:t xml:space="preserve"> </w:t>
      </w:r>
      <w:r w:rsidRPr="00730BD1">
        <w:t>drill).</w:t>
      </w:r>
    </w:p>
    <w:p w14:paraId="16EBF888" w14:textId="77777777" w:rsidR="00BA2605" w:rsidRPr="00730BD1" w:rsidRDefault="00BA2605" w:rsidP="00BA2605">
      <w:pPr>
        <w:pStyle w:val="BodyText"/>
      </w:pPr>
    </w:p>
    <w:p w14:paraId="75AA406F" w14:textId="77777777" w:rsidR="00BA2605" w:rsidRPr="00730BD1" w:rsidRDefault="00BA2605" w:rsidP="00B96F1A">
      <w:pPr>
        <w:pStyle w:val="ListParagraph"/>
        <w:widowControl w:val="0"/>
        <w:numPr>
          <w:ilvl w:val="2"/>
          <w:numId w:val="46"/>
        </w:numPr>
        <w:tabs>
          <w:tab w:val="left" w:pos="822"/>
        </w:tabs>
        <w:ind w:right="111" w:firstLine="0"/>
        <w:contextualSpacing w:val="0"/>
        <w:jc w:val="both"/>
      </w:pPr>
      <w:r w:rsidRPr="00730BD1">
        <w:t>All extinguishers together with propellant cartridges should be hydraulically tested in accordance with the recognized standard or the manufacturer's instruction at intervals not exceeding ten</w:t>
      </w:r>
      <w:r w:rsidRPr="00730BD1">
        <w:rPr>
          <w:spacing w:val="-1"/>
        </w:rPr>
        <w:t xml:space="preserve"> </w:t>
      </w:r>
      <w:r w:rsidRPr="00730BD1">
        <w:t>years.</w:t>
      </w:r>
    </w:p>
    <w:p w14:paraId="1F76EA06" w14:textId="77777777" w:rsidR="00BA2605" w:rsidRPr="00730BD1" w:rsidRDefault="00BA2605" w:rsidP="00BA2605">
      <w:pPr>
        <w:pStyle w:val="BodyText"/>
      </w:pPr>
    </w:p>
    <w:p w14:paraId="2FFC99DC" w14:textId="77777777" w:rsidR="00BA2605" w:rsidRPr="00730BD1" w:rsidRDefault="00BA2605" w:rsidP="00B96F1A">
      <w:pPr>
        <w:pStyle w:val="ListParagraph"/>
        <w:widowControl w:val="0"/>
        <w:numPr>
          <w:ilvl w:val="2"/>
          <w:numId w:val="46"/>
        </w:numPr>
        <w:tabs>
          <w:tab w:val="left" w:pos="821"/>
        </w:tabs>
        <w:ind w:right="111" w:firstLine="0"/>
        <w:contextualSpacing w:val="0"/>
        <w:jc w:val="both"/>
      </w:pPr>
      <w:r w:rsidRPr="00730BD1">
        <w:t>Service and inspection should only be undertaken by, or under the supervision of, a person with demonstrable competence, based on the inspection guide in table</w:t>
      </w:r>
      <w:r w:rsidRPr="00730BD1">
        <w:rPr>
          <w:spacing w:val="-6"/>
        </w:rPr>
        <w:t xml:space="preserve"> </w:t>
      </w:r>
      <w:r w:rsidRPr="00730BD1">
        <w:t>9.1.3.</w:t>
      </w:r>
    </w:p>
    <w:p w14:paraId="08A750D0" w14:textId="77777777" w:rsidR="00BA2605" w:rsidRPr="00730BD1" w:rsidRDefault="00BA2605" w:rsidP="00BA2605">
      <w:pPr>
        <w:pStyle w:val="BodyText"/>
      </w:pPr>
    </w:p>
    <w:p w14:paraId="15D3DE68" w14:textId="77777777" w:rsidR="00BA2605" w:rsidRPr="00730BD1" w:rsidRDefault="00BA2605" w:rsidP="00B96F1A">
      <w:pPr>
        <w:pStyle w:val="ListParagraph"/>
        <w:widowControl w:val="0"/>
        <w:numPr>
          <w:ilvl w:val="1"/>
          <w:numId w:val="45"/>
        </w:numPr>
        <w:tabs>
          <w:tab w:val="left" w:pos="821"/>
        </w:tabs>
        <w:ind w:right="111" w:firstLine="0"/>
        <w:contextualSpacing w:val="0"/>
        <w:jc w:val="both"/>
      </w:pPr>
      <w:r w:rsidRPr="00730BD1">
        <w:t>Records of inspections should be maintained. The records should show the date of inspection, the type of maintenance carried out and whether or not a pressure test was</w:t>
      </w:r>
      <w:r w:rsidRPr="00730BD1">
        <w:rPr>
          <w:spacing w:val="-7"/>
        </w:rPr>
        <w:t xml:space="preserve"> </w:t>
      </w:r>
      <w:r w:rsidRPr="00730BD1">
        <w:t>performed.</w:t>
      </w:r>
    </w:p>
    <w:p w14:paraId="7C080103" w14:textId="77777777" w:rsidR="00BA2605" w:rsidRPr="00730BD1" w:rsidRDefault="00BA2605" w:rsidP="00BA2605">
      <w:pPr>
        <w:pStyle w:val="BodyText"/>
      </w:pPr>
    </w:p>
    <w:p w14:paraId="5A1BC9FF" w14:textId="77777777" w:rsidR="00BA2605" w:rsidRPr="00730BD1" w:rsidRDefault="00BA2605" w:rsidP="00B96F1A">
      <w:pPr>
        <w:pStyle w:val="ListParagraph"/>
        <w:widowControl w:val="0"/>
        <w:numPr>
          <w:ilvl w:val="1"/>
          <w:numId w:val="45"/>
        </w:numPr>
        <w:tabs>
          <w:tab w:val="left" w:pos="821"/>
        </w:tabs>
        <w:ind w:left="820" w:hanging="720"/>
        <w:contextualSpacing w:val="0"/>
        <w:jc w:val="both"/>
      </w:pPr>
      <w:r w:rsidRPr="00730BD1">
        <w:t>Extinguishers should be provided with a visual indication of</w:t>
      </w:r>
      <w:r w:rsidRPr="00730BD1">
        <w:rPr>
          <w:spacing w:val="-2"/>
        </w:rPr>
        <w:t xml:space="preserve"> </w:t>
      </w:r>
      <w:r w:rsidRPr="00730BD1">
        <w:t>discharge.</w:t>
      </w:r>
    </w:p>
    <w:p w14:paraId="772129DA" w14:textId="77777777" w:rsidR="00BA2605" w:rsidRPr="00730BD1" w:rsidRDefault="00BA2605" w:rsidP="00BA2605">
      <w:pPr>
        <w:pStyle w:val="BodyText"/>
      </w:pPr>
    </w:p>
    <w:p w14:paraId="4E4F97D1" w14:textId="77777777" w:rsidR="00BA2605" w:rsidRPr="00730BD1" w:rsidRDefault="00BA2605" w:rsidP="00B96F1A">
      <w:pPr>
        <w:pStyle w:val="ListParagraph"/>
        <w:widowControl w:val="0"/>
        <w:numPr>
          <w:ilvl w:val="1"/>
          <w:numId w:val="45"/>
        </w:numPr>
        <w:tabs>
          <w:tab w:val="left" w:pos="821"/>
        </w:tabs>
        <w:ind w:right="111" w:firstLine="0"/>
        <w:contextualSpacing w:val="0"/>
        <w:jc w:val="both"/>
      </w:pPr>
      <w:r w:rsidRPr="00730BD1">
        <w:t>Instructions for recharging extinguishers should be supplied by the manufacturer and be available for use on</w:t>
      </w:r>
      <w:r w:rsidRPr="00730BD1">
        <w:rPr>
          <w:spacing w:val="-1"/>
        </w:rPr>
        <w:t xml:space="preserve"> </w:t>
      </w:r>
      <w:r w:rsidRPr="00730BD1">
        <w:t>board.</w:t>
      </w:r>
    </w:p>
    <w:p w14:paraId="5E7FFE12" w14:textId="77777777" w:rsidR="00BA2605" w:rsidRDefault="00BA2605" w:rsidP="00BA2605">
      <w:pPr>
        <w:pStyle w:val="BodyText"/>
        <w:rPr>
          <w:sz w:val="20"/>
        </w:rPr>
      </w:pPr>
    </w:p>
    <w:p w14:paraId="6F42EDE0" w14:textId="77777777" w:rsidR="00BA2605" w:rsidRDefault="00BA2605" w:rsidP="00BA2605">
      <w:pPr>
        <w:pStyle w:val="BodyText"/>
        <w:rPr>
          <w:sz w:val="20"/>
        </w:rPr>
      </w:pPr>
    </w:p>
    <w:p w14:paraId="75AC9572" w14:textId="77777777" w:rsidR="00BA2605" w:rsidRDefault="00BA2605" w:rsidP="00BA2605">
      <w:pPr>
        <w:pStyle w:val="BodyText"/>
        <w:rPr>
          <w:sz w:val="20"/>
        </w:rPr>
      </w:pPr>
    </w:p>
    <w:p w14:paraId="78EE25FB" w14:textId="77777777" w:rsidR="00550838" w:rsidRDefault="00550838" w:rsidP="00BA2605">
      <w:pPr>
        <w:pStyle w:val="BodyText"/>
        <w:rPr>
          <w:sz w:val="20"/>
        </w:rPr>
      </w:pPr>
    </w:p>
    <w:p w14:paraId="6333F9DB" w14:textId="77777777" w:rsidR="00550838" w:rsidRDefault="00550838" w:rsidP="00BA2605">
      <w:pPr>
        <w:pStyle w:val="BodyText"/>
        <w:rPr>
          <w:sz w:val="20"/>
        </w:rPr>
      </w:pPr>
    </w:p>
    <w:p w14:paraId="5C052125" w14:textId="77777777" w:rsidR="00550838" w:rsidRDefault="00550838" w:rsidP="00BA2605">
      <w:pPr>
        <w:pStyle w:val="BodyText"/>
        <w:rPr>
          <w:sz w:val="20"/>
        </w:rPr>
      </w:pPr>
    </w:p>
    <w:tbl>
      <w:tblPr>
        <w:tblW w:w="9569"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9"/>
        <w:gridCol w:w="3039"/>
        <w:gridCol w:w="371"/>
        <w:gridCol w:w="1196"/>
        <w:gridCol w:w="592"/>
        <w:gridCol w:w="492"/>
      </w:tblGrid>
      <w:tr w:rsidR="00BA2605" w:rsidRPr="00730BD1" w14:paraId="57A06DDE" w14:textId="77777777" w:rsidTr="00BA2605">
        <w:trPr>
          <w:trHeight w:hRule="exact" w:val="256"/>
        </w:trPr>
        <w:tc>
          <w:tcPr>
            <w:tcW w:w="9569" w:type="dxa"/>
            <w:gridSpan w:val="6"/>
          </w:tcPr>
          <w:p w14:paraId="4BD5796F" w14:textId="77777777" w:rsidR="00BA2605" w:rsidRPr="00730BD1" w:rsidRDefault="00BA2605" w:rsidP="00BA2605">
            <w:pPr>
              <w:pStyle w:val="TableParagraph"/>
              <w:spacing w:line="229" w:lineRule="exact"/>
              <w:ind w:left="2914" w:right="2915"/>
              <w:jc w:val="left"/>
              <w:rPr>
                <w:rFonts w:ascii="Times New Roman" w:hAnsi="Times New Roman" w:cs="Times New Roman"/>
                <w:b/>
                <w:sz w:val="20"/>
              </w:rPr>
            </w:pPr>
            <w:r w:rsidRPr="00730BD1">
              <w:rPr>
                <w:rFonts w:ascii="Times New Roman" w:hAnsi="Times New Roman" w:cs="Times New Roman"/>
                <w:b/>
                <w:sz w:val="20"/>
              </w:rPr>
              <w:t>ANNUAL INSPECTION</w:t>
            </w:r>
          </w:p>
        </w:tc>
      </w:tr>
      <w:tr w:rsidR="00BA2605" w:rsidRPr="00730BD1" w14:paraId="11387880" w14:textId="77777777" w:rsidTr="00BA2605">
        <w:trPr>
          <w:trHeight w:hRule="exact" w:val="256"/>
        </w:trPr>
        <w:tc>
          <w:tcPr>
            <w:tcW w:w="3879" w:type="dxa"/>
          </w:tcPr>
          <w:p w14:paraId="40A3AF9F"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Safety clip and indicating devices</w:t>
            </w:r>
          </w:p>
        </w:tc>
        <w:tc>
          <w:tcPr>
            <w:tcW w:w="5690" w:type="dxa"/>
            <w:gridSpan w:val="5"/>
          </w:tcPr>
          <w:p w14:paraId="629535A9" w14:textId="77777777" w:rsidR="00BA2605" w:rsidRPr="00730BD1" w:rsidRDefault="00BA2605" w:rsidP="00BA2605">
            <w:pPr>
              <w:pStyle w:val="TableParagraph"/>
              <w:spacing w:line="227" w:lineRule="exact"/>
              <w:ind w:right="35"/>
              <w:jc w:val="left"/>
              <w:rPr>
                <w:rFonts w:ascii="Times New Roman" w:hAnsi="Times New Roman" w:cs="Times New Roman"/>
                <w:sz w:val="20"/>
              </w:rPr>
            </w:pPr>
            <w:r w:rsidRPr="00730BD1">
              <w:rPr>
                <w:rFonts w:ascii="Times New Roman" w:hAnsi="Times New Roman" w:cs="Times New Roman"/>
                <w:sz w:val="20"/>
              </w:rPr>
              <w:t>Check to see if the extinguisher may have been operated.</w:t>
            </w:r>
          </w:p>
        </w:tc>
      </w:tr>
      <w:tr w:rsidR="00BA2605" w:rsidRPr="00730BD1" w14:paraId="31B12E8D" w14:textId="77777777" w:rsidTr="00BA2605">
        <w:trPr>
          <w:trHeight w:hRule="exact" w:val="747"/>
        </w:trPr>
        <w:tc>
          <w:tcPr>
            <w:tcW w:w="3879" w:type="dxa"/>
          </w:tcPr>
          <w:p w14:paraId="3E7393C0"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Pressure indicating device</w:t>
            </w:r>
          </w:p>
        </w:tc>
        <w:tc>
          <w:tcPr>
            <w:tcW w:w="5690" w:type="dxa"/>
            <w:gridSpan w:val="5"/>
          </w:tcPr>
          <w:p w14:paraId="72F81100" w14:textId="77777777" w:rsidR="00BA2605" w:rsidRPr="00730BD1" w:rsidRDefault="00BA2605" w:rsidP="00BA2605">
            <w:pPr>
              <w:pStyle w:val="TableParagraph"/>
              <w:ind w:right="99" w:hanging="1"/>
              <w:jc w:val="left"/>
              <w:rPr>
                <w:rFonts w:ascii="Times New Roman" w:hAnsi="Times New Roman" w:cs="Times New Roman"/>
                <w:sz w:val="20"/>
              </w:rPr>
            </w:pPr>
            <w:r w:rsidRPr="00730BD1">
              <w:rPr>
                <w:rFonts w:ascii="Times New Roman" w:hAnsi="Times New Roman" w:cs="Times New Roman"/>
                <w:sz w:val="20"/>
              </w:rPr>
              <w:t>Where fitted, check to see that the pressure is within limits. Check that dust covers on pressure indicating devices and relief valves are in place.</w:t>
            </w:r>
          </w:p>
        </w:tc>
      </w:tr>
      <w:tr w:rsidR="00BA2605" w:rsidRPr="00730BD1" w14:paraId="1573CB29" w14:textId="77777777" w:rsidTr="00BA2605">
        <w:trPr>
          <w:trHeight w:hRule="exact" w:val="500"/>
        </w:trPr>
        <w:tc>
          <w:tcPr>
            <w:tcW w:w="3879" w:type="dxa"/>
          </w:tcPr>
          <w:p w14:paraId="7553B34E"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External examination</w:t>
            </w:r>
          </w:p>
        </w:tc>
        <w:tc>
          <w:tcPr>
            <w:tcW w:w="5690" w:type="dxa"/>
            <w:gridSpan w:val="5"/>
          </w:tcPr>
          <w:p w14:paraId="2712C09B" w14:textId="77777777" w:rsidR="00BA2605" w:rsidRPr="00730BD1" w:rsidRDefault="00BA2605" w:rsidP="00BA2605">
            <w:pPr>
              <w:pStyle w:val="TableParagraph"/>
              <w:spacing w:line="230" w:lineRule="exact"/>
              <w:ind w:right="35"/>
              <w:jc w:val="left"/>
              <w:rPr>
                <w:rFonts w:ascii="Times New Roman" w:hAnsi="Times New Roman" w:cs="Times New Roman"/>
                <w:sz w:val="20"/>
              </w:rPr>
            </w:pPr>
            <w:r w:rsidRPr="00730BD1">
              <w:rPr>
                <w:rFonts w:ascii="Times New Roman" w:hAnsi="Times New Roman" w:cs="Times New Roman"/>
                <w:sz w:val="20"/>
              </w:rPr>
              <w:t>Inspect for corrosion, dents or damage which may affect the safe operation of the extinguisher.</w:t>
            </w:r>
          </w:p>
        </w:tc>
      </w:tr>
      <w:tr w:rsidR="00BA2605" w:rsidRPr="00730BD1" w14:paraId="56BA7802" w14:textId="77777777" w:rsidTr="00BA2605">
        <w:trPr>
          <w:trHeight w:hRule="exact" w:val="502"/>
        </w:trPr>
        <w:tc>
          <w:tcPr>
            <w:tcW w:w="3879" w:type="dxa"/>
          </w:tcPr>
          <w:p w14:paraId="16459700"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Weight</w:t>
            </w:r>
          </w:p>
        </w:tc>
        <w:tc>
          <w:tcPr>
            <w:tcW w:w="5690" w:type="dxa"/>
            <w:gridSpan w:val="5"/>
          </w:tcPr>
          <w:p w14:paraId="06BE89D6" w14:textId="77777777" w:rsidR="00BA2605" w:rsidRPr="00730BD1" w:rsidRDefault="00BA2605" w:rsidP="00BA2605">
            <w:pPr>
              <w:pStyle w:val="TableParagraph"/>
              <w:ind w:right="35" w:hanging="1"/>
              <w:jc w:val="left"/>
              <w:rPr>
                <w:rFonts w:ascii="Times New Roman" w:hAnsi="Times New Roman" w:cs="Times New Roman"/>
                <w:sz w:val="20"/>
              </w:rPr>
            </w:pPr>
            <w:r w:rsidRPr="00730BD1">
              <w:rPr>
                <w:rFonts w:ascii="Times New Roman" w:hAnsi="Times New Roman" w:cs="Times New Roman"/>
                <w:sz w:val="20"/>
              </w:rPr>
              <w:t>Weigh the extinguisher and check the mass compared to the fully charged extinguisher.</w:t>
            </w:r>
          </w:p>
        </w:tc>
      </w:tr>
      <w:tr w:rsidR="00BA2605" w:rsidRPr="00730BD1" w14:paraId="2E858D6C" w14:textId="77777777" w:rsidTr="00BA2605">
        <w:trPr>
          <w:trHeight w:hRule="exact" w:val="256"/>
        </w:trPr>
        <w:tc>
          <w:tcPr>
            <w:tcW w:w="3879" w:type="dxa"/>
          </w:tcPr>
          <w:p w14:paraId="4A9AD771"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Hose and nozzle</w:t>
            </w:r>
          </w:p>
        </w:tc>
        <w:tc>
          <w:tcPr>
            <w:tcW w:w="5690" w:type="dxa"/>
            <w:gridSpan w:val="5"/>
          </w:tcPr>
          <w:p w14:paraId="3147E76A" w14:textId="77777777" w:rsidR="00BA2605" w:rsidRPr="00730BD1" w:rsidRDefault="00BA2605" w:rsidP="00BA2605">
            <w:pPr>
              <w:pStyle w:val="TableParagraph"/>
              <w:spacing w:line="227" w:lineRule="exact"/>
              <w:ind w:right="35"/>
              <w:jc w:val="left"/>
              <w:rPr>
                <w:rFonts w:ascii="Times New Roman" w:hAnsi="Times New Roman" w:cs="Times New Roman"/>
                <w:sz w:val="20"/>
              </w:rPr>
            </w:pPr>
            <w:r w:rsidRPr="00730BD1">
              <w:rPr>
                <w:rFonts w:ascii="Times New Roman" w:hAnsi="Times New Roman" w:cs="Times New Roman"/>
                <w:sz w:val="20"/>
              </w:rPr>
              <w:t>Check that hoses and nozzles are clear and undamaged.</w:t>
            </w:r>
          </w:p>
        </w:tc>
      </w:tr>
      <w:tr w:rsidR="00BA2605" w:rsidRPr="00730BD1" w14:paraId="4EBDA22E" w14:textId="77777777" w:rsidTr="00BA2605">
        <w:trPr>
          <w:trHeight w:hRule="exact" w:val="256"/>
        </w:trPr>
        <w:tc>
          <w:tcPr>
            <w:tcW w:w="3879" w:type="dxa"/>
          </w:tcPr>
          <w:p w14:paraId="548F3FC0"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Operating instructions</w:t>
            </w:r>
          </w:p>
        </w:tc>
        <w:tc>
          <w:tcPr>
            <w:tcW w:w="5690" w:type="dxa"/>
            <w:gridSpan w:val="5"/>
          </w:tcPr>
          <w:p w14:paraId="168D8896" w14:textId="77777777" w:rsidR="00BA2605" w:rsidRPr="00730BD1" w:rsidRDefault="00BA2605" w:rsidP="00BA2605">
            <w:pPr>
              <w:pStyle w:val="TableParagraph"/>
              <w:spacing w:line="227" w:lineRule="exact"/>
              <w:ind w:right="35"/>
              <w:jc w:val="left"/>
              <w:rPr>
                <w:rFonts w:ascii="Times New Roman" w:hAnsi="Times New Roman" w:cs="Times New Roman"/>
                <w:sz w:val="20"/>
              </w:rPr>
            </w:pPr>
            <w:r w:rsidRPr="00730BD1">
              <w:rPr>
                <w:rFonts w:ascii="Times New Roman" w:hAnsi="Times New Roman" w:cs="Times New Roman"/>
                <w:sz w:val="20"/>
              </w:rPr>
              <w:t>Check that they are in place and legible.</w:t>
            </w:r>
          </w:p>
        </w:tc>
      </w:tr>
      <w:tr w:rsidR="00BA2605" w:rsidRPr="00730BD1" w14:paraId="1344D0C6" w14:textId="77777777" w:rsidTr="00BA2605">
        <w:trPr>
          <w:trHeight w:hRule="exact" w:val="256"/>
        </w:trPr>
        <w:tc>
          <w:tcPr>
            <w:tcW w:w="9569" w:type="dxa"/>
            <w:gridSpan w:val="6"/>
          </w:tcPr>
          <w:p w14:paraId="5C03A7AF" w14:textId="77777777" w:rsidR="00BA2605" w:rsidRPr="00730BD1" w:rsidRDefault="00BA2605" w:rsidP="00BA2605">
            <w:pPr>
              <w:pStyle w:val="TableParagraph"/>
              <w:spacing w:line="229" w:lineRule="exact"/>
              <w:ind w:left="2914" w:right="2915"/>
              <w:jc w:val="left"/>
              <w:rPr>
                <w:rFonts w:ascii="Times New Roman" w:hAnsi="Times New Roman" w:cs="Times New Roman"/>
                <w:b/>
                <w:sz w:val="20"/>
              </w:rPr>
            </w:pPr>
            <w:r w:rsidRPr="00730BD1">
              <w:rPr>
                <w:rFonts w:ascii="Times New Roman" w:hAnsi="Times New Roman" w:cs="Times New Roman"/>
                <w:b/>
                <w:sz w:val="20"/>
              </w:rPr>
              <w:t>INSPECTION AT RECHARGE</w:t>
            </w:r>
          </w:p>
        </w:tc>
      </w:tr>
      <w:tr w:rsidR="00BA2605" w:rsidRPr="00730BD1" w14:paraId="7CAE8558" w14:textId="77777777" w:rsidTr="00BA2605">
        <w:trPr>
          <w:trHeight w:hRule="exact" w:val="747"/>
        </w:trPr>
        <w:tc>
          <w:tcPr>
            <w:tcW w:w="3879" w:type="dxa"/>
          </w:tcPr>
          <w:p w14:paraId="5209FA7E"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Water and foam charges</w:t>
            </w:r>
          </w:p>
        </w:tc>
        <w:tc>
          <w:tcPr>
            <w:tcW w:w="5690" w:type="dxa"/>
            <w:gridSpan w:val="5"/>
          </w:tcPr>
          <w:p w14:paraId="63DBA750" w14:textId="77777777" w:rsidR="00BA2605" w:rsidRPr="00730BD1" w:rsidRDefault="00BA2605" w:rsidP="00BA2605">
            <w:pPr>
              <w:pStyle w:val="TableParagraph"/>
              <w:ind w:right="99" w:hanging="1"/>
              <w:jc w:val="left"/>
              <w:rPr>
                <w:rFonts w:ascii="Times New Roman" w:hAnsi="Times New Roman" w:cs="Times New Roman"/>
                <w:sz w:val="20"/>
              </w:rPr>
            </w:pPr>
            <w:r w:rsidRPr="00730BD1">
              <w:rPr>
                <w:rFonts w:ascii="Times New Roman" w:hAnsi="Times New Roman" w:cs="Times New Roman"/>
                <w:sz w:val="20"/>
              </w:rPr>
              <w:t>Remove the charge to a clean container if to be reused and check if it is still suitable for further use. Check any charge container.</w:t>
            </w:r>
          </w:p>
        </w:tc>
      </w:tr>
      <w:tr w:rsidR="00BA2605" w:rsidRPr="00730BD1" w14:paraId="182DA671" w14:textId="77777777" w:rsidTr="00BA2605">
        <w:trPr>
          <w:trHeight w:hRule="exact" w:val="748"/>
        </w:trPr>
        <w:tc>
          <w:tcPr>
            <w:tcW w:w="3879" w:type="dxa"/>
          </w:tcPr>
          <w:p w14:paraId="4E3E86A4"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Powder charges</w:t>
            </w:r>
          </w:p>
        </w:tc>
        <w:tc>
          <w:tcPr>
            <w:tcW w:w="5690" w:type="dxa"/>
            <w:gridSpan w:val="5"/>
          </w:tcPr>
          <w:p w14:paraId="4FC01D37" w14:textId="77777777" w:rsidR="00BA2605" w:rsidRPr="00730BD1" w:rsidRDefault="00BA2605" w:rsidP="00BA2605">
            <w:pPr>
              <w:pStyle w:val="TableParagraph"/>
              <w:ind w:right="99"/>
              <w:jc w:val="left"/>
              <w:rPr>
                <w:rFonts w:ascii="Times New Roman" w:hAnsi="Times New Roman" w:cs="Times New Roman"/>
                <w:sz w:val="20"/>
              </w:rPr>
            </w:pPr>
            <w:r w:rsidRPr="00730BD1">
              <w:rPr>
                <w:rFonts w:ascii="Times New Roman" w:hAnsi="Times New Roman" w:cs="Times New Roman"/>
                <w:sz w:val="20"/>
              </w:rPr>
              <w:t>Examine the powder for reuse. Ensure that it is free flowing and that there is no evidence of caking lumps or foreign bodies.</w:t>
            </w:r>
          </w:p>
        </w:tc>
      </w:tr>
      <w:tr w:rsidR="00BA2605" w:rsidRPr="00730BD1" w14:paraId="5126EEE9" w14:textId="77777777" w:rsidTr="00BA2605">
        <w:trPr>
          <w:trHeight w:hRule="exact" w:val="256"/>
        </w:trPr>
        <w:tc>
          <w:tcPr>
            <w:tcW w:w="3879" w:type="dxa"/>
          </w:tcPr>
          <w:p w14:paraId="2A570043"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Gas cartridge</w:t>
            </w:r>
          </w:p>
        </w:tc>
        <w:tc>
          <w:tcPr>
            <w:tcW w:w="5690" w:type="dxa"/>
            <w:gridSpan w:val="5"/>
          </w:tcPr>
          <w:p w14:paraId="66B1E18E" w14:textId="77777777" w:rsidR="00BA2605" w:rsidRPr="00730BD1" w:rsidRDefault="00BA2605" w:rsidP="00BA2605">
            <w:pPr>
              <w:pStyle w:val="TableParagraph"/>
              <w:spacing w:line="227" w:lineRule="exact"/>
              <w:ind w:left="104" w:right="35"/>
              <w:jc w:val="left"/>
              <w:rPr>
                <w:rFonts w:ascii="Times New Roman" w:hAnsi="Times New Roman" w:cs="Times New Roman"/>
                <w:sz w:val="20"/>
              </w:rPr>
            </w:pPr>
            <w:r w:rsidRPr="00730BD1">
              <w:rPr>
                <w:rFonts w:ascii="Times New Roman" w:hAnsi="Times New Roman" w:cs="Times New Roman"/>
                <w:sz w:val="20"/>
              </w:rPr>
              <w:t>Examine for damage and corrosion.</w:t>
            </w:r>
          </w:p>
        </w:tc>
      </w:tr>
      <w:tr w:rsidR="00BA2605" w:rsidRPr="00730BD1" w14:paraId="1865A968" w14:textId="77777777" w:rsidTr="00BA2605">
        <w:trPr>
          <w:trHeight w:hRule="exact" w:val="256"/>
        </w:trPr>
        <w:tc>
          <w:tcPr>
            <w:tcW w:w="9569" w:type="dxa"/>
            <w:gridSpan w:val="6"/>
          </w:tcPr>
          <w:p w14:paraId="5DA830D1" w14:textId="77777777" w:rsidR="00BA2605" w:rsidRPr="00730BD1" w:rsidRDefault="00BA2605" w:rsidP="00BA2605">
            <w:pPr>
              <w:pStyle w:val="TableParagraph"/>
              <w:spacing w:line="229" w:lineRule="exact"/>
              <w:ind w:left="1876"/>
              <w:jc w:val="left"/>
              <w:rPr>
                <w:rFonts w:ascii="Times New Roman" w:hAnsi="Times New Roman" w:cs="Times New Roman"/>
                <w:b/>
                <w:sz w:val="20"/>
              </w:rPr>
            </w:pPr>
            <w:r w:rsidRPr="00730BD1">
              <w:rPr>
                <w:rFonts w:ascii="Times New Roman" w:hAnsi="Times New Roman" w:cs="Times New Roman"/>
                <w:b/>
                <w:sz w:val="20"/>
              </w:rPr>
              <w:t>INSPECTION AT FIVE AND TEN YEAR INTERVALS</w:t>
            </w:r>
          </w:p>
        </w:tc>
      </w:tr>
      <w:tr w:rsidR="00BA2605" w:rsidRPr="00730BD1" w14:paraId="72E6D5DD" w14:textId="77777777" w:rsidTr="00BA2605">
        <w:trPr>
          <w:trHeight w:hRule="exact" w:val="256"/>
        </w:trPr>
        <w:tc>
          <w:tcPr>
            <w:tcW w:w="9569" w:type="dxa"/>
            <w:gridSpan w:val="6"/>
          </w:tcPr>
          <w:p w14:paraId="0F20A857" w14:textId="77777777" w:rsidR="00BA2605" w:rsidRPr="00730BD1" w:rsidRDefault="00BA2605" w:rsidP="00BA2605">
            <w:pPr>
              <w:pStyle w:val="TableParagraph"/>
              <w:spacing w:line="229" w:lineRule="exact"/>
              <w:ind w:left="2421"/>
              <w:jc w:val="left"/>
              <w:rPr>
                <w:rFonts w:ascii="Times New Roman" w:hAnsi="Times New Roman" w:cs="Times New Roman"/>
                <w:b/>
                <w:sz w:val="20"/>
              </w:rPr>
            </w:pPr>
            <w:r w:rsidRPr="00730BD1">
              <w:rPr>
                <w:rFonts w:ascii="Times New Roman" w:hAnsi="Times New Roman" w:cs="Times New Roman"/>
                <w:b/>
                <w:sz w:val="20"/>
              </w:rPr>
              <w:t>INSPECTION AFTER DISCHARGE TEST</w:t>
            </w:r>
          </w:p>
        </w:tc>
      </w:tr>
      <w:tr w:rsidR="00BA2605" w:rsidRPr="00730BD1" w14:paraId="2DC26A2C" w14:textId="77777777" w:rsidTr="00BA2605">
        <w:trPr>
          <w:trHeight w:hRule="exact" w:val="992"/>
        </w:trPr>
        <w:tc>
          <w:tcPr>
            <w:tcW w:w="3879" w:type="dxa"/>
          </w:tcPr>
          <w:p w14:paraId="1CA76B56"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Air passages and operating mechanism</w:t>
            </w:r>
          </w:p>
        </w:tc>
        <w:tc>
          <w:tcPr>
            <w:tcW w:w="5690" w:type="dxa"/>
            <w:gridSpan w:val="5"/>
          </w:tcPr>
          <w:p w14:paraId="5DCD7305" w14:textId="77777777" w:rsidR="00BA2605" w:rsidRPr="00730BD1" w:rsidRDefault="00BA2605" w:rsidP="00BA2605">
            <w:pPr>
              <w:pStyle w:val="TableParagraph"/>
              <w:ind w:right="98"/>
              <w:jc w:val="left"/>
              <w:rPr>
                <w:rFonts w:ascii="Times New Roman" w:hAnsi="Times New Roman" w:cs="Times New Roman"/>
                <w:sz w:val="20"/>
              </w:rPr>
            </w:pPr>
            <w:r w:rsidRPr="00730BD1">
              <w:rPr>
                <w:rFonts w:ascii="Times New Roman" w:hAnsi="Times New Roman" w:cs="Times New Roman"/>
                <w:sz w:val="20"/>
              </w:rPr>
              <w:t>Prove clear passage by blowing through vent holes and vent devices in the cap. Check hose, nozzle strainer, discharge tube and breather valve, as applicable. Check the operating and discharge control. Clean and lubricate as required.</w:t>
            </w:r>
          </w:p>
        </w:tc>
      </w:tr>
      <w:tr w:rsidR="00BA2605" w:rsidRPr="00730BD1" w14:paraId="43D028A2" w14:textId="77777777" w:rsidTr="00BA2605">
        <w:trPr>
          <w:trHeight w:hRule="exact" w:val="502"/>
        </w:trPr>
        <w:tc>
          <w:tcPr>
            <w:tcW w:w="3879" w:type="dxa"/>
          </w:tcPr>
          <w:p w14:paraId="166FEE48"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Operating mechanism</w:t>
            </w:r>
          </w:p>
        </w:tc>
        <w:tc>
          <w:tcPr>
            <w:tcW w:w="5690" w:type="dxa"/>
            <w:gridSpan w:val="5"/>
          </w:tcPr>
          <w:p w14:paraId="5F1500E5" w14:textId="77777777" w:rsidR="00BA2605" w:rsidRPr="00730BD1" w:rsidRDefault="00BA2605" w:rsidP="00BA2605">
            <w:pPr>
              <w:pStyle w:val="TableParagraph"/>
              <w:ind w:right="35"/>
              <w:jc w:val="left"/>
              <w:rPr>
                <w:rFonts w:ascii="Times New Roman" w:hAnsi="Times New Roman" w:cs="Times New Roman"/>
                <w:sz w:val="20"/>
              </w:rPr>
            </w:pPr>
            <w:r w:rsidRPr="00730BD1">
              <w:rPr>
                <w:rFonts w:ascii="Times New Roman" w:hAnsi="Times New Roman" w:cs="Times New Roman"/>
                <w:sz w:val="20"/>
              </w:rPr>
              <w:t>Check that the safety pin is removable and that the lever is undamaged.</w:t>
            </w:r>
          </w:p>
        </w:tc>
      </w:tr>
      <w:tr w:rsidR="00BA2605" w:rsidRPr="00730BD1" w14:paraId="38EA4C45" w14:textId="77777777" w:rsidTr="00BA2605">
        <w:trPr>
          <w:trHeight w:hRule="exact" w:val="502"/>
        </w:trPr>
        <w:tc>
          <w:tcPr>
            <w:tcW w:w="3879" w:type="dxa"/>
          </w:tcPr>
          <w:p w14:paraId="23B3A7B8"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lastRenderedPageBreak/>
              <w:t>Gas cartridge</w:t>
            </w:r>
          </w:p>
        </w:tc>
        <w:tc>
          <w:tcPr>
            <w:tcW w:w="5690" w:type="dxa"/>
            <w:gridSpan w:val="5"/>
          </w:tcPr>
          <w:p w14:paraId="3E3601A7" w14:textId="77777777" w:rsidR="00BA2605" w:rsidRPr="00730BD1" w:rsidRDefault="00BA2605" w:rsidP="00BA2605">
            <w:pPr>
              <w:pStyle w:val="TableParagraph"/>
              <w:ind w:right="35"/>
              <w:jc w:val="left"/>
              <w:rPr>
                <w:rFonts w:ascii="Times New Roman" w:hAnsi="Times New Roman" w:cs="Times New Roman"/>
                <w:sz w:val="20"/>
              </w:rPr>
            </w:pPr>
            <w:r w:rsidRPr="00730BD1">
              <w:rPr>
                <w:rFonts w:ascii="Times New Roman" w:hAnsi="Times New Roman" w:cs="Times New Roman"/>
                <w:sz w:val="20"/>
              </w:rPr>
              <w:t>Examine for damage and corrosion. Weigh the cartridge to ascertain that it is within prescribed limits.</w:t>
            </w:r>
          </w:p>
        </w:tc>
      </w:tr>
      <w:tr w:rsidR="00BA2605" w:rsidRPr="00730BD1" w14:paraId="46ADB716" w14:textId="77777777" w:rsidTr="00BA2605">
        <w:trPr>
          <w:trHeight w:hRule="exact" w:val="256"/>
        </w:trPr>
        <w:tc>
          <w:tcPr>
            <w:tcW w:w="3879" w:type="dxa"/>
          </w:tcPr>
          <w:p w14:paraId="0F7CBC6D"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O-rings washers and hose diaphragms</w:t>
            </w:r>
          </w:p>
        </w:tc>
        <w:tc>
          <w:tcPr>
            <w:tcW w:w="5690" w:type="dxa"/>
            <w:gridSpan w:val="5"/>
          </w:tcPr>
          <w:p w14:paraId="3F554E68" w14:textId="77777777" w:rsidR="00BA2605" w:rsidRPr="00730BD1" w:rsidRDefault="00BA2605" w:rsidP="00BA2605">
            <w:pPr>
              <w:pStyle w:val="TableParagraph"/>
              <w:spacing w:line="227" w:lineRule="exact"/>
              <w:ind w:right="35"/>
              <w:jc w:val="left"/>
              <w:rPr>
                <w:rFonts w:ascii="Times New Roman" w:hAnsi="Times New Roman" w:cs="Times New Roman"/>
                <w:sz w:val="20"/>
              </w:rPr>
            </w:pPr>
            <w:r w:rsidRPr="00730BD1">
              <w:rPr>
                <w:rFonts w:ascii="Times New Roman" w:hAnsi="Times New Roman" w:cs="Times New Roman"/>
                <w:sz w:val="20"/>
              </w:rPr>
              <w:t>Check O-rings and replace hose diaphragms if fitted.</w:t>
            </w:r>
          </w:p>
        </w:tc>
      </w:tr>
      <w:tr w:rsidR="00BA2605" w:rsidRPr="00730BD1" w14:paraId="502E885E" w14:textId="77777777" w:rsidTr="00BA2605">
        <w:trPr>
          <w:trHeight w:hRule="exact" w:val="747"/>
        </w:trPr>
        <w:tc>
          <w:tcPr>
            <w:tcW w:w="3879" w:type="dxa"/>
          </w:tcPr>
          <w:p w14:paraId="11558F87"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Water and foam bodies</w:t>
            </w:r>
          </w:p>
        </w:tc>
        <w:tc>
          <w:tcPr>
            <w:tcW w:w="5690" w:type="dxa"/>
            <w:gridSpan w:val="5"/>
          </w:tcPr>
          <w:p w14:paraId="1A6FDAED" w14:textId="77777777" w:rsidR="00BA2605" w:rsidRPr="00730BD1" w:rsidRDefault="00BA2605" w:rsidP="00BA2605">
            <w:pPr>
              <w:pStyle w:val="TableParagraph"/>
              <w:ind w:right="100"/>
              <w:jc w:val="left"/>
              <w:rPr>
                <w:rFonts w:ascii="Times New Roman" w:hAnsi="Times New Roman" w:cs="Times New Roman"/>
                <w:sz w:val="20"/>
              </w:rPr>
            </w:pPr>
            <w:r w:rsidRPr="00730BD1">
              <w:rPr>
                <w:rFonts w:ascii="Times New Roman" w:hAnsi="Times New Roman" w:cs="Times New Roman"/>
                <w:sz w:val="20"/>
              </w:rPr>
              <w:t>Inspect the interior. Check for corrosion and lining deterioration. Check separate containers for leakage or damage.</w:t>
            </w:r>
          </w:p>
        </w:tc>
      </w:tr>
      <w:tr w:rsidR="00BA2605" w:rsidRPr="00730BD1" w14:paraId="5D3DE6CF" w14:textId="77777777" w:rsidTr="00BA2605">
        <w:trPr>
          <w:trHeight w:hRule="exact" w:val="502"/>
        </w:trPr>
        <w:tc>
          <w:tcPr>
            <w:tcW w:w="3879" w:type="dxa"/>
          </w:tcPr>
          <w:p w14:paraId="243268EC" w14:textId="77777777" w:rsidR="00BA2605" w:rsidRPr="00730BD1" w:rsidRDefault="00BA2605" w:rsidP="00BA2605">
            <w:pPr>
              <w:pStyle w:val="TableParagraph"/>
              <w:spacing w:line="227" w:lineRule="exact"/>
              <w:jc w:val="left"/>
              <w:rPr>
                <w:rFonts w:ascii="Times New Roman" w:hAnsi="Times New Roman" w:cs="Times New Roman"/>
                <w:sz w:val="20"/>
              </w:rPr>
            </w:pPr>
            <w:r w:rsidRPr="00730BD1">
              <w:rPr>
                <w:rFonts w:ascii="Times New Roman" w:hAnsi="Times New Roman" w:cs="Times New Roman"/>
                <w:sz w:val="20"/>
              </w:rPr>
              <w:t>Powder body</w:t>
            </w:r>
          </w:p>
        </w:tc>
        <w:tc>
          <w:tcPr>
            <w:tcW w:w="5690" w:type="dxa"/>
            <w:gridSpan w:val="5"/>
          </w:tcPr>
          <w:p w14:paraId="3CEFF95B" w14:textId="77777777" w:rsidR="00BA2605" w:rsidRPr="00730BD1" w:rsidRDefault="00BA2605" w:rsidP="00BA2605">
            <w:pPr>
              <w:pStyle w:val="TableParagraph"/>
              <w:ind w:right="35" w:hanging="1"/>
              <w:jc w:val="left"/>
              <w:rPr>
                <w:rFonts w:ascii="Times New Roman" w:hAnsi="Times New Roman" w:cs="Times New Roman"/>
                <w:sz w:val="20"/>
              </w:rPr>
            </w:pPr>
            <w:r w:rsidRPr="00730BD1">
              <w:rPr>
                <w:rFonts w:ascii="Times New Roman" w:hAnsi="Times New Roman" w:cs="Times New Roman"/>
                <w:sz w:val="20"/>
              </w:rPr>
              <w:t>Examine the body and check internally for corrosion and lining deterioration.</w:t>
            </w:r>
          </w:p>
        </w:tc>
      </w:tr>
      <w:tr w:rsidR="00BA2605" w:rsidRPr="00730BD1" w14:paraId="7EF310A3" w14:textId="77777777" w:rsidTr="00BA2605">
        <w:trPr>
          <w:trHeight w:hRule="exact" w:val="256"/>
        </w:trPr>
        <w:tc>
          <w:tcPr>
            <w:tcW w:w="9569" w:type="dxa"/>
            <w:gridSpan w:val="6"/>
          </w:tcPr>
          <w:p w14:paraId="2ACC695E" w14:textId="77777777" w:rsidR="00BA2605" w:rsidRPr="00730BD1" w:rsidRDefault="00BA2605" w:rsidP="00BA2605">
            <w:pPr>
              <w:pStyle w:val="TableParagraph"/>
              <w:spacing w:line="229" w:lineRule="exact"/>
              <w:ind w:left="2729"/>
              <w:jc w:val="left"/>
              <w:rPr>
                <w:rFonts w:ascii="Times New Roman" w:hAnsi="Times New Roman" w:cs="Times New Roman"/>
                <w:b/>
                <w:sz w:val="20"/>
              </w:rPr>
            </w:pPr>
            <w:r w:rsidRPr="00730BD1">
              <w:rPr>
                <w:rFonts w:ascii="Times New Roman" w:hAnsi="Times New Roman" w:cs="Times New Roman"/>
                <w:b/>
                <w:sz w:val="20"/>
              </w:rPr>
              <w:t>INSPECTION AFTER RECHARGE</w:t>
            </w:r>
          </w:p>
        </w:tc>
      </w:tr>
      <w:tr w:rsidR="00BA2605" w:rsidRPr="00730BD1" w14:paraId="228F20C9" w14:textId="77777777" w:rsidTr="00BA2605">
        <w:trPr>
          <w:trHeight w:hRule="exact" w:val="685"/>
        </w:trPr>
        <w:tc>
          <w:tcPr>
            <w:tcW w:w="3879" w:type="dxa"/>
          </w:tcPr>
          <w:p w14:paraId="4DD24715" w14:textId="77777777" w:rsidR="00BA2605" w:rsidRPr="00730BD1" w:rsidRDefault="00BA2605" w:rsidP="00BA2605">
            <w:r w:rsidRPr="00730BD1">
              <w:t>Water and foam</w:t>
            </w:r>
          </w:p>
        </w:tc>
        <w:tc>
          <w:tcPr>
            <w:tcW w:w="5690" w:type="dxa"/>
            <w:gridSpan w:val="5"/>
          </w:tcPr>
          <w:p w14:paraId="16FDD2DD" w14:textId="77777777" w:rsidR="00BA2605" w:rsidRPr="00730BD1" w:rsidRDefault="00BA2605" w:rsidP="00BA2605">
            <w:r w:rsidRPr="00730BD1">
              <w:t>Replace the charge in accordance with the manufacturer’s instructions.</w:t>
            </w:r>
          </w:p>
        </w:tc>
      </w:tr>
      <w:tr w:rsidR="00BA2605" w:rsidRPr="00730BD1" w14:paraId="3A12D167" w14:textId="77777777" w:rsidTr="00BA2605">
        <w:trPr>
          <w:trHeight w:hRule="exact" w:val="666"/>
        </w:trPr>
        <w:tc>
          <w:tcPr>
            <w:tcW w:w="3879" w:type="dxa"/>
          </w:tcPr>
          <w:p w14:paraId="67E970D8" w14:textId="77777777" w:rsidR="00BA2605" w:rsidRPr="00730BD1" w:rsidRDefault="00BA2605" w:rsidP="00BA2605">
            <w:r w:rsidRPr="00730BD1">
              <w:t>Reassemble</w:t>
            </w:r>
          </w:p>
        </w:tc>
        <w:tc>
          <w:tcPr>
            <w:tcW w:w="3039" w:type="dxa"/>
            <w:tcBorders>
              <w:right w:val="nil"/>
            </w:tcBorders>
          </w:tcPr>
          <w:p w14:paraId="019B06A8" w14:textId="77777777" w:rsidR="00BA2605" w:rsidRPr="00730BD1" w:rsidRDefault="00BA2605" w:rsidP="00BA2605">
            <w:r w:rsidRPr="00730BD1">
              <w:t>Reassemble the extinguisher manufacturer’s instructions.</w:t>
            </w:r>
          </w:p>
        </w:tc>
        <w:tc>
          <w:tcPr>
            <w:tcW w:w="371" w:type="dxa"/>
            <w:tcBorders>
              <w:left w:val="nil"/>
              <w:right w:val="nil"/>
            </w:tcBorders>
          </w:tcPr>
          <w:p w14:paraId="335B1BFF" w14:textId="77777777" w:rsidR="00BA2605" w:rsidRPr="00730BD1" w:rsidRDefault="00BA2605" w:rsidP="00BA2605">
            <w:r w:rsidRPr="00730BD1">
              <w:t>in</w:t>
            </w:r>
          </w:p>
        </w:tc>
        <w:tc>
          <w:tcPr>
            <w:tcW w:w="1196" w:type="dxa"/>
            <w:tcBorders>
              <w:left w:val="nil"/>
              <w:right w:val="nil"/>
            </w:tcBorders>
          </w:tcPr>
          <w:p w14:paraId="494DCB9F" w14:textId="77777777" w:rsidR="00BA2605" w:rsidRPr="00730BD1" w:rsidRDefault="00BA2605" w:rsidP="00BA2605">
            <w:r w:rsidRPr="00730BD1">
              <w:t>accordance</w:t>
            </w:r>
          </w:p>
        </w:tc>
        <w:tc>
          <w:tcPr>
            <w:tcW w:w="592" w:type="dxa"/>
            <w:tcBorders>
              <w:left w:val="nil"/>
              <w:right w:val="nil"/>
            </w:tcBorders>
          </w:tcPr>
          <w:p w14:paraId="48896AC4" w14:textId="77777777" w:rsidR="00BA2605" w:rsidRPr="00730BD1" w:rsidRDefault="00BA2605" w:rsidP="00BA2605">
            <w:r w:rsidRPr="00730BD1">
              <w:t>with</w:t>
            </w:r>
          </w:p>
        </w:tc>
        <w:tc>
          <w:tcPr>
            <w:tcW w:w="492" w:type="dxa"/>
            <w:tcBorders>
              <w:left w:val="nil"/>
            </w:tcBorders>
          </w:tcPr>
          <w:p w14:paraId="5AD1B4D2" w14:textId="77777777" w:rsidR="00BA2605" w:rsidRPr="00730BD1" w:rsidRDefault="00BA2605" w:rsidP="00BA2605">
            <w:r w:rsidRPr="00730BD1">
              <w:t>the</w:t>
            </w:r>
          </w:p>
        </w:tc>
      </w:tr>
      <w:tr w:rsidR="00BA2605" w:rsidRPr="00730BD1" w14:paraId="70899C20" w14:textId="77777777" w:rsidTr="00BA2605">
        <w:trPr>
          <w:trHeight w:hRule="exact" w:val="685"/>
        </w:trPr>
        <w:tc>
          <w:tcPr>
            <w:tcW w:w="3879" w:type="dxa"/>
          </w:tcPr>
          <w:p w14:paraId="7EF83295" w14:textId="77777777" w:rsidR="00BA2605" w:rsidRPr="00730BD1" w:rsidRDefault="00BA2605" w:rsidP="00BA2605">
            <w:r w:rsidRPr="00730BD1">
              <w:t>Maintenance label</w:t>
            </w:r>
          </w:p>
        </w:tc>
        <w:tc>
          <w:tcPr>
            <w:tcW w:w="5690" w:type="dxa"/>
            <w:gridSpan w:val="5"/>
          </w:tcPr>
          <w:p w14:paraId="12B979FD" w14:textId="77777777" w:rsidR="00BA2605" w:rsidRPr="00730BD1" w:rsidRDefault="00BA2605" w:rsidP="00BA2605">
            <w:r w:rsidRPr="00730BD1">
              <w:t>Fill in entry on maintenance label, including full weight.</w:t>
            </w:r>
          </w:p>
        </w:tc>
      </w:tr>
      <w:tr w:rsidR="00BA2605" w:rsidRPr="00730BD1" w14:paraId="7B9429E4" w14:textId="77777777" w:rsidTr="00BA2605">
        <w:trPr>
          <w:trHeight w:hRule="exact" w:val="474"/>
        </w:trPr>
        <w:tc>
          <w:tcPr>
            <w:tcW w:w="3879" w:type="dxa"/>
          </w:tcPr>
          <w:p w14:paraId="6A3760D2" w14:textId="77777777" w:rsidR="00BA2605" w:rsidRPr="00730BD1" w:rsidRDefault="00BA2605" w:rsidP="00BA2605">
            <w:r w:rsidRPr="00730BD1">
              <w:t>Mounting of extinguishers</w:t>
            </w:r>
          </w:p>
        </w:tc>
        <w:tc>
          <w:tcPr>
            <w:tcW w:w="5690" w:type="dxa"/>
            <w:gridSpan w:val="5"/>
          </w:tcPr>
          <w:p w14:paraId="698A5963" w14:textId="77777777" w:rsidR="00BA2605" w:rsidRPr="00730BD1" w:rsidRDefault="00BA2605" w:rsidP="00BA2605">
            <w:r w:rsidRPr="00730BD1">
              <w:t>Check the mounting bracket or stand.</w:t>
            </w:r>
          </w:p>
        </w:tc>
      </w:tr>
      <w:tr w:rsidR="00BA2605" w:rsidRPr="00730BD1" w14:paraId="622E37F0" w14:textId="77777777" w:rsidTr="00BA2605">
        <w:trPr>
          <w:trHeight w:hRule="exact" w:val="666"/>
        </w:trPr>
        <w:tc>
          <w:tcPr>
            <w:tcW w:w="3879" w:type="dxa"/>
          </w:tcPr>
          <w:p w14:paraId="7E18047D" w14:textId="77777777" w:rsidR="00BA2605" w:rsidRPr="00730BD1" w:rsidRDefault="00BA2605" w:rsidP="00BA2605">
            <w:r w:rsidRPr="00730BD1">
              <w:t>Report</w:t>
            </w:r>
          </w:p>
        </w:tc>
        <w:tc>
          <w:tcPr>
            <w:tcW w:w="5690" w:type="dxa"/>
            <w:gridSpan w:val="5"/>
          </w:tcPr>
          <w:p w14:paraId="7A712891" w14:textId="77777777" w:rsidR="00BA2605" w:rsidRPr="00730BD1" w:rsidRDefault="00BA2605" w:rsidP="00BA2605">
            <w:r w:rsidRPr="00730BD1">
              <w:t>Complete a report on the state of maintenance of the extinguisher.</w:t>
            </w:r>
          </w:p>
        </w:tc>
      </w:tr>
    </w:tbl>
    <w:p w14:paraId="2224D65E" w14:textId="77777777" w:rsidR="00BA2605" w:rsidRPr="00730BD1" w:rsidRDefault="00BA2605" w:rsidP="00BA2605">
      <w:pPr>
        <w:pStyle w:val="BodyText"/>
        <w:spacing w:before="10"/>
        <w:rPr>
          <w:sz w:val="17"/>
        </w:rPr>
      </w:pPr>
    </w:p>
    <w:p w14:paraId="7A40A85D" w14:textId="77777777" w:rsidR="00BA2605" w:rsidRDefault="00BA2605" w:rsidP="00BA2605">
      <w:pPr>
        <w:pStyle w:val="Heading1"/>
        <w:spacing w:before="69"/>
        <w:ind w:left="3265"/>
        <w:rPr>
          <w:w w:val="105"/>
        </w:rPr>
      </w:pPr>
    </w:p>
    <w:p w14:paraId="1D87FE49" w14:textId="77777777" w:rsidR="00BA2605" w:rsidRDefault="00BA2605" w:rsidP="004D797B"/>
    <w:sectPr w:rsidR="00BA2605" w:rsidSect="00550838">
      <w:headerReference w:type="even" r:id="rId17"/>
      <w:headerReference w:type="default" r:id="rId18"/>
      <w:footerReference w:type="default" r:id="rId19"/>
      <w:headerReference w:type="first" r:id="rId20"/>
      <w:pgSz w:w="12240" w:h="15840" w:code="1"/>
      <w:pgMar w:top="720" w:right="720" w:bottom="720" w:left="144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1604" w14:textId="77777777" w:rsidR="00DE62ED" w:rsidRDefault="00DE62ED">
      <w:r>
        <w:separator/>
      </w:r>
    </w:p>
  </w:endnote>
  <w:endnote w:type="continuationSeparator" w:id="0">
    <w:p w14:paraId="697690F0" w14:textId="77777777" w:rsidR="00DE62ED" w:rsidRDefault="00DE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8EDA" w14:textId="77777777" w:rsidR="00D7262B" w:rsidRDefault="00D72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6F69F" w14:textId="77777777" w:rsidR="00D7262B" w:rsidRDefault="00D7262B">
    <w:pPr>
      <w:pStyle w:val="Footer"/>
      <w:ind w:right="360"/>
    </w:pPr>
  </w:p>
  <w:p w14:paraId="2B4FF8CC" w14:textId="77777777" w:rsidR="00D7262B" w:rsidRDefault="00D726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883A" w14:textId="77777777" w:rsidR="00D7262B" w:rsidRDefault="00D72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25D8">
      <w:rPr>
        <w:rStyle w:val="PageNumber"/>
        <w:noProof/>
      </w:rPr>
      <w:t>2</w:t>
    </w:r>
    <w:r>
      <w:rPr>
        <w:rStyle w:val="PageNumber"/>
      </w:rPr>
      <w:fldChar w:fldCharType="end"/>
    </w:r>
  </w:p>
  <w:p w14:paraId="43E922B7" w14:textId="77777777" w:rsidR="00D7262B" w:rsidRDefault="00D7262B">
    <w:pPr>
      <w:pStyle w:val="Footer"/>
      <w:ind w:right="360"/>
    </w:pPr>
  </w:p>
  <w:p w14:paraId="61E593E1" w14:textId="77777777" w:rsidR="00D7262B" w:rsidRDefault="00D726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4966" w14:textId="77777777" w:rsidR="005218AF" w:rsidRDefault="005218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05982"/>
      <w:docPartObj>
        <w:docPartGallery w:val="Page Numbers (Bottom of Page)"/>
        <w:docPartUnique/>
      </w:docPartObj>
    </w:sdtPr>
    <w:sdtEndPr>
      <w:rPr>
        <w:noProof/>
      </w:rPr>
    </w:sdtEndPr>
    <w:sdtContent>
      <w:p w14:paraId="0741888B" w14:textId="77777777" w:rsidR="00D7262B" w:rsidRDefault="00D7262B">
        <w:pPr>
          <w:pStyle w:val="Footer"/>
          <w:jc w:val="center"/>
        </w:pPr>
        <w:r>
          <w:fldChar w:fldCharType="begin"/>
        </w:r>
        <w:r>
          <w:instrText xml:space="preserve"> PAGE   \* MERGEFORMAT </w:instrText>
        </w:r>
        <w:r>
          <w:fldChar w:fldCharType="separate"/>
        </w:r>
        <w:r w:rsidR="001325D8">
          <w:rPr>
            <w:noProof/>
          </w:rPr>
          <w:t>59</w:t>
        </w:r>
        <w:r>
          <w:rPr>
            <w:noProof/>
          </w:rPr>
          <w:fldChar w:fldCharType="end"/>
        </w:r>
      </w:p>
    </w:sdtContent>
  </w:sdt>
  <w:p w14:paraId="781FF643" w14:textId="77777777" w:rsidR="00D7262B" w:rsidRDefault="00D726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D252" w14:textId="77777777" w:rsidR="00DE62ED" w:rsidRDefault="00DE62ED">
      <w:r>
        <w:separator/>
      </w:r>
    </w:p>
  </w:footnote>
  <w:footnote w:type="continuationSeparator" w:id="0">
    <w:p w14:paraId="0C24193E" w14:textId="77777777" w:rsidR="00DE62ED" w:rsidRDefault="00DE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123B" w14:textId="46C5ACE8" w:rsidR="005218AF" w:rsidRDefault="00DE62ED">
    <w:pPr>
      <w:pStyle w:val="Header"/>
    </w:pPr>
    <w:r>
      <w:rPr>
        <w:noProof/>
      </w:rPr>
      <w:pict w14:anchorId="1C641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2" o:spid="_x0000_s2050" type="#_x0000_t136" style="position:absolute;margin-left:0;margin-top:0;width:557.4pt;height:203.9pt;rotation:315;z-index:-251655168;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3956" w14:textId="7D312604" w:rsidR="005218AF" w:rsidRDefault="00DE62ED">
    <w:pPr>
      <w:pStyle w:val="Header"/>
    </w:pPr>
    <w:r>
      <w:rPr>
        <w:noProof/>
      </w:rPr>
      <w:pict w14:anchorId="304C6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3" o:spid="_x0000_s2051" type="#_x0000_t136" style="position:absolute;margin-left:0;margin-top:0;width:557.4pt;height:203.9pt;rotation:315;z-index:-251653120;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971A" w14:textId="66FA4CC2" w:rsidR="005218AF" w:rsidRDefault="00DE62ED">
    <w:pPr>
      <w:pStyle w:val="Header"/>
    </w:pPr>
    <w:r>
      <w:rPr>
        <w:noProof/>
      </w:rPr>
      <w:pict w14:anchorId="292AB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1" o:spid="_x0000_s2049" type="#_x0000_t136" style="position:absolute;margin-left:0;margin-top:0;width:557.4pt;height:203.9pt;rotation:315;z-index:-251657216;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7B53" w14:textId="0ED9C614" w:rsidR="005218AF" w:rsidRDefault="00DE62ED">
    <w:pPr>
      <w:pStyle w:val="Header"/>
    </w:pPr>
    <w:r>
      <w:rPr>
        <w:noProof/>
      </w:rPr>
      <w:pict w14:anchorId="25357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5" o:spid="_x0000_s2053" type="#_x0000_t136" style="position:absolute;margin-left:0;margin-top:0;width:557.4pt;height:203.9pt;rotation:315;z-index:-251649024;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4D67" w14:textId="6AB09171" w:rsidR="00D7262B" w:rsidRDefault="00DE62ED">
    <w:pPr>
      <w:pStyle w:val="Header"/>
    </w:pPr>
    <w:r>
      <w:rPr>
        <w:noProof/>
      </w:rPr>
      <w:pict w14:anchorId="0B9B9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6" o:spid="_x0000_s2054" type="#_x0000_t136" style="position:absolute;margin-left:0;margin-top:0;width:557.4pt;height:203.9pt;rotation:315;z-index:-251646976;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BA1B" w14:textId="53C43BB9" w:rsidR="005218AF" w:rsidRDefault="00DE62ED">
    <w:pPr>
      <w:pStyle w:val="Header"/>
    </w:pPr>
    <w:r>
      <w:rPr>
        <w:noProof/>
      </w:rPr>
      <w:pict w14:anchorId="5BDD4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07424" o:spid="_x0000_s2052" type="#_x0000_t136" style="position:absolute;margin-left:0;margin-top:0;width:557.4pt;height:203.9pt;rotation:315;z-index:-251651072;mso-position-horizontal:center;mso-position-horizontal-relative:margin;mso-position-vertical:center;mso-position-vertical-relative:margin" o:allowincell="f" fillcolor="#d6e3bc [1302]" stroked="f">
          <v:textpath style="font-family:&quot;Times New Roman&quot;;font-size:1pt" string="Delg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3A2"/>
    <w:multiLevelType w:val="singleLevel"/>
    <w:tmpl w:val="02D03AD2"/>
    <w:lvl w:ilvl="0">
      <w:start w:val="1"/>
      <w:numFmt w:val="decimal"/>
      <w:lvlText w:val="%1."/>
      <w:lvlJc w:val="left"/>
      <w:pPr>
        <w:tabs>
          <w:tab w:val="num" w:pos="2160"/>
        </w:tabs>
        <w:ind w:left="2160" w:hanging="720"/>
      </w:pPr>
      <w:rPr>
        <w:rFonts w:hint="default"/>
      </w:rPr>
    </w:lvl>
  </w:abstractNum>
  <w:abstractNum w:abstractNumId="1" w15:restartNumberingAfterBreak="0">
    <w:nsid w:val="034925D8"/>
    <w:multiLevelType w:val="hybridMultilevel"/>
    <w:tmpl w:val="0A6E695E"/>
    <w:lvl w:ilvl="0" w:tplc="A2D6881C">
      <w:start w:val="1"/>
      <w:numFmt w:val="decimal"/>
      <w:lvlText w:val=".%1"/>
      <w:lvlJc w:val="left"/>
      <w:pPr>
        <w:ind w:left="1818" w:hanging="830"/>
      </w:pPr>
      <w:rPr>
        <w:rFonts w:ascii="Arial" w:eastAsia="Arial" w:hAnsi="Arial" w:cs="Arial" w:hint="default"/>
        <w:w w:val="99"/>
        <w:sz w:val="22"/>
        <w:szCs w:val="22"/>
      </w:rPr>
    </w:lvl>
    <w:lvl w:ilvl="1" w:tplc="2A08DFF0">
      <w:start w:val="1"/>
      <w:numFmt w:val="bullet"/>
      <w:lvlText w:val="•"/>
      <w:lvlJc w:val="left"/>
      <w:pPr>
        <w:ind w:left="2572" w:hanging="830"/>
      </w:pPr>
      <w:rPr>
        <w:rFonts w:hint="default"/>
      </w:rPr>
    </w:lvl>
    <w:lvl w:ilvl="2" w:tplc="7A14F756">
      <w:start w:val="1"/>
      <w:numFmt w:val="bullet"/>
      <w:lvlText w:val="•"/>
      <w:lvlJc w:val="left"/>
      <w:pPr>
        <w:ind w:left="3325" w:hanging="830"/>
      </w:pPr>
      <w:rPr>
        <w:rFonts w:hint="default"/>
      </w:rPr>
    </w:lvl>
    <w:lvl w:ilvl="3" w:tplc="397E22FE">
      <w:start w:val="1"/>
      <w:numFmt w:val="bullet"/>
      <w:lvlText w:val="•"/>
      <w:lvlJc w:val="left"/>
      <w:pPr>
        <w:ind w:left="4077" w:hanging="830"/>
      </w:pPr>
      <w:rPr>
        <w:rFonts w:hint="default"/>
      </w:rPr>
    </w:lvl>
    <w:lvl w:ilvl="4" w:tplc="CD92FF5A">
      <w:start w:val="1"/>
      <w:numFmt w:val="bullet"/>
      <w:lvlText w:val="•"/>
      <w:lvlJc w:val="left"/>
      <w:pPr>
        <w:ind w:left="4830" w:hanging="830"/>
      </w:pPr>
      <w:rPr>
        <w:rFonts w:hint="default"/>
      </w:rPr>
    </w:lvl>
    <w:lvl w:ilvl="5" w:tplc="BD9A3E90">
      <w:start w:val="1"/>
      <w:numFmt w:val="bullet"/>
      <w:lvlText w:val="•"/>
      <w:lvlJc w:val="left"/>
      <w:pPr>
        <w:ind w:left="5582" w:hanging="830"/>
      </w:pPr>
      <w:rPr>
        <w:rFonts w:hint="default"/>
      </w:rPr>
    </w:lvl>
    <w:lvl w:ilvl="6" w:tplc="75F25E92">
      <w:start w:val="1"/>
      <w:numFmt w:val="bullet"/>
      <w:lvlText w:val="•"/>
      <w:lvlJc w:val="left"/>
      <w:pPr>
        <w:ind w:left="6335" w:hanging="830"/>
      </w:pPr>
      <w:rPr>
        <w:rFonts w:hint="default"/>
      </w:rPr>
    </w:lvl>
    <w:lvl w:ilvl="7" w:tplc="A22846CC">
      <w:start w:val="1"/>
      <w:numFmt w:val="bullet"/>
      <w:lvlText w:val="•"/>
      <w:lvlJc w:val="left"/>
      <w:pPr>
        <w:ind w:left="7087" w:hanging="830"/>
      </w:pPr>
      <w:rPr>
        <w:rFonts w:hint="default"/>
      </w:rPr>
    </w:lvl>
    <w:lvl w:ilvl="8" w:tplc="649E7BAA">
      <w:start w:val="1"/>
      <w:numFmt w:val="bullet"/>
      <w:lvlText w:val="•"/>
      <w:lvlJc w:val="left"/>
      <w:pPr>
        <w:ind w:left="7840" w:hanging="830"/>
      </w:pPr>
      <w:rPr>
        <w:rFonts w:hint="default"/>
      </w:rPr>
    </w:lvl>
  </w:abstractNum>
  <w:abstractNum w:abstractNumId="2" w15:restartNumberingAfterBreak="0">
    <w:nsid w:val="06EF3FE5"/>
    <w:multiLevelType w:val="singleLevel"/>
    <w:tmpl w:val="FAE834A0"/>
    <w:lvl w:ilvl="0">
      <w:start w:val="1"/>
      <w:numFmt w:val="decimal"/>
      <w:lvlText w:val="%1."/>
      <w:lvlJc w:val="left"/>
      <w:pPr>
        <w:tabs>
          <w:tab w:val="num" w:pos="3600"/>
        </w:tabs>
        <w:ind w:left="3600" w:hanging="720"/>
      </w:pPr>
      <w:rPr>
        <w:rFonts w:hint="default"/>
      </w:rPr>
    </w:lvl>
  </w:abstractNum>
  <w:abstractNum w:abstractNumId="3" w15:restartNumberingAfterBreak="0">
    <w:nsid w:val="081A066B"/>
    <w:multiLevelType w:val="hybridMultilevel"/>
    <w:tmpl w:val="EC200980"/>
    <w:lvl w:ilvl="0" w:tplc="BCBE7810">
      <w:start w:val="1"/>
      <w:numFmt w:val="decimal"/>
      <w:lvlText w:val=".%1"/>
      <w:lvlJc w:val="left"/>
      <w:pPr>
        <w:ind w:left="1840" w:hanging="851"/>
      </w:pPr>
      <w:rPr>
        <w:rFonts w:ascii="Arial" w:eastAsia="Arial" w:hAnsi="Arial" w:cs="Arial" w:hint="default"/>
        <w:w w:val="99"/>
        <w:sz w:val="22"/>
        <w:szCs w:val="22"/>
      </w:rPr>
    </w:lvl>
    <w:lvl w:ilvl="1" w:tplc="895AD3C0">
      <w:start w:val="1"/>
      <w:numFmt w:val="bullet"/>
      <w:lvlText w:val="•"/>
      <w:lvlJc w:val="left"/>
      <w:pPr>
        <w:ind w:left="2596" w:hanging="851"/>
      </w:pPr>
      <w:rPr>
        <w:rFonts w:hint="default"/>
      </w:rPr>
    </w:lvl>
    <w:lvl w:ilvl="2" w:tplc="2DAA4DEC">
      <w:start w:val="1"/>
      <w:numFmt w:val="bullet"/>
      <w:lvlText w:val="•"/>
      <w:lvlJc w:val="left"/>
      <w:pPr>
        <w:ind w:left="3353" w:hanging="851"/>
      </w:pPr>
      <w:rPr>
        <w:rFonts w:hint="default"/>
      </w:rPr>
    </w:lvl>
    <w:lvl w:ilvl="3" w:tplc="DF427052">
      <w:start w:val="1"/>
      <w:numFmt w:val="bullet"/>
      <w:lvlText w:val="•"/>
      <w:lvlJc w:val="left"/>
      <w:pPr>
        <w:ind w:left="4109" w:hanging="851"/>
      </w:pPr>
      <w:rPr>
        <w:rFonts w:hint="default"/>
      </w:rPr>
    </w:lvl>
    <w:lvl w:ilvl="4" w:tplc="68A27D0C">
      <w:start w:val="1"/>
      <w:numFmt w:val="bullet"/>
      <w:lvlText w:val="•"/>
      <w:lvlJc w:val="left"/>
      <w:pPr>
        <w:ind w:left="4866" w:hanging="851"/>
      </w:pPr>
      <w:rPr>
        <w:rFonts w:hint="default"/>
      </w:rPr>
    </w:lvl>
    <w:lvl w:ilvl="5" w:tplc="DA766AEE">
      <w:start w:val="1"/>
      <w:numFmt w:val="bullet"/>
      <w:lvlText w:val="•"/>
      <w:lvlJc w:val="left"/>
      <w:pPr>
        <w:ind w:left="5622" w:hanging="851"/>
      </w:pPr>
      <w:rPr>
        <w:rFonts w:hint="default"/>
      </w:rPr>
    </w:lvl>
    <w:lvl w:ilvl="6" w:tplc="8B6C217A">
      <w:start w:val="1"/>
      <w:numFmt w:val="bullet"/>
      <w:lvlText w:val="•"/>
      <w:lvlJc w:val="left"/>
      <w:pPr>
        <w:ind w:left="6379" w:hanging="851"/>
      </w:pPr>
      <w:rPr>
        <w:rFonts w:hint="default"/>
      </w:rPr>
    </w:lvl>
    <w:lvl w:ilvl="7" w:tplc="B7688058">
      <w:start w:val="1"/>
      <w:numFmt w:val="bullet"/>
      <w:lvlText w:val="•"/>
      <w:lvlJc w:val="left"/>
      <w:pPr>
        <w:ind w:left="7135" w:hanging="851"/>
      </w:pPr>
      <w:rPr>
        <w:rFonts w:hint="default"/>
      </w:rPr>
    </w:lvl>
    <w:lvl w:ilvl="8" w:tplc="4FCC9AF6">
      <w:start w:val="1"/>
      <w:numFmt w:val="bullet"/>
      <w:lvlText w:val="•"/>
      <w:lvlJc w:val="left"/>
      <w:pPr>
        <w:ind w:left="7892" w:hanging="851"/>
      </w:pPr>
      <w:rPr>
        <w:rFonts w:hint="default"/>
      </w:rPr>
    </w:lvl>
  </w:abstractNum>
  <w:abstractNum w:abstractNumId="4" w15:restartNumberingAfterBreak="0">
    <w:nsid w:val="0B486C28"/>
    <w:multiLevelType w:val="hybridMultilevel"/>
    <w:tmpl w:val="124E8E84"/>
    <w:lvl w:ilvl="0" w:tplc="04F23A10">
      <w:start w:val="1"/>
      <w:numFmt w:val="decimal"/>
      <w:lvlText w:val=".%1"/>
      <w:lvlJc w:val="left"/>
      <w:pPr>
        <w:ind w:left="1840" w:hanging="851"/>
      </w:pPr>
      <w:rPr>
        <w:rFonts w:ascii="Arial" w:eastAsia="Arial" w:hAnsi="Arial" w:cs="Arial" w:hint="default"/>
        <w:w w:val="99"/>
        <w:sz w:val="22"/>
        <w:szCs w:val="22"/>
      </w:rPr>
    </w:lvl>
    <w:lvl w:ilvl="1" w:tplc="F28EB2E4">
      <w:start w:val="1"/>
      <w:numFmt w:val="bullet"/>
      <w:lvlText w:val="•"/>
      <w:lvlJc w:val="left"/>
      <w:pPr>
        <w:ind w:left="2590" w:hanging="851"/>
      </w:pPr>
      <w:rPr>
        <w:rFonts w:hint="default"/>
      </w:rPr>
    </w:lvl>
    <w:lvl w:ilvl="2" w:tplc="479EF6C8">
      <w:start w:val="1"/>
      <w:numFmt w:val="bullet"/>
      <w:lvlText w:val="•"/>
      <w:lvlJc w:val="left"/>
      <w:pPr>
        <w:ind w:left="3341" w:hanging="851"/>
      </w:pPr>
      <w:rPr>
        <w:rFonts w:hint="default"/>
      </w:rPr>
    </w:lvl>
    <w:lvl w:ilvl="3" w:tplc="FC62FD2C">
      <w:start w:val="1"/>
      <w:numFmt w:val="bullet"/>
      <w:lvlText w:val="•"/>
      <w:lvlJc w:val="left"/>
      <w:pPr>
        <w:ind w:left="4091" w:hanging="851"/>
      </w:pPr>
      <w:rPr>
        <w:rFonts w:hint="default"/>
      </w:rPr>
    </w:lvl>
    <w:lvl w:ilvl="4" w:tplc="138063D4">
      <w:start w:val="1"/>
      <w:numFmt w:val="bullet"/>
      <w:lvlText w:val="•"/>
      <w:lvlJc w:val="left"/>
      <w:pPr>
        <w:ind w:left="4842" w:hanging="851"/>
      </w:pPr>
      <w:rPr>
        <w:rFonts w:hint="default"/>
      </w:rPr>
    </w:lvl>
    <w:lvl w:ilvl="5" w:tplc="4054495E">
      <w:start w:val="1"/>
      <w:numFmt w:val="bullet"/>
      <w:lvlText w:val="•"/>
      <w:lvlJc w:val="left"/>
      <w:pPr>
        <w:ind w:left="5592" w:hanging="851"/>
      </w:pPr>
      <w:rPr>
        <w:rFonts w:hint="default"/>
      </w:rPr>
    </w:lvl>
    <w:lvl w:ilvl="6" w:tplc="2BF0DE2C">
      <w:start w:val="1"/>
      <w:numFmt w:val="bullet"/>
      <w:lvlText w:val="•"/>
      <w:lvlJc w:val="left"/>
      <w:pPr>
        <w:ind w:left="6343" w:hanging="851"/>
      </w:pPr>
      <w:rPr>
        <w:rFonts w:hint="default"/>
      </w:rPr>
    </w:lvl>
    <w:lvl w:ilvl="7" w:tplc="E5C41332">
      <w:start w:val="1"/>
      <w:numFmt w:val="bullet"/>
      <w:lvlText w:val="•"/>
      <w:lvlJc w:val="left"/>
      <w:pPr>
        <w:ind w:left="7093" w:hanging="851"/>
      </w:pPr>
      <w:rPr>
        <w:rFonts w:hint="default"/>
      </w:rPr>
    </w:lvl>
    <w:lvl w:ilvl="8" w:tplc="B24CAB34">
      <w:start w:val="1"/>
      <w:numFmt w:val="bullet"/>
      <w:lvlText w:val="•"/>
      <w:lvlJc w:val="left"/>
      <w:pPr>
        <w:ind w:left="7844" w:hanging="851"/>
      </w:pPr>
      <w:rPr>
        <w:rFonts w:hint="default"/>
      </w:rPr>
    </w:lvl>
  </w:abstractNum>
  <w:abstractNum w:abstractNumId="5" w15:restartNumberingAfterBreak="0">
    <w:nsid w:val="0DB468B0"/>
    <w:multiLevelType w:val="hybridMultilevel"/>
    <w:tmpl w:val="E1369070"/>
    <w:lvl w:ilvl="0" w:tplc="9FD429D8">
      <w:start w:val="1"/>
      <w:numFmt w:val="decimal"/>
      <w:lvlText w:val=".%1"/>
      <w:lvlJc w:val="left"/>
      <w:pPr>
        <w:ind w:left="1840" w:hanging="851"/>
      </w:pPr>
      <w:rPr>
        <w:rFonts w:ascii="Arial" w:eastAsia="Arial" w:hAnsi="Arial" w:cs="Arial" w:hint="default"/>
        <w:w w:val="99"/>
        <w:sz w:val="22"/>
        <w:szCs w:val="22"/>
      </w:rPr>
    </w:lvl>
    <w:lvl w:ilvl="1" w:tplc="AE801156">
      <w:start w:val="1"/>
      <w:numFmt w:val="bullet"/>
      <w:lvlText w:val="•"/>
      <w:lvlJc w:val="left"/>
      <w:pPr>
        <w:ind w:left="2590" w:hanging="851"/>
      </w:pPr>
      <w:rPr>
        <w:rFonts w:hint="default"/>
      </w:rPr>
    </w:lvl>
    <w:lvl w:ilvl="2" w:tplc="5F2A5146">
      <w:start w:val="1"/>
      <w:numFmt w:val="bullet"/>
      <w:lvlText w:val="•"/>
      <w:lvlJc w:val="left"/>
      <w:pPr>
        <w:ind w:left="3341" w:hanging="851"/>
      </w:pPr>
      <w:rPr>
        <w:rFonts w:hint="default"/>
      </w:rPr>
    </w:lvl>
    <w:lvl w:ilvl="3" w:tplc="786890EC">
      <w:start w:val="1"/>
      <w:numFmt w:val="bullet"/>
      <w:lvlText w:val="•"/>
      <w:lvlJc w:val="left"/>
      <w:pPr>
        <w:ind w:left="4091" w:hanging="851"/>
      </w:pPr>
      <w:rPr>
        <w:rFonts w:hint="default"/>
      </w:rPr>
    </w:lvl>
    <w:lvl w:ilvl="4" w:tplc="388EF9AA">
      <w:start w:val="1"/>
      <w:numFmt w:val="bullet"/>
      <w:lvlText w:val="•"/>
      <w:lvlJc w:val="left"/>
      <w:pPr>
        <w:ind w:left="4842" w:hanging="851"/>
      </w:pPr>
      <w:rPr>
        <w:rFonts w:hint="default"/>
      </w:rPr>
    </w:lvl>
    <w:lvl w:ilvl="5" w:tplc="8D36CE36">
      <w:start w:val="1"/>
      <w:numFmt w:val="bullet"/>
      <w:lvlText w:val="•"/>
      <w:lvlJc w:val="left"/>
      <w:pPr>
        <w:ind w:left="5592" w:hanging="851"/>
      </w:pPr>
      <w:rPr>
        <w:rFonts w:hint="default"/>
      </w:rPr>
    </w:lvl>
    <w:lvl w:ilvl="6" w:tplc="67A48186">
      <w:start w:val="1"/>
      <w:numFmt w:val="bullet"/>
      <w:lvlText w:val="•"/>
      <w:lvlJc w:val="left"/>
      <w:pPr>
        <w:ind w:left="6343" w:hanging="851"/>
      </w:pPr>
      <w:rPr>
        <w:rFonts w:hint="default"/>
      </w:rPr>
    </w:lvl>
    <w:lvl w:ilvl="7" w:tplc="844A8566">
      <w:start w:val="1"/>
      <w:numFmt w:val="bullet"/>
      <w:lvlText w:val="•"/>
      <w:lvlJc w:val="left"/>
      <w:pPr>
        <w:ind w:left="7093" w:hanging="851"/>
      </w:pPr>
      <w:rPr>
        <w:rFonts w:hint="default"/>
      </w:rPr>
    </w:lvl>
    <w:lvl w:ilvl="8" w:tplc="3E7ECB1E">
      <w:start w:val="1"/>
      <w:numFmt w:val="bullet"/>
      <w:lvlText w:val="•"/>
      <w:lvlJc w:val="left"/>
      <w:pPr>
        <w:ind w:left="7844" w:hanging="851"/>
      </w:pPr>
      <w:rPr>
        <w:rFonts w:hint="default"/>
      </w:rPr>
    </w:lvl>
  </w:abstractNum>
  <w:abstractNum w:abstractNumId="6" w15:restartNumberingAfterBreak="0">
    <w:nsid w:val="0E697B7A"/>
    <w:multiLevelType w:val="hybridMultilevel"/>
    <w:tmpl w:val="EF0A0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048D5"/>
    <w:multiLevelType w:val="singleLevel"/>
    <w:tmpl w:val="B642A33C"/>
    <w:lvl w:ilvl="0">
      <w:start w:val="4"/>
      <w:numFmt w:val="decimal"/>
      <w:lvlText w:val="%1."/>
      <w:lvlJc w:val="left"/>
      <w:pPr>
        <w:tabs>
          <w:tab w:val="num" w:pos="3240"/>
        </w:tabs>
        <w:ind w:left="3240" w:hanging="360"/>
      </w:pPr>
      <w:rPr>
        <w:rFonts w:hint="default"/>
      </w:rPr>
    </w:lvl>
  </w:abstractNum>
  <w:abstractNum w:abstractNumId="8" w15:restartNumberingAfterBreak="0">
    <w:nsid w:val="10F00592"/>
    <w:multiLevelType w:val="singleLevel"/>
    <w:tmpl w:val="C36A40BE"/>
    <w:lvl w:ilvl="0">
      <w:start w:val="1"/>
      <w:numFmt w:val="lowerLetter"/>
      <w:lvlText w:val="%1."/>
      <w:lvlJc w:val="left"/>
      <w:pPr>
        <w:tabs>
          <w:tab w:val="num" w:pos="4320"/>
        </w:tabs>
        <w:ind w:left="4320" w:hanging="720"/>
      </w:pPr>
      <w:rPr>
        <w:rFonts w:hint="default"/>
      </w:rPr>
    </w:lvl>
  </w:abstractNum>
  <w:abstractNum w:abstractNumId="9" w15:restartNumberingAfterBreak="0">
    <w:nsid w:val="11023005"/>
    <w:multiLevelType w:val="hybridMultilevel"/>
    <w:tmpl w:val="ED9872E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242C97"/>
    <w:multiLevelType w:val="multilevel"/>
    <w:tmpl w:val="9F24D8AE"/>
    <w:lvl w:ilvl="0">
      <w:start w:val="9"/>
      <w:numFmt w:val="decimal"/>
      <w:lvlText w:val="%1"/>
      <w:lvlJc w:val="left"/>
      <w:pPr>
        <w:ind w:left="100" w:hanging="721"/>
      </w:pPr>
      <w:rPr>
        <w:rFonts w:hint="default"/>
      </w:rPr>
    </w:lvl>
    <w:lvl w:ilvl="1">
      <w:start w:val="2"/>
      <w:numFmt w:val="decimal"/>
      <w:lvlText w:val="%1.%2"/>
      <w:lvlJc w:val="left"/>
      <w:pPr>
        <w:ind w:left="100" w:hanging="721"/>
      </w:pPr>
      <w:rPr>
        <w:rFonts w:ascii="Times New Roman" w:eastAsia="Times New Roman" w:hAnsi="Times New Roman" w:cs="Times New Roman" w:hint="default"/>
        <w:spacing w:val="-13"/>
        <w:w w:val="100"/>
        <w:sz w:val="24"/>
        <w:szCs w:val="24"/>
      </w:rPr>
    </w:lvl>
    <w:lvl w:ilvl="2">
      <w:start w:val="1"/>
      <w:numFmt w:val="bullet"/>
      <w:lvlText w:val="•"/>
      <w:lvlJc w:val="left"/>
      <w:pPr>
        <w:ind w:left="2000" w:hanging="721"/>
      </w:pPr>
      <w:rPr>
        <w:rFonts w:hint="default"/>
      </w:rPr>
    </w:lvl>
    <w:lvl w:ilvl="3">
      <w:start w:val="1"/>
      <w:numFmt w:val="bullet"/>
      <w:lvlText w:val="•"/>
      <w:lvlJc w:val="left"/>
      <w:pPr>
        <w:ind w:left="2950" w:hanging="721"/>
      </w:pPr>
      <w:rPr>
        <w:rFonts w:hint="default"/>
      </w:rPr>
    </w:lvl>
    <w:lvl w:ilvl="4">
      <w:start w:val="1"/>
      <w:numFmt w:val="bullet"/>
      <w:lvlText w:val="•"/>
      <w:lvlJc w:val="left"/>
      <w:pPr>
        <w:ind w:left="3900" w:hanging="721"/>
      </w:pPr>
      <w:rPr>
        <w:rFonts w:hint="default"/>
      </w:rPr>
    </w:lvl>
    <w:lvl w:ilvl="5">
      <w:start w:val="1"/>
      <w:numFmt w:val="bullet"/>
      <w:lvlText w:val="•"/>
      <w:lvlJc w:val="left"/>
      <w:pPr>
        <w:ind w:left="4850" w:hanging="721"/>
      </w:pPr>
      <w:rPr>
        <w:rFonts w:hint="default"/>
      </w:rPr>
    </w:lvl>
    <w:lvl w:ilvl="6">
      <w:start w:val="1"/>
      <w:numFmt w:val="bullet"/>
      <w:lvlText w:val="•"/>
      <w:lvlJc w:val="left"/>
      <w:pPr>
        <w:ind w:left="5800" w:hanging="721"/>
      </w:pPr>
      <w:rPr>
        <w:rFonts w:hint="default"/>
      </w:rPr>
    </w:lvl>
    <w:lvl w:ilvl="7">
      <w:start w:val="1"/>
      <w:numFmt w:val="bullet"/>
      <w:lvlText w:val="•"/>
      <w:lvlJc w:val="left"/>
      <w:pPr>
        <w:ind w:left="6750" w:hanging="721"/>
      </w:pPr>
      <w:rPr>
        <w:rFonts w:hint="default"/>
      </w:rPr>
    </w:lvl>
    <w:lvl w:ilvl="8">
      <w:start w:val="1"/>
      <w:numFmt w:val="bullet"/>
      <w:lvlText w:val="•"/>
      <w:lvlJc w:val="left"/>
      <w:pPr>
        <w:ind w:left="7700" w:hanging="721"/>
      </w:pPr>
      <w:rPr>
        <w:rFonts w:hint="default"/>
      </w:rPr>
    </w:lvl>
  </w:abstractNum>
  <w:abstractNum w:abstractNumId="11" w15:restartNumberingAfterBreak="0">
    <w:nsid w:val="15AE6B9F"/>
    <w:multiLevelType w:val="hybridMultilevel"/>
    <w:tmpl w:val="FDB6BFC4"/>
    <w:lvl w:ilvl="0" w:tplc="3800D2B8">
      <w:start w:val="1"/>
      <w:numFmt w:val="decimal"/>
      <w:lvlText w:val="%1"/>
      <w:lvlJc w:val="left"/>
      <w:pPr>
        <w:ind w:left="100" w:hanging="721"/>
      </w:pPr>
      <w:rPr>
        <w:rFonts w:ascii="Times New Roman" w:eastAsia="Times New Roman" w:hAnsi="Times New Roman" w:cs="Times New Roman" w:hint="default"/>
        <w:spacing w:val="-3"/>
        <w:w w:val="100"/>
        <w:sz w:val="24"/>
        <w:szCs w:val="24"/>
      </w:rPr>
    </w:lvl>
    <w:lvl w:ilvl="1" w:tplc="88464FD2">
      <w:start w:val="1"/>
      <w:numFmt w:val="bullet"/>
      <w:lvlText w:val="•"/>
      <w:lvlJc w:val="left"/>
      <w:pPr>
        <w:ind w:left="1050" w:hanging="721"/>
      </w:pPr>
      <w:rPr>
        <w:rFonts w:hint="default"/>
      </w:rPr>
    </w:lvl>
    <w:lvl w:ilvl="2" w:tplc="963C0EE8">
      <w:start w:val="1"/>
      <w:numFmt w:val="bullet"/>
      <w:lvlText w:val="•"/>
      <w:lvlJc w:val="left"/>
      <w:pPr>
        <w:ind w:left="2000" w:hanging="721"/>
      </w:pPr>
      <w:rPr>
        <w:rFonts w:hint="default"/>
      </w:rPr>
    </w:lvl>
    <w:lvl w:ilvl="3" w:tplc="548606D6">
      <w:start w:val="1"/>
      <w:numFmt w:val="bullet"/>
      <w:lvlText w:val="•"/>
      <w:lvlJc w:val="left"/>
      <w:pPr>
        <w:ind w:left="2950" w:hanging="721"/>
      </w:pPr>
      <w:rPr>
        <w:rFonts w:hint="default"/>
      </w:rPr>
    </w:lvl>
    <w:lvl w:ilvl="4" w:tplc="C04E09E4">
      <w:start w:val="1"/>
      <w:numFmt w:val="bullet"/>
      <w:lvlText w:val="•"/>
      <w:lvlJc w:val="left"/>
      <w:pPr>
        <w:ind w:left="3900" w:hanging="721"/>
      </w:pPr>
      <w:rPr>
        <w:rFonts w:hint="default"/>
      </w:rPr>
    </w:lvl>
    <w:lvl w:ilvl="5" w:tplc="C5B41516">
      <w:start w:val="1"/>
      <w:numFmt w:val="bullet"/>
      <w:lvlText w:val="•"/>
      <w:lvlJc w:val="left"/>
      <w:pPr>
        <w:ind w:left="4850" w:hanging="721"/>
      </w:pPr>
      <w:rPr>
        <w:rFonts w:hint="default"/>
      </w:rPr>
    </w:lvl>
    <w:lvl w:ilvl="6" w:tplc="3CF038E6">
      <w:start w:val="1"/>
      <w:numFmt w:val="bullet"/>
      <w:lvlText w:val="•"/>
      <w:lvlJc w:val="left"/>
      <w:pPr>
        <w:ind w:left="5800" w:hanging="721"/>
      </w:pPr>
      <w:rPr>
        <w:rFonts w:hint="default"/>
      </w:rPr>
    </w:lvl>
    <w:lvl w:ilvl="7" w:tplc="32DEFE44">
      <w:start w:val="1"/>
      <w:numFmt w:val="bullet"/>
      <w:lvlText w:val="•"/>
      <w:lvlJc w:val="left"/>
      <w:pPr>
        <w:ind w:left="6750" w:hanging="721"/>
      </w:pPr>
      <w:rPr>
        <w:rFonts w:hint="default"/>
      </w:rPr>
    </w:lvl>
    <w:lvl w:ilvl="8" w:tplc="FA9AA4DA">
      <w:start w:val="1"/>
      <w:numFmt w:val="bullet"/>
      <w:lvlText w:val="•"/>
      <w:lvlJc w:val="left"/>
      <w:pPr>
        <w:ind w:left="7700" w:hanging="721"/>
      </w:pPr>
      <w:rPr>
        <w:rFonts w:hint="default"/>
      </w:rPr>
    </w:lvl>
  </w:abstractNum>
  <w:abstractNum w:abstractNumId="12" w15:restartNumberingAfterBreak="0">
    <w:nsid w:val="161A250A"/>
    <w:multiLevelType w:val="multilevel"/>
    <w:tmpl w:val="04090027"/>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19AD3D6E"/>
    <w:multiLevelType w:val="hybridMultilevel"/>
    <w:tmpl w:val="EF0A0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E72F6"/>
    <w:multiLevelType w:val="singleLevel"/>
    <w:tmpl w:val="535EB6BE"/>
    <w:lvl w:ilvl="0">
      <w:start w:val="1"/>
      <w:numFmt w:val="decimal"/>
      <w:lvlText w:val="%1."/>
      <w:lvlJc w:val="left"/>
      <w:pPr>
        <w:tabs>
          <w:tab w:val="num" w:pos="3600"/>
        </w:tabs>
        <w:ind w:left="3600" w:hanging="720"/>
      </w:pPr>
      <w:rPr>
        <w:rFonts w:hint="default"/>
      </w:rPr>
    </w:lvl>
  </w:abstractNum>
  <w:abstractNum w:abstractNumId="15" w15:restartNumberingAfterBreak="0">
    <w:nsid w:val="209F1A8D"/>
    <w:multiLevelType w:val="hybridMultilevel"/>
    <w:tmpl w:val="9D3225C0"/>
    <w:lvl w:ilvl="0" w:tplc="5AC0CC34">
      <w:start w:val="4"/>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6" w15:restartNumberingAfterBreak="0">
    <w:nsid w:val="211E221C"/>
    <w:multiLevelType w:val="hybridMultilevel"/>
    <w:tmpl w:val="7C5AFB20"/>
    <w:lvl w:ilvl="0" w:tplc="BB5C6052">
      <w:start w:val="1"/>
      <w:numFmt w:val="decimal"/>
      <w:lvlText w:val="%1."/>
      <w:lvlJc w:val="left"/>
      <w:pPr>
        <w:ind w:left="100" w:hanging="721"/>
      </w:pPr>
      <w:rPr>
        <w:rFonts w:ascii="Times New Roman" w:eastAsia="Times New Roman" w:hAnsi="Times New Roman" w:cs="Times New Roman" w:hint="default"/>
        <w:spacing w:val="-24"/>
        <w:w w:val="100"/>
        <w:sz w:val="24"/>
        <w:szCs w:val="24"/>
      </w:rPr>
    </w:lvl>
    <w:lvl w:ilvl="1" w:tplc="87809F78">
      <w:start w:val="1"/>
      <w:numFmt w:val="bullet"/>
      <w:lvlText w:val="•"/>
      <w:lvlJc w:val="left"/>
      <w:pPr>
        <w:ind w:left="1050" w:hanging="721"/>
      </w:pPr>
      <w:rPr>
        <w:rFonts w:hint="default"/>
      </w:rPr>
    </w:lvl>
    <w:lvl w:ilvl="2" w:tplc="4A367DA4">
      <w:start w:val="1"/>
      <w:numFmt w:val="bullet"/>
      <w:lvlText w:val="•"/>
      <w:lvlJc w:val="left"/>
      <w:pPr>
        <w:ind w:left="2000" w:hanging="721"/>
      </w:pPr>
      <w:rPr>
        <w:rFonts w:hint="default"/>
      </w:rPr>
    </w:lvl>
    <w:lvl w:ilvl="3" w:tplc="91D28CE4">
      <w:start w:val="1"/>
      <w:numFmt w:val="bullet"/>
      <w:lvlText w:val="•"/>
      <w:lvlJc w:val="left"/>
      <w:pPr>
        <w:ind w:left="2950" w:hanging="721"/>
      </w:pPr>
      <w:rPr>
        <w:rFonts w:hint="default"/>
      </w:rPr>
    </w:lvl>
    <w:lvl w:ilvl="4" w:tplc="993E45F2">
      <w:start w:val="1"/>
      <w:numFmt w:val="bullet"/>
      <w:lvlText w:val="•"/>
      <w:lvlJc w:val="left"/>
      <w:pPr>
        <w:ind w:left="3900" w:hanging="721"/>
      </w:pPr>
      <w:rPr>
        <w:rFonts w:hint="default"/>
      </w:rPr>
    </w:lvl>
    <w:lvl w:ilvl="5" w:tplc="C7A0FF0A">
      <w:start w:val="1"/>
      <w:numFmt w:val="bullet"/>
      <w:lvlText w:val="•"/>
      <w:lvlJc w:val="left"/>
      <w:pPr>
        <w:ind w:left="4850" w:hanging="721"/>
      </w:pPr>
      <w:rPr>
        <w:rFonts w:hint="default"/>
      </w:rPr>
    </w:lvl>
    <w:lvl w:ilvl="6" w:tplc="DF0EA670">
      <w:start w:val="1"/>
      <w:numFmt w:val="bullet"/>
      <w:lvlText w:val="•"/>
      <w:lvlJc w:val="left"/>
      <w:pPr>
        <w:ind w:left="5800" w:hanging="721"/>
      </w:pPr>
      <w:rPr>
        <w:rFonts w:hint="default"/>
      </w:rPr>
    </w:lvl>
    <w:lvl w:ilvl="7" w:tplc="8A9872E2">
      <w:start w:val="1"/>
      <w:numFmt w:val="bullet"/>
      <w:lvlText w:val="•"/>
      <w:lvlJc w:val="left"/>
      <w:pPr>
        <w:ind w:left="6750" w:hanging="721"/>
      </w:pPr>
      <w:rPr>
        <w:rFonts w:hint="default"/>
      </w:rPr>
    </w:lvl>
    <w:lvl w:ilvl="8" w:tplc="C206E066">
      <w:start w:val="1"/>
      <w:numFmt w:val="bullet"/>
      <w:lvlText w:val="•"/>
      <w:lvlJc w:val="left"/>
      <w:pPr>
        <w:ind w:left="7700" w:hanging="721"/>
      </w:pPr>
      <w:rPr>
        <w:rFonts w:hint="default"/>
      </w:rPr>
    </w:lvl>
  </w:abstractNum>
  <w:abstractNum w:abstractNumId="17" w15:restartNumberingAfterBreak="0">
    <w:nsid w:val="29167230"/>
    <w:multiLevelType w:val="hybridMultilevel"/>
    <w:tmpl w:val="BAF259DA"/>
    <w:lvl w:ilvl="0" w:tplc="60D06D02">
      <w:start w:val="1"/>
      <w:numFmt w:val="decimal"/>
      <w:lvlText w:val="%1"/>
      <w:lvlJc w:val="left"/>
      <w:pPr>
        <w:ind w:left="138" w:hanging="852"/>
      </w:pPr>
      <w:rPr>
        <w:rFonts w:ascii="Arial" w:eastAsia="Arial" w:hAnsi="Arial" w:cs="Arial" w:hint="default"/>
        <w:w w:val="99"/>
        <w:sz w:val="22"/>
        <w:szCs w:val="22"/>
      </w:rPr>
    </w:lvl>
    <w:lvl w:ilvl="1" w:tplc="86F03214">
      <w:start w:val="1"/>
      <w:numFmt w:val="bullet"/>
      <w:lvlText w:val="•"/>
      <w:lvlJc w:val="left"/>
      <w:pPr>
        <w:ind w:left="1070" w:hanging="852"/>
      </w:pPr>
      <w:rPr>
        <w:rFonts w:hint="default"/>
      </w:rPr>
    </w:lvl>
    <w:lvl w:ilvl="2" w:tplc="907095E6">
      <w:start w:val="1"/>
      <w:numFmt w:val="bullet"/>
      <w:lvlText w:val="•"/>
      <w:lvlJc w:val="left"/>
      <w:pPr>
        <w:ind w:left="2001" w:hanging="852"/>
      </w:pPr>
      <w:rPr>
        <w:rFonts w:hint="default"/>
      </w:rPr>
    </w:lvl>
    <w:lvl w:ilvl="3" w:tplc="27C4016E">
      <w:start w:val="1"/>
      <w:numFmt w:val="bullet"/>
      <w:lvlText w:val="•"/>
      <w:lvlJc w:val="left"/>
      <w:pPr>
        <w:ind w:left="2931" w:hanging="852"/>
      </w:pPr>
      <w:rPr>
        <w:rFonts w:hint="default"/>
      </w:rPr>
    </w:lvl>
    <w:lvl w:ilvl="4" w:tplc="27A2B476">
      <w:start w:val="1"/>
      <w:numFmt w:val="bullet"/>
      <w:lvlText w:val="•"/>
      <w:lvlJc w:val="left"/>
      <w:pPr>
        <w:ind w:left="3862" w:hanging="852"/>
      </w:pPr>
      <w:rPr>
        <w:rFonts w:hint="default"/>
      </w:rPr>
    </w:lvl>
    <w:lvl w:ilvl="5" w:tplc="CB784930">
      <w:start w:val="1"/>
      <w:numFmt w:val="bullet"/>
      <w:lvlText w:val="•"/>
      <w:lvlJc w:val="left"/>
      <w:pPr>
        <w:ind w:left="4792" w:hanging="852"/>
      </w:pPr>
      <w:rPr>
        <w:rFonts w:hint="default"/>
      </w:rPr>
    </w:lvl>
    <w:lvl w:ilvl="6" w:tplc="4F04DC94">
      <w:start w:val="1"/>
      <w:numFmt w:val="bullet"/>
      <w:lvlText w:val="•"/>
      <w:lvlJc w:val="left"/>
      <w:pPr>
        <w:ind w:left="5723" w:hanging="852"/>
      </w:pPr>
      <w:rPr>
        <w:rFonts w:hint="default"/>
      </w:rPr>
    </w:lvl>
    <w:lvl w:ilvl="7" w:tplc="CFBA92E4">
      <w:start w:val="1"/>
      <w:numFmt w:val="bullet"/>
      <w:lvlText w:val="•"/>
      <w:lvlJc w:val="left"/>
      <w:pPr>
        <w:ind w:left="6653" w:hanging="852"/>
      </w:pPr>
      <w:rPr>
        <w:rFonts w:hint="default"/>
      </w:rPr>
    </w:lvl>
    <w:lvl w:ilvl="8" w:tplc="CEFAC87A">
      <w:start w:val="1"/>
      <w:numFmt w:val="bullet"/>
      <w:lvlText w:val="•"/>
      <w:lvlJc w:val="left"/>
      <w:pPr>
        <w:ind w:left="7584" w:hanging="852"/>
      </w:pPr>
      <w:rPr>
        <w:rFonts w:hint="default"/>
      </w:rPr>
    </w:lvl>
  </w:abstractNum>
  <w:abstractNum w:abstractNumId="18" w15:restartNumberingAfterBreak="0">
    <w:nsid w:val="292E0A8A"/>
    <w:multiLevelType w:val="hybridMultilevel"/>
    <w:tmpl w:val="03007DAA"/>
    <w:lvl w:ilvl="0" w:tplc="71C87180">
      <w:start w:val="1"/>
      <w:numFmt w:val="decimal"/>
      <w:lvlText w:val=".%1"/>
      <w:lvlJc w:val="left"/>
      <w:pPr>
        <w:ind w:left="1840" w:hanging="851"/>
      </w:pPr>
      <w:rPr>
        <w:rFonts w:ascii="Arial" w:eastAsia="Arial" w:hAnsi="Arial" w:cs="Arial" w:hint="default"/>
        <w:w w:val="99"/>
        <w:sz w:val="22"/>
        <w:szCs w:val="22"/>
      </w:rPr>
    </w:lvl>
    <w:lvl w:ilvl="1" w:tplc="CB5ABC5E">
      <w:start w:val="1"/>
      <w:numFmt w:val="bullet"/>
      <w:lvlText w:val="•"/>
      <w:lvlJc w:val="left"/>
      <w:pPr>
        <w:ind w:left="2590" w:hanging="851"/>
      </w:pPr>
      <w:rPr>
        <w:rFonts w:hint="default"/>
      </w:rPr>
    </w:lvl>
    <w:lvl w:ilvl="2" w:tplc="D79E8982">
      <w:start w:val="1"/>
      <w:numFmt w:val="bullet"/>
      <w:lvlText w:val="•"/>
      <w:lvlJc w:val="left"/>
      <w:pPr>
        <w:ind w:left="3341" w:hanging="851"/>
      </w:pPr>
      <w:rPr>
        <w:rFonts w:hint="default"/>
      </w:rPr>
    </w:lvl>
    <w:lvl w:ilvl="3" w:tplc="B4ACD97C">
      <w:start w:val="1"/>
      <w:numFmt w:val="bullet"/>
      <w:lvlText w:val="•"/>
      <w:lvlJc w:val="left"/>
      <w:pPr>
        <w:ind w:left="4091" w:hanging="851"/>
      </w:pPr>
      <w:rPr>
        <w:rFonts w:hint="default"/>
      </w:rPr>
    </w:lvl>
    <w:lvl w:ilvl="4" w:tplc="E910A62E">
      <w:start w:val="1"/>
      <w:numFmt w:val="bullet"/>
      <w:lvlText w:val="•"/>
      <w:lvlJc w:val="left"/>
      <w:pPr>
        <w:ind w:left="4842" w:hanging="851"/>
      </w:pPr>
      <w:rPr>
        <w:rFonts w:hint="default"/>
      </w:rPr>
    </w:lvl>
    <w:lvl w:ilvl="5" w:tplc="AB9C298C">
      <w:start w:val="1"/>
      <w:numFmt w:val="bullet"/>
      <w:lvlText w:val="•"/>
      <w:lvlJc w:val="left"/>
      <w:pPr>
        <w:ind w:left="5592" w:hanging="851"/>
      </w:pPr>
      <w:rPr>
        <w:rFonts w:hint="default"/>
      </w:rPr>
    </w:lvl>
    <w:lvl w:ilvl="6" w:tplc="628E76D4">
      <w:start w:val="1"/>
      <w:numFmt w:val="bullet"/>
      <w:lvlText w:val="•"/>
      <w:lvlJc w:val="left"/>
      <w:pPr>
        <w:ind w:left="6343" w:hanging="851"/>
      </w:pPr>
      <w:rPr>
        <w:rFonts w:hint="default"/>
      </w:rPr>
    </w:lvl>
    <w:lvl w:ilvl="7" w:tplc="179AD7C4">
      <w:start w:val="1"/>
      <w:numFmt w:val="bullet"/>
      <w:lvlText w:val="•"/>
      <w:lvlJc w:val="left"/>
      <w:pPr>
        <w:ind w:left="7093" w:hanging="851"/>
      </w:pPr>
      <w:rPr>
        <w:rFonts w:hint="default"/>
      </w:rPr>
    </w:lvl>
    <w:lvl w:ilvl="8" w:tplc="33967A90">
      <w:start w:val="1"/>
      <w:numFmt w:val="bullet"/>
      <w:lvlText w:val="•"/>
      <w:lvlJc w:val="left"/>
      <w:pPr>
        <w:ind w:left="7844" w:hanging="851"/>
      </w:pPr>
      <w:rPr>
        <w:rFonts w:hint="default"/>
      </w:rPr>
    </w:lvl>
  </w:abstractNum>
  <w:abstractNum w:abstractNumId="19" w15:restartNumberingAfterBreak="0">
    <w:nsid w:val="293E733E"/>
    <w:multiLevelType w:val="hybridMultilevel"/>
    <w:tmpl w:val="D95A0F52"/>
    <w:lvl w:ilvl="0" w:tplc="17D004EA">
      <w:start w:val="1"/>
      <w:numFmt w:val="decimal"/>
      <w:lvlText w:val=".%1"/>
      <w:lvlJc w:val="left"/>
      <w:pPr>
        <w:ind w:left="1840" w:hanging="851"/>
      </w:pPr>
      <w:rPr>
        <w:rFonts w:ascii="Arial" w:eastAsia="Arial" w:hAnsi="Arial" w:cs="Arial" w:hint="default"/>
        <w:w w:val="99"/>
        <w:sz w:val="22"/>
        <w:szCs w:val="22"/>
      </w:rPr>
    </w:lvl>
    <w:lvl w:ilvl="1" w:tplc="DC60D086">
      <w:start w:val="1"/>
      <w:numFmt w:val="bullet"/>
      <w:lvlText w:val="•"/>
      <w:lvlJc w:val="left"/>
      <w:pPr>
        <w:ind w:left="2596" w:hanging="851"/>
      </w:pPr>
      <w:rPr>
        <w:rFonts w:hint="default"/>
      </w:rPr>
    </w:lvl>
    <w:lvl w:ilvl="2" w:tplc="1DEE9EB4">
      <w:start w:val="1"/>
      <w:numFmt w:val="bullet"/>
      <w:lvlText w:val="•"/>
      <w:lvlJc w:val="left"/>
      <w:pPr>
        <w:ind w:left="3353" w:hanging="851"/>
      </w:pPr>
      <w:rPr>
        <w:rFonts w:hint="default"/>
      </w:rPr>
    </w:lvl>
    <w:lvl w:ilvl="3" w:tplc="E1401578">
      <w:start w:val="1"/>
      <w:numFmt w:val="bullet"/>
      <w:lvlText w:val="•"/>
      <w:lvlJc w:val="left"/>
      <w:pPr>
        <w:ind w:left="4109" w:hanging="851"/>
      </w:pPr>
      <w:rPr>
        <w:rFonts w:hint="default"/>
      </w:rPr>
    </w:lvl>
    <w:lvl w:ilvl="4" w:tplc="0CC07540">
      <w:start w:val="1"/>
      <w:numFmt w:val="bullet"/>
      <w:lvlText w:val="•"/>
      <w:lvlJc w:val="left"/>
      <w:pPr>
        <w:ind w:left="4866" w:hanging="851"/>
      </w:pPr>
      <w:rPr>
        <w:rFonts w:hint="default"/>
      </w:rPr>
    </w:lvl>
    <w:lvl w:ilvl="5" w:tplc="A13886EE">
      <w:start w:val="1"/>
      <w:numFmt w:val="bullet"/>
      <w:lvlText w:val="•"/>
      <w:lvlJc w:val="left"/>
      <w:pPr>
        <w:ind w:left="5622" w:hanging="851"/>
      </w:pPr>
      <w:rPr>
        <w:rFonts w:hint="default"/>
      </w:rPr>
    </w:lvl>
    <w:lvl w:ilvl="6" w:tplc="EC5AB5BE">
      <w:start w:val="1"/>
      <w:numFmt w:val="bullet"/>
      <w:lvlText w:val="•"/>
      <w:lvlJc w:val="left"/>
      <w:pPr>
        <w:ind w:left="6379" w:hanging="851"/>
      </w:pPr>
      <w:rPr>
        <w:rFonts w:hint="default"/>
      </w:rPr>
    </w:lvl>
    <w:lvl w:ilvl="7" w:tplc="B8787112">
      <w:start w:val="1"/>
      <w:numFmt w:val="bullet"/>
      <w:lvlText w:val="•"/>
      <w:lvlJc w:val="left"/>
      <w:pPr>
        <w:ind w:left="7135" w:hanging="851"/>
      </w:pPr>
      <w:rPr>
        <w:rFonts w:hint="default"/>
      </w:rPr>
    </w:lvl>
    <w:lvl w:ilvl="8" w:tplc="216CA610">
      <w:start w:val="1"/>
      <w:numFmt w:val="bullet"/>
      <w:lvlText w:val="•"/>
      <w:lvlJc w:val="left"/>
      <w:pPr>
        <w:ind w:left="7892" w:hanging="851"/>
      </w:pPr>
      <w:rPr>
        <w:rFonts w:hint="default"/>
      </w:rPr>
    </w:lvl>
  </w:abstractNum>
  <w:abstractNum w:abstractNumId="20" w15:restartNumberingAfterBreak="0">
    <w:nsid w:val="2A8D2A8B"/>
    <w:multiLevelType w:val="hybridMultilevel"/>
    <w:tmpl w:val="8DC676EA"/>
    <w:lvl w:ilvl="0" w:tplc="897CD706">
      <w:start w:val="1"/>
      <w:numFmt w:val="decimal"/>
      <w:lvlText w:val=".%1"/>
      <w:lvlJc w:val="left"/>
      <w:pPr>
        <w:ind w:left="1840" w:hanging="851"/>
      </w:pPr>
      <w:rPr>
        <w:rFonts w:ascii="Arial" w:eastAsia="Arial" w:hAnsi="Arial" w:cs="Arial" w:hint="default"/>
        <w:w w:val="99"/>
        <w:sz w:val="22"/>
        <w:szCs w:val="22"/>
      </w:rPr>
    </w:lvl>
    <w:lvl w:ilvl="1" w:tplc="8842E6B2">
      <w:start w:val="1"/>
      <w:numFmt w:val="bullet"/>
      <w:lvlText w:val="•"/>
      <w:lvlJc w:val="left"/>
      <w:pPr>
        <w:ind w:left="2596" w:hanging="851"/>
      </w:pPr>
      <w:rPr>
        <w:rFonts w:hint="default"/>
      </w:rPr>
    </w:lvl>
    <w:lvl w:ilvl="2" w:tplc="F988A186">
      <w:start w:val="1"/>
      <w:numFmt w:val="bullet"/>
      <w:lvlText w:val="•"/>
      <w:lvlJc w:val="left"/>
      <w:pPr>
        <w:ind w:left="3353" w:hanging="851"/>
      </w:pPr>
      <w:rPr>
        <w:rFonts w:hint="default"/>
      </w:rPr>
    </w:lvl>
    <w:lvl w:ilvl="3" w:tplc="1D1AF5CA">
      <w:start w:val="1"/>
      <w:numFmt w:val="bullet"/>
      <w:lvlText w:val="•"/>
      <w:lvlJc w:val="left"/>
      <w:pPr>
        <w:ind w:left="4109" w:hanging="851"/>
      </w:pPr>
      <w:rPr>
        <w:rFonts w:hint="default"/>
      </w:rPr>
    </w:lvl>
    <w:lvl w:ilvl="4" w:tplc="FE28D656">
      <w:start w:val="1"/>
      <w:numFmt w:val="bullet"/>
      <w:lvlText w:val="•"/>
      <w:lvlJc w:val="left"/>
      <w:pPr>
        <w:ind w:left="4866" w:hanging="851"/>
      </w:pPr>
      <w:rPr>
        <w:rFonts w:hint="default"/>
      </w:rPr>
    </w:lvl>
    <w:lvl w:ilvl="5" w:tplc="5C0EECA4">
      <w:start w:val="1"/>
      <w:numFmt w:val="bullet"/>
      <w:lvlText w:val="•"/>
      <w:lvlJc w:val="left"/>
      <w:pPr>
        <w:ind w:left="5622" w:hanging="851"/>
      </w:pPr>
      <w:rPr>
        <w:rFonts w:hint="default"/>
      </w:rPr>
    </w:lvl>
    <w:lvl w:ilvl="6" w:tplc="E6F61E0E">
      <w:start w:val="1"/>
      <w:numFmt w:val="bullet"/>
      <w:lvlText w:val="•"/>
      <w:lvlJc w:val="left"/>
      <w:pPr>
        <w:ind w:left="6379" w:hanging="851"/>
      </w:pPr>
      <w:rPr>
        <w:rFonts w:hint="default"/>
      </w:rPr>
    </w:lvl>
    <w:lvl w:ilvl="7" w:tplc="88EC37D6">
      <w:start w:val="1"/>
      <w:numFmt w:val="bullet"/>
      <w:lvlText w:val="•"/>
      <w:lvlJc w:val="left"/>
      <w:pPr>
        <w:ind w:left="7135" w:hanging="851"/>
      </w:pPr>
      <w:rPr>
        <w:rFonts w:hint="default"/>
      </w:rPr>
    </w:lvl>
    <w:lvl w:ilvl="8" w:tplc="93080C9C">
      <w:start w:val="1"/>
      <w:numFmt w:val="bullet"/>
      <w:lvlText w:val="•"/>
      <w:lvlJc w:val="left"/>
      <w:pPr>
        <w:ind w:left="7892" w:hanging="851"/>
      </w:pPr>
      <w:rPr>
        <w:rFonts w:hint="default"/>
      </w:rPr>
    </w:lvl>
  </w:abstractNum>
  <w:abstractNum w:abstractNumId="21" w15:restartNumberingAfterBreak="0">
    <w:nsid w:val="2C545057"/>
    <w:multiLevelType w:val="hybridMultilevel"/>
    <w:tmpl w:val="B59A4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206A3A"/>
    <w:multiLevelType w:val="hybridMultilevel"/>
    <w:tmpl w:val="EF0A0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33462"/>
    <w:multiLevelType w:val="hybridMultilevel"/>
    <w:tmpl w:val="BE125278"/>
    <w:lvl w:ilvl="0" w:tplc="6082D0C2">
      <w:start w:val="1"/>
      <w:numFmt w:val="decimal"/>
      <w:lvlText w:val=".%1"/>
      <w:lvlJc w:val="left"/>
      <w:pPr>
        <w:ind w:left="1840" w:hanging="851"/>
      </w:pPr>
      <w:rPr>
        <w:rFonts w:ascii="Arial" w:eastAsia="Arial" w:hAnsi="Arial" w:cs="Arial" w:hint="default"/>
        <w:w w:val="99"/>
        <w:sz w:val="22"/>
        <w:szCs w:val="22"/>
      </w:rPr>
    </w:lvl>
    <w:lvl w:ilvl="1" w:tplc="17489C2E">
      <w:start w:val="1"/>
      <w:numFmt w:val="bullet"/>
      <w:lvlText w:val="•"/>
      <w:lvlJc w:val="left"/>
      <w:pPr>
        <w:ind w:left="2590" w:hanging="851"/>
      </w:pPr>
      <w:rPr>
        <w:rFonts w:hint="default"/>
      </w:rPr>
    </w:lvl>
    <w:lvl w:ilvl="2" w:tplc="0ED8E1E8">
      <w:start w:val="1"/>
      <w:numFmt w:val="bullet"/>
      <w:lvlText w:val="•"/>
      <w:lvlJc w:val="left"/>
      <w:pPr>
        <w:ind w:left="3341" w:hanging="851"/>
      </w:pPr>
      <w:rPr>
        <w:rFonts w:hint="default"/>
      </w:rPr>
    </w:lvl>
    <w:lvl w:ilvl="3" w:tplc="092E637E">
      <w:start w:val="1"/>
      <w:numFmt w:val="bullet"/>
      <w:lvlText w:val="•"/>
      <w:lvlJc w:val="left"/>
      <w:pPr>
        <w:ind w:left="4091" w:hanging="851"/>
      </w:pPr>
      <w:rPr>
        <w:rFonts w:hint="default"/>
      </w:rPr>
    </w:lvl>
    <w:lvl w:ilvl="4" w:tplc="340E7310">
      <w:start w:val="1"/>
      <w:numFmt w:val="bullet"/>
      <w:lvlText w:val="•"/>
      <w:lvlJc w:val="left"/>
      <w:pPr>
        <w:ind w:left="4842" w:hanging="851"/>
      </w:pPr>
      <w:rPr>
        <w:rFonts w:hint="default"/>
      </w:rPr>
    </w:lvl>
    <w:lvl w:ilvl="5" w:tplc="9F74BC26">
      <w:start w:val="1"/>
      <w:numFmt w:val="bullet"/>
      <w:lvlText w:val="•"/>
      <w:lvlJc w:val="left"/>
      <w:pPr>
        <w:ind w:left="5592" w:hanging="851"/>
      </w:pPr>
      <w:rPr>
        <w:rFonts w:hint="default"/>
      </w:rPr>
    </w:lvl>
    <w:lvl w:ilvl="6" w:tplc="8600325E">
      <w:start w:val="1"/>
      <w:numFmt w:val="bullet"/>
      <w:lvlText w:val="•"/>
      <w:lvlJc w:val="left"/>
      <w:pPr>
        <w:ind w:left="6343" w:hanging="851"/>
      </w:pPr>
      <w:rPr>
        <w:rFonts w:hint="default"/>
      </w:rPr>
    </w:lvl>
    <w:lvl w:ilvl="7" w:tplc="8700B17A">
      <w:start w:val="1"/>
      <w:numFmt w:val="bullet"/>
      <w:lvlText w:val="•"/>
      <w:lvlJc w:val="left"/>
      <w:pPr>
        <w:ind w:left="7093" w:hanging="851"/>
      </w:pPr>
      <w:rPr>
        <w:rFonts w:hint="default"/>
      </w:rPr>
    </w:lvl>
    <w:lvl w:ilvl="8" w:tplc="38D0DB10">
      <w:start w:val="1"/>
      <w:numFmt w:val="bullet"/>
      <w:lvlText w:val="•"/>
      <w:lvlJc w:val="left"/>
      <w:pPr>
        <w:ind w:left="7844" w:hanging="851"/>
      </w:pPr>
      <w:rPr>
        <w:rFonts w:hint="default"/>
      </w:rPr>
    </w:lvl>
  </w:abstractNum>
  <w:abstractNum w:abstractNumId="24" w15:restartNumberingAfterBreak="0">
    <w:nsid w:val="30E86FBB"/>
    <w:multiLevelType w:val="hybridMultilevel"/>
    <w:tmpl w:val="6FE28F7E"/>
    <w:lvl w:ilvl="0" w:tplc="5CACA71A">
      <w:start w:val="1"/>
      <w:numFmt w:val="decimal"/>
      <w:lvlText w:val=".%1"/>
      <w:lvlJc w:val="left"/>
      <w:pPr>
        <w:ind w:left="1840" w:hanging="851"/>
      </w:pPr>
      <w:rPr>
        <w:rFonts w:ascii="Arial" w:eastAsia="Arial" w:hAnsi="Arial" w:cs="Arial" w:hint="default"/>
        <w:w w:val="99"/>
        <w:sz w:val="22"/>
        <w:szCs w:val="22"/>
      </w:rPr>
    </w:lvl>
    <w:lvl w:ilvl="1" w:tplc="F9364D76">
      <w:start w:val="1"/>
      <w:numFmt w:val="bullet"/>
      <w:lvlText w:val="•"/>
      <w:lvlJc w:val="left"/>
      <w:pPr>
        <w:ind w:left="2590" w:hanging="851"/>
      </w:pPr>
      <w:rPr>
        <w:rFonts w:hint="default"/>
      </w:rPr>
    </w:lvl>
    <w:lvl w:ilvl="2" w:tplc="1A5A6278">
      <w:start w:val="1"/>
      <w:numFmt w:val="bullet"/>
      <w:lvlText w:val="•"/>
      <w:lvlJc w:val="left"/>
      <w:pPr>
        <w:ind w:left="3341" w:hanging="851"/>
      </w:pPr>
      <w:rPr>
        <w:rFonts w:hint="default"/>
      </w:rPr>
    </w:lvl>
    <w:lvl w:ilvl="3" w:tplc="190070D4">
      <w:start w:val="1"/>
      <w:numFmt w:val="bullet"/>
      <w:lvlText w:val="•"/>
      <w:lvlJc w:val="left"/>
      <w:pPr>
        <w:ind w:left="4091" w:hanging="851"/>
      </w:pPr>
      <w:rPr>
        <w:rFonts w:hint="default"/>
      </w:rPr>
    </w:lvl>
    <w:lvl w:ilvl="4" w:tplc="E7C0705C">
      <w:start w:val="1"/>
      <w:numFmt w:val="bullet"/>
      <w:lvlText w:val="•"/>
      <w:lvlJc w:val="left"/>
      <w:pPr>
        <w:ind w:left="4842" w:hanging="851"/>
      </w:pPr>
      <w:rPr>
        <w:rFonts w:hint="default"/>
      </w:rPr>
    </w:lvl>
    <w:lvl w:ilvl="5" w:tplc="DB3C36DA">
      <w:start w:val="1"/>
      <w:numFmt w:val="bullet"/>
      <w:lvlText w:val="•"/>
      <w:lvlJc w:val="left"/>
      <w:pPr>
        <w:ind w:left="5592" w:hanging="851"/>
      </w:pPr>
      <w:rPr>
        <w:rFonts w:hint="default"/>
      </w:rPr>
    </w:lvl>
    <w:lvl w:ilvl="6" w:tplc="D0A84E18">
      <w:start w:val="1"/>
      <w:numFmt w:val="bullet"/>
      <w:lvlText w:val="•"/>
      <w:lvlJc w:val="left"/>
      <w:pPr>
        <w:ind w:left="6343" w:hanging="851"/>
      </w:pPr>
      <w:rPr>
        <w:rFonts w:hint="default"/>
      </w:rPr>
    </w:lvl>
    <w:lvl w:ilvl="7" w:tplc="4F1EB676">
      <w:start w:val="1"/>
      <w:numFmt w:val="bullet"/>
      <w:lvlText w:val="•"/>
      <w:lvlJc w:val="left"/>
      <w:pPr>
        <w:ind w:left="7093" w:hanging="851"/>
      </w:pPr>
      <w:rPr>
        <w:rFonts w:hint="default"/>
      </w:rPr>
    </w:lvl>
    <w:lvl w:ilvl="8" w:tplc="7A94E5E6">
      <w:start w:val="1"/>
      <w:numFmt w:val="bullet"/>
      <w:lvlText w:val="•"/>
      <w:lvlJc w:val="left"/>
      <w:pPr>
        <w:ind w:left="7844" w:hanging="851"/>
      </w:pPr>
      <w:rPr>
        <w:rFonts w:hint="default"/>
      </w:rPr>
    </w:lvl>
  </w:abstractNum>
  <w:abstractNum w:abstractNumId="25" w15:restartNumberingAfterBreak="0">
    <w:nsid w:val="33D94140"/>
    <w:multiLevelType w:val="hybridMultilevel"/>
    <w:tmpl w:val="06FC518E"/>
    <w:lvl w:ilvl="0" w:tplc="3910A620">
      <w:start w:val="1"/>
      <w:numFmt w:val="decimal"/>
      <w:lvlText w:val=".%1"/>
      <w:lvlJc w:val="left"/>
      <w:pPr>
        <w:ind w:left="1840" w:hanging="851"/>
      </w:pPr>
      <w:rPr>
        <w:rFonts w:ascii="Arial" w:eastAsia="Arial" w:hAnsi="Arial" w:cs="Arial" w:hint="default"/>
        <w:w w:val="99"/>
        <w:sz w:val="22"/>
        <w:szCs w:val="22"/>
      </w:rPr>
    </w:lvl>
    <w:lvl w:ilvl="1" w:tplc="CD388EDE">
      <w:start w:val="1"/>
      <w:numFmt w:val="bullet"/>
      <w:lvlText w:val="•"/>
      <w:lvlJc w:val="left"/>
      <w:pPr>
        <w:ind w:left="2590" w:hanging="851"/>
      </w:pPr>
      <w:rPr>
        <w:rFonts w:hint="default"/>
      </w:rPr>
    </w:lvl>
    <w:lvl w:ilvl="2" w:tplc="613219DC">
      <w:start w:val="1"/>
      <w:numFmt w:val="bullet"/>
      <w:lvlText w:val="•"/>
      <w:lvlJc w:val="left"/>
      <w:pPr>
        <w:ind w:left="3341" w:hanging="851"/>
      </w:pPr>
      <w:rPr>
        <w:rFonts w:hint="default"/>
      </w:rPr>
    </w:lvl>
    <w:lvl w:ilvl="3" w:tplc="7CA0793E">
      <w:start w:val="1"/>
      <w:numFmt w:val="bullet"/>
      <w:lvlText w:val="•"/>
      <w:lvlJc w:val="left"/>
      <w:pPr>
        <w:ind w:left="4091" w:hanging="851"/>
      </w:pPr>
      <w:rPr>
        <w:rFonts w:hint="default"/>
      </w:rPr>
    </w:lvl>
    <w:lvl w:ilvl="4" w:tplc="B6F6ADB6">
      <w:start w:val="1"/>
      <w:numFmt w:val="bullet"/>
      <w:lvlText w:val="•"/>
      <w:lvlJc w:val="left"/>
      <w:pPr>
        <w:ind w:left="4842" w:hanging="851"/>
      </w:pPr>
      <w:rPr>
        <w:rFonts w:hint="default"/>
      </w:rPr>
    </w:lvl>
    <w:lvl w:ilvl="5" w:tplc="C400ACA0">
      <w:start w:val="1"/>
      <w:numFmt w:val="bullet"/>
      <w:lvlText w:val="•"/>
      <w:lvlJc w:val="left"/>
      <w:pPr>
        <w:ind w:left="5592" w:hanging="851"/>
      </w:pPr>
      <w:rPr>
        <w:rFonts w:hint="default"/>
      </w:rPr>
    </w:lvl>
    <w:lvl w:ilvl="6" w:tplc="15EC5260">
      <w:start w:val="1"/>
      <w:numFmt w:val="bullet"/>
      <w:lvlText w:val="•"/>
      <w:lvlJc w:val="left"/>
      <w:pPr>
        <w:ind w:left="6343" w:hanging="851"/>
      </w:pPr>
      <w:rPr>
        <w:rFonts w:hint="default"/>
      </w:rPr>
    </w:lvl>
    <w:lvl w:ilvl="7" w:tplc="8FAC589C">
      <w:start w:val="1"/>
      <w:numFmt w:val="bullet"/>
      <w:lvlText w:val="•"/>
      <w:lvlJc w:val="left"/>
      <w:pPr>
        <w:ind w:left="7093" w:hanging="851"/>
      </w:pPr>
      <w:rPr>
        <w:rFonts w:hint="default"/>
      </w:rPr>
    </w:lvl>
    <w:lvl w:ilvl="8" w:tplc="EB4A1D42">
      <w:start w:val="1"/>
      <w:numFmt w:val="bullet"/>
      <w:lvlText w:val="•"/>
      <w:lvlJc w:val="left"/>
      <w:pPr>
        <w:ind w:left="7844" w:hanging="851"/>
      </w:pPr>
      <w:rPr>
        <w:rFonts w:hint="default"/>
      </w:rPr>
    </w:lvl>
  </w:abstractNum>
  <w:abstractNum w:abstractNumId="26" w15:restartNumberingAfterBreak="0">
    <w:nsid w:val="354C66BB"/>
    <w:multiLevelType w:val="hybridMultilevel"/>
    <w:tmpl w:val="B742D628"/>
    <w:lvl w:ilvl="0" w:tplc="9804446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35D148AA"/>
    <w:multiLevelType w:val="singleLevel"/>
    <w:tmpl w:val="A7C25936"/>
    <w:lvl w:ilvl="0">
      <w:start w:val="1"/>
      <w:numFmt w:val="upperLetter"/>
      <w:lvlText w:val="%1."/>
      <w:lvlJc w:val="left"/>
      <w:pPr>
        <w:tabs>
          <w:tab w:val="num" w:pos="1440"/>
        </w:tabs>
        <w:ind w:left="1440" w:hanging="720"/>
      </w:pPr>
      <w:rPr>
        <w:rFonts w:hint="default"/>
      </w:rPr>
    </w:lvl>
  </w:abstractNum>
  <w:abstractNum w:abstractNumId="28" w15:restartNumberingAfterBreak="0">
    <w:nsid w:val="384A369F"/>
    <w:multiLevelType w:val="hybridMultilevel"/>
    <w:tmpl w:val="5024C7F2"/>
    <w:lvl w:ilvl="0" w:tplc="35D0F5F2">
      <w:start w:val="1"/>
      <w:numFmt w:val="decimal"/>
      <w:lvlText w:val=".%1"/>
      <w:lvlJc w:val="left"/>
      <w:pPr>
        <w:ind w:left="1840" w:hanging="851"/>
      </w:pPr>
      <w:rPr>
        <w:rFonts w:ascii="Arial" w:eastAsia="Arial" w:hAnsi="Arial" w:cs="Arial" w:hint="default"/>
        <w:w w:val="99"/>
        <w:sz w:val="22"/>
        <w:szCs w:val="22"/>
      </w:rPr>
    </w:lvl>
    <w:lvl w:ilvl="1" w:tplc="CD04BE2A">
      <w:start w:val="1"/>
      <w:numFmt w:val="bullet"/>
      <w:lvlText w:val="•"/>
      <w:lvlJc w:val="left"/>
      <w:pPr>
        <w:ind w:left="2590" w:hanging="851"/>
      </w:pPr>
      <w:rPr>
        <w:rFonts w:hint="default"/>
      </w:rPr>
    </w:lvl>
    <w:lvl w:ilvl="2" w:tplc="CDFA909C">
      <w:start w:val="1"/>
      <w:numFmt w:val="bullet"/>
      <w:lvlText w:val="•"/>
      <w:lvlJc w:val="left"/>
      <w:pPr>
        <w:ind w:left="3341" w:hanging="851"/>
      </w:pPr>
      <w:rPr>
        <w:rFonts w:hint="default"/>
      </w:rPr>
    </w:lvl>
    <w:lvl w:ilvl="3" w:tplc="38906228">
      <w:start w:val="1"/>
      <w:numFmt w:val="bullet"/>
      <w:lvlText w:val="•"/>
      <w:lvlJc w:val="left"/>
      <w:pPr>
        <w:ind w:left="4091" w:hanging="851"/>
      </w:pPr>
      <w:rPr>
        <w:rFonts w:hint="default"/>
      </w:rPr>
    </w:lvl>
    <w:lvl w:ilvl="4" w:tplc="FD58A888">
      <w:start w:val="1"/>
      <w:numFmt w:val="bullet"/>
      <w:lvlText w:val="•"/>
      <w:lvlJc w:val="left"/>
      <w:pPr>
        <w:ind w:left="4842" w:hanging="851"/>
      </w:pPr>
      <w:rPr>
        <w:rFonts w:hint="default"/>
      </w:rPr>
    </w:lvl>
    <w:lvl w:ilvl="5" w:tplc="12884072">
      <w:start w:val="1"/>
      <w:numFmt w:val="bullet"/>
      <w:lvlText w:val="•"/>
      <w:lvlJc w:val="left"/>
      <w:pPr>
        <w:ind w:left="5592" w:hanging="851"/>
      </w:pPr>
      <w:rPr>
        <w:rFonts w:hint="default"/>
      </w:rPr>
    </w:lvl>
    <w:lvl w:ilvl="6" w:tplc="A56EECF6">
      <w:start w:val="1"/>
      <w:numFmt w:val="bullet"/>
      <w:lvlText w:val="•"/>
      <w:lvlJc w:val="left"/>
      <w:pPr>
        <w:ind w:left="6343" w:hanging="851"/>
      </w:pPr>
      <w:rPr>
        <w:rFonts w:hint="default"/>
      </w:rPr>
    </w:lvl>
    <w:lvl w:ilvl="7" w:tplc="5B648682">
      <w:start w:val="1"/>
      <w:numFmt w:val="bullet"/>
      <w:lvlText w:val="•"/>
      <w:lvlJc w:val="left"/>
      <w:pPr>
        <w:ind w:left="7093" w:hanging="851"/>
      </w:pPr>
      <w:rPr>
        <w:rFonts w:hint="default"/>
      </w:rPr>
    </w:lvl>
    <w:lvl w:ilvl="8" w:tplc="BDEA61FC">
      <w:start w:val="1"/>
      <w:numFmt w:val="bullet"/>
      <w:lvlText w:val="•"/>
      <w:lvlJc w:val="left"/>
      <w:pPr>
        <w:ind w:left="7844" w:hanging="851"/>
      </w:pPr>
      <w:rPr>
        <w:rFonts w:hint="default"/>
      </w:rPr>
    </w:lvl>
  </w:abstractNum>
  <w:abstractNum w:abstractNumId="29" w15:restartNumberingAfterBreak="0">
    <w:nsid w:val="39B2225F"/>
    <w:multiLevelType w:val="hybridMultilevel"/>
    <w:tmpl w:val="A26EDFFA"/>
    <w:lvl w:ilvl="0" w:tplc="05165580">
      <w:start w:val="1"/>
      <w:numFmt w:val="decimal"/>
      <w:lvlText w:val=".%1"/>
      <w:lvlJc w:val="left"/>
      <w:pPr>
        <w:ind w:left="1840" w:hanging="851"/>
      </w:pPr>
      <w:rPr>
        <w:rFonts w:ascii="Arial" w:eastAsia="Arial" w:hAnsi="Arial" w:cs="Arial" w:hint="default"/>
        <w:w w:val="99"/>
        <w:sz w:val="22"/>
        <w:szCs w:val="22"/>
      </w:rPr>
    </w:lvl>
    <w:lvl w:ilvl="1" w:tplc="61205C6C">
      <w:start w:val="1"/>
      <w:numFmt w:val="bullet"/>
      <w:lvlText w:val="•"/>
      <w:lvlJc w:val="left"/>
      <w:pPr>
        <w:ind w:left="2590" w:hanging="851"/>
      </w:pPr>
      <w:rPr>
        <w:rFonts w:hint="default"/>
      </w:rPr>
    </w:lvl>
    <w:lvl w:ilvl="2" w:tplc="1C6001B4">
      <w:start w:val="1"/>
      <w:numFmt w:val="bullet"/>
      <w:lvlText w:val="•"/>
      <w:lvlJc w:val="left"/>
      <w:pPr>
        <w:ind w:left="3341" w:hanging="851"/>
      </w:pPr>
      <w:rPr>
        <w:rFonts w:hint="default"/>
      </w:rPr>
    </w:lvl>
    <w:lvl w:ilvl="3" w:tplc="B7945A24">
      <w:start w:val="1"/>
      <w:numFmt w:val="bullet"/>
      <w:lvlText w:val="•"/>
      <w:lvlJc w:val="left"/>
      <w:pPr>
        <w:ind w:left="4091" w:hanging="851"/>
      </w:pPr>
      <w:rPr>
        <w:rFonts w:hint="default"/>
      </w:rPr>
    </w:lvl>
    <w:lvl w:ilvl="4" w:tplc="AB321B32">
      <w:start w:val="1"/>
      <w:numFmt w:val="bullet"/>
      <w:lvlText w:val="•"/>
      <w:lvlJc w:val="left"/>
      <w:pPr>
        <w:ind w:left="4842" w:hanging="851"/>
      </w:pPr>
      <w:rPr>
        <w:rFonts w:hint="default"/>
      </w:rPr>
    </w:lvl>
    <w:lvl w:ilvl="5" w:tplc="95D6B232">
      <w:start w:val="1"/>
      <w:numFmt w:val="bullet"/>
      <w:lvlText w:val="•"/>
      <w:lvlJc w:val="left"/>
      <w:pPr>
        <w:ind w:left="5592" w:hanging="851"/>
      </w:pPr>
      <w:rPr>
        <w:rFonts w:hint="default"/>
      </w:rPr>
    </w:lvl>
    <w:lvl w:ilvl="6" w:tplc="A31041C8">
      <w:start w:val="1"/>
      <w:numFmt w:val="bullet"/>
      <w:lvlText w:val="•"/>
      <w:lvlJc w:val="left"/>
      <w:pPr>
        <w:ind w:left="6343" w:hanging="851"/>
      </w:pPr>
      <w:rPr>
        <w:rFonts w:hint="default"/>
      </w:rPr>
    </w:lvl>
    <w:lvl w:ilvl="7" w:tplc="E8D4D1C0">
      <w:start w:val="1"/>
      <w:numFmt w:val="bullet"/>
      <w:lvlText w:val="•"/>
      <w:lvlJc w:val="left"/>
      <w:pPr>
        <w:ind w:left="7093" w:hanging="851"/>
      </w:pPr>
      <w:rPr>
        <w:rFonts w:hint="default"/>
      </w:rPr>
    </w:lvl>
    <w:lvl w:ilvl="8" w:tplc="3D4A99D2">
      <w:start w:val="1"/>
      <w:numFmt w:val="bullet"/>
      <w:lvlText w:val="•"/>
      <w:lvlJc w:val="left"/>
      <w:pPr>
        <w:ind w:left="7844" w:hanging="851"/>
      </w:pPr>
      <w:rPr>
        <w:rFonts w:hint="default"/>
      </w:rPr>
    </w:lvl>
  </w:abstractNum>
  <w:abstractNum w:abstractNumId="30" w15:restartNumberingAfterBreak="0">
    <w:nsid w:val="3ED6493B"/>
    <w:multiLevelType w:val="hybridMultilevel"/>
    <w:tmpl w:val="3726FF70"/>
    <w:lvl w:ilvl="0" w:tplc="1E784F2C">
      <w:start w:val="1"/>
      <w:numFmt w:val="decimal"/>
      <w:lvlText w:val=".%1"/>
      <w:lvlJc w:val="left"/>
      <w:pPr>
        <w:ind w:left="1560" w:hanging="721"/>
      </w:pPr>
      <w:rPr>
        <w:rFonts w:ascii="Times New Roman" w:eastAsia="Times New Roman" w:hAnsi="Times New Roman" w:cs="Times New Roman" w:hint="default"/>
        <w:spacing w:val="-2"/>
        <w:w w:val="100"/>
        <w:sz w:val="24"/>
        <w:szCs w:val="24"/>
      </w:rPr>
    </w:lvl>
    <w:lvl w:ilvl="1" w:tplc="D3FAC392">
      <w:start w:val="1"/>
      <w:numFmt w:val="bullet"/>
      <w:lvlText w:val="•"/>
      <w:lvlJc w:val="left"/>
      <w:pPr>
        <w:ind w:left="2366" w:hanging="721"/>
      </w:pPr>
      <w:rPr>
        <w:rFonts w:hint="default"/>
      </w:rPr>
    </w:lvl>
    <w:lvl w:ilvl="2" w:tplc="3468DC9C">
      <w:start w:val="1"/>
      <w:numFmt w:val="bullet"/>
      <w:lvlText w:val="•"/>
      <w:lvlJc w:val="left"/>
      <w:pPr>
        <w:ind w:left="3172" w:hanging="721"/>
      </w:pPr>
      <w:rPr>
        <w:rFonts w:hint="default"/>
      </w:rPr>
    </w:lvl>
    <w:lvl w:ilvl="3" w:tplc="EC9E0B90">
      <w:start w:val="1"/>
      <w:numFmt w:val="bullet"/>
      <w:lvlText w:val="•"/>
      <w:lvlJc w:val="left"/>
      <w:pPr>
        <w:ind w:left="3978" w:hanging="721"/>
      </w:pPr>
      <w:rPr>
        <w:rFonts w:hint="default"/>
      </w:rPr>
    </w:lvl>
    <w:lvl w:ilvl="4" w:tplc="F1865D8A">
      <w:start w:val="1"/>
      <w:numFmt w:val="bullet"/>
      <w:lvlText w:val="•"/>
      <w:lvlJc w:val="left"/>
      <w:pPr>
        <w:ind w:left="4784" w:hanging="721"/>
      </w:pPr>
      <w:rPr>
        <w:rFonts w:hint="default"/>
      </w:rPr>
    </w:lvl>
    <w:lvl w:ilvl="5" w:tplc="EDF8ED84">
      <w:start w:val="1"/>
      <w:numFmt w:val="bullet"/>
      <w:lvlText w:val="•"/>
      <w:lvlJc w:val="left"/>
      <w:pPr>
        <w:ind w:left="5590" w:hanging="721"/>
      </w:pPr>
      <w:rPr>
        <w:rFonts w:hint="default"/>
      </w:rPr>
    </w:lvl>
    <w:lvl w:ilvl="6" w:tplc="825EF7CA">
      <w:start w:val="1"/>
      <w:numFmt w:val="bullet"/>
      <w:lvlText w:val="•"/>
      <w:lvlJc w:val="left"/>
      <w:pPr>
        <w:ind w:left="6396" w:hanging="721"/>
      </w:pPr>
      <w:rPr>
        <w:rFonts w:hint="default"/>
      </w:rPr>
    </w:lvl>
    <w:lvl w:ilvl="7" w:tplc="993C3C14">
      <w:start w:val="1"/>
      <w:numFmt w:val="bullet"/>
      <w:lvlText w:val="•"/>
      <w:lvlJc w:val="left"/>
      <w:pPr>
        <w:ind w:left="7202" w:hanging="721"/>
      </w:pPr>
      <w:rPr>
        <w:rFonts w:hint="default"/>
      </w:rPr>
    </w:lvl>
    <w:lvl w:ilvl="8" w:tplc="5330D55C">
      <w:start w:val="1"/>
      <w:numFmt w:val="bullet"/>
      <w:lvlText w:val="•"/>
      <w:lvlJc w:val="left"/>
      <w:pPr>
        <w:ind w:left="8008" w:hanging="721"/>
      </w:pPr>
      <w:rPr>
        <w:rFonts w:hint="default"/>
      </w:rPr>
    </w:lvl>
  </w:abstractNum>
  <w:abstractNum w:abstractNumId="31" w15:restartNumberingAfterBreak="0">
    <w:nsid w:val="3FA56465"/>
    <w:multiLevelType w:val="hybridMultilevel"/>
    <w:tmpl w:val="51D238BC"/>
    <w:lvl w:ilvl="0" w:tplc="7C809C78">
      <w:start w:val="1"/>
      <w:numFmt w:val="upperLetter"/>
      <w:lvlText w:val="%1."/>
      <w:lvlJc w:val="left"/>
      <w:pPr>
        <w:tabs>
          <w:tab w:val="num" w:pos="1440"/>
        </w:tabs>
        <w:ind w:left="1440" w:hanging="720"/>
      </w:pPr>
      <w:rPr>
        <w:rFonts w:hint="default"/>
      </w:rPr>
    </w:lvl>
    <w:lvl w:ilvl="1" w:tplc="008C400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FA724BA"/>
    <w:multiLevelType w:val="hybridMultilevel"/>
    <w:tmpl w:val="37D09316"/>
    <w:lvl w:ilvl="0" w:tplc="54C22560">
      <w:start w:val="1"/>
      <w:numFmt w:val="decimal"/>
      <w:lvlText w:val=".%1"/>
      <w:lvlJc w:val="left"/>
      <w:pPr>
        <w:ind w:left="1840" w:hanging="851"/>
      </w:pPr>
      <w:rPr>
        <w:rFonts w:ascii="Arial" w:eastAsia="Arial" w:hAnsi="Arial" w:cs="Arial" w:hint="default"/>
        <w:w w:val="99"/>
        <w:sz w:val="22"/>
        <w:szCs w:val="22"/>
      </w:rPr>
    </w:lvl>
    <w:lvl w:ilvl="1" w:tplc="3414664E">
      <w:start w:val="1"/>
      <w:numFmt w:val="bullet"/>
      <w:lvlText w:val="•"/>
      <w:lvlJc w:val="left"/>
      <w:pPr>
        <w:ind w:left="2590" w:hanging="851"/>
      </w:pPr>
      <w:rPr>
        <w:rFonts w:hint="default"/>
      </w:rPr>
    </w:lvl>
    <w:lvl w:ilvl="2" w:tplc="4A3A08EE">
      <w:start w:val="1"/>
      <w:numFmt w:val="bullet"/>
      <w:lvlText w:val="•"/>
      <w:lvlJc w:val="left"/>
      <w:pPr>
        <w:ind w:left="3341" w:hanging="851"/>
      </w:pPr>
      <w:rPr>
        <w:rFonts w:hint="default"/>
      </w:rPr>
    </w:lvl>
    <w:lvl w:ilvl="3" w:tplc="E72AE54E">
      <w:start w:val="1"/>
      <w:numFmt w:val="bullet"/>
      <w:lvlText w:val="•"/>
      <w:lvlJc w:val="left"/>
      <w:pPr>
        <w:ind w:left="4091" w:hanging="851"/>
      </w:pPr>
      <w:rPr>
        <w:rFonts w:hint="default"/>
      </w:rPr>
    </w:lvl>
    <w:lvl w:ilvl="4" w:tplc="7AAA2806">
      <w:start w:val="1"/>
      <w:numFmt w:val="bullet"/>
      <w:lvlText w:val="•"/>
      <w:lvlJc w:val="left"/>
      <w:pPr>
        <w:ind w:left="4842" w:hanging="851"/>
      </w:pPr>
      <w:rPr>
        <w:rFonts w:hint="default"/>
      </w:rPr>
    </w:lvl>
    <w:lvl w:ilvl="5" w:tplc="D53AA9F4">
      <w:start w:val="1"/>
      <w:numFmt w:val="bullet"/>
      <w:lvlText w:val="•"/>
      <w:lvlJc w:val="left"/>
      <w:pPr>
        <w:ind w:left="5592" w:hanging="851"/>
      </w:pPr>
      <w:rPr>
        <w:rFonts w:hint="default"/>
      </w:rPr>
    </w:lvl>
    <w:lvl w:ilvl="6" w:tplc="72E63A8A">
      <w:start w:val="1"/>
      <w:numFmt w:val="bullet"/>
      <w:lvlText w:val="•"/>
      <w:lvlJc w:val="left"/>
      <w:pPr>
        <w:ind w:left="6343" w:hanging="851"/>
      </w:pPr>
      <w:rPr>
        <w:rFonts w:hint="default"/>
      </w:rPr>
    </w:lvl>
    <w:lvl w:ilvl="7" w:tplc="49AE14A0">
      <w:start w:val="1"/>
      <w:numFmt w:val="bullet"/>
      <w:lvlText w:val="•"/>
      <w:lvlJc w:val="left"/>
      <w:pPr>
        <w:ind w:left="7093" w:hanging="851"/>
      </w:pPr>
      <w:rPr>
        <w:rFonts w:hint="default"/>
      </w:rPr>
    </w:lvl>
    <w:lvl w:ilvl="8" w:tplc="C4C8C9C4">
      <w:start w:val="1"/>
      <w:numFmt w:val="bullet"/>
      <w:lvlText w:val="•"/>
      <w:lvlJc w:val="left"/>
      <w:pPr>
        <w:ind w:left="7844" w:hanging="851"/>
      </w:pPr>
      <w:rPr>
        <w:rFonts w:hint="default"/>
      </w:rPr>
    </w:lvl>
  </w:abstractNum>
  <w:abstractNum w:abstractNumId="33" w15:restartNumberingAfterBreak="0">
    <w:nsid w:val="46A8540F"/>
    <w:multiLevelType w:val="singleLevel"/>
    <w:tmpl w:val="F2F2C2D8"/>
    <w:lvl w:ilvl="0">
      <w:start w:val="1"/>
      <w:numFmt w:val="lowerLetter"/>
      <w:lvlText w:val="%1."/>
      <w:lvlJc w:val="left"/>
      <w:pPr>
        <w:tabs>
          <w:tab w:val="num" w:pos="2880"/>
        </w:tabs>
        <w:ind w:left="2880" w:hanging="720"/>
      </w:pPr>
      <w:rPr>
        <w:rFonts w:hint="default"/>
      </w:rPr>
    </w:lvl>
  </w:abstractNum>
  <w:abstractNum w:abstractNumId="34" w15:restartNumberingAfterBreak="0">
    <w:nsid w:val="4806544D"/>
    <w:multiLevelType w:val="hybridMultilevel"/>
    <w:tmpl w:val="88709BB6"/>
    <w:lvl w:ilvl="0" w:tplc="2E689DD4">
      <w:start w:val="1"/>
      <w:numFmt w:val="decimal"/>
      <w:lvlText w:val=".%1"/>
      <w:lvlJc w:val="left"/>
      <w:pPr>
        <w:ind w:left="1840" w:hanging="851"/>
      </w:pPr>
      <w:rPr>
        <w:rFonts w:ascii="Arial" w:eastAsia="Arial" w:hAnsi="Arial" w:cs="Arial" w:hint="default"/>
        <w:w w:val="99"/>
        <w:sz w:val="22"/>
        <w:szCs w:val="22"/>
      </w:rPr>
    </w:lvl>
    <w:lvl w:ilvl="1" w:tplc="3D78AC32">
      <w:start w:val="1"/>
      <w:numFmt w:val="bullet"/>
      <w:lvlText w:val="•"/>
      <w:lvlJc w:val="left"/>
      <w:pPr>
        <w:ind w:left="2590" w:hanging="851"/>
      </w:pPr>
      <w:rPr>
        <w:rFonts w:hint="default"/>
      </w:rPr>
    </w:lvl>
    <w:lvl w:ilvl="2" w:tplc="7CD0A208">
      <w:start w:val="1"/>
      <w:numFmt w:val="bullet"/>
      <w:lvlText w:val="•"/>
      <w:lvlJc w:val="left"/>
      <w:pPr>
        <w:ind w:left="3341" w:hanging="851"/>
      </w:pPr>
      <w:rPr>
        <w:rFonts w:hint="default"/>
      </w:rPr>
    </w:lvl>
    <w:lvl w:ilvl="3" w:tplc="C0400616">
      <w:start w:val="1"/>
      <w:numFmt w:val="bullet"/>
      <w:lvlText w:val="•"/>
      <w:lvlJc w:val="left"/>
      <w:pPr>
        <w:ind w:left="4091" w:hanging="851"/>
      </w:pPr>
      <w:rPr>
        <w:rFonts w:hint="default"/>
      </w:rPr>
    </w:lvl>
    <w:lvl w:ilvl="4" w:tplc="E702F1D6">
      <w:start w:val="1"/>
      <w:numFmt w:val="bullet"/>
      <w:lvlText w:val="•"/>
      <w:lvlJc w:val="left"/>
      <w:pPr>
        <w:ind w:left="4842" w:hanging="851"/>
      </w:pPr>
      <w:rPr>
        <w:rFonts w:hint="default"/>
      </w:rPr>
    </w:lvl>
    <w:lvl w:ilvl="5" w:tplc="514AD790">
      <w:start w:val="1"/>
      <w:numFmt w:val="bullet"/>
      <w:lvlText w:val="•"/>
      <w:lvlJc w:val="left"/>
      <w:pPr>
        <w:ind w:left="5592" w:hanging="851"/>
      </w:pPr>
      <w:rPr>
        <w:rFonts w:hint="default"/>
      </w:rPr>
    </w:lvl>
    <w:lvl w:ilvl="6" w:tplc="70E8D8EA">
      <w:start w:val="1"/>
      <w:numFmt w:val="bullet"/>
      <w:lvlText w:val="•"/>
      <w:lvlJc w:val="left"/>
      <w:pPr>
        <w:ind w:left="6343" w:hanging="851"/>
      </w:pPr>
      <w:rPr>
        <w:rFonts w:hint="default"/>
      </w:rPr>
    </w:lvl>
    <w:lvl w:ilvl="7" w:tplc="226E4D4E">
      <w:start w:val="1"/>
      <w:numFmt w:val="bullet"/>
      <w:lvlText w:val="•"/>
      <w:lvlJc w:val="left"/>
      <w:pPr>
        <w:ind w:left="7093" w:hanging="851"/>
      </w:pPr>
      <w:rPr>
        <w:rFonts w:hint="default"/>
      </w:rPr>
    </w:lvl>
    <w:lvl w:ilvl="8" w:tplc="148CA562">
      <w:start w:val="1"/>
      <w:numFmt w:val="bullet"/>
      <w:lvlText w:val="•"/>
      <w:lvlJc w:val="left"/>
      <w:pPr>
        <w:ind w:left="7844" w:hanging="851"/>
      </w:pPr>
      <w:rPr>
        <w:rFonts w:hint="default"/>
      </w:rPr>
    </w:lvl>
  </w:abstractNum>
  <w:abstractNum w:abstractNumId="35" w15:restartNumberingAfterBreak="0">
    <w:nsid w:val="49B74100"/>
    <w:multiLevelType w:val="singleLevel"/>
    <w:tmpl w:val="BAF6F102"/>
    <w:lvl w:ilvl="0">
      <w:start w:val="1"/>
      <w:numFmt w:val="decimal"/>
      <w:lvlText w:val="%1."/>
      <w:lvlJc w:val="left"/>
      <w:pPr>
        <w:tabs>
          <w:tab w:val="num" w:pos="3600"/>
        </w:tabs>
        <w:ind w:left="3600" w:hanging="720"/>
      </w:pPr>
      <w:rPr>
        <w:rFonts w:hint="default"/>
      </w:rPr>
    </w:lvl>
  </w:abstractNum>
  <w:abstractNum w:abstractNumId="36" w15:restartNumberingAfterBreak="0">
    <w:nsid w:val="4D3828BC"/>
    <w:multiLevelType w:val="multilevel"/>
    <w:tmpl w:val="D2E4F862"/>
    <w:lvl w:ilvl="0">
      <w:start w:val="1"/>
      <w:numFmt w:val="decimal"/>
      <w:lvlText w:val="%1"/>
      <w:lvlJc w:val="left"/>
      <w:pPr>
        <w:ind w:left="989" w:hanging="852"/>
      </w:pPr>
      <w:rPr>
        <w:rFonts w:ascii="Arial" w:eastAsia="Arial" w:hAnsi="Arial" w:cs="Arial" w:hint="default"/>
        <w:b/>
        <w:bCs/>
        <w:w w:val="99"/>
        <w:sz w:val="22"/>
        <w:szCs w:val="22"/>
      </w:rPr>
    </w:lvl>
    <w:lvl w:ilvl="1">
      <w:start w:val="1"/>
      <w:numFmt w:val="decimal"/>
      <w:lvlText w:val="%1.%2"/>
      <w:lvlJc w:val="left"/>
      <w:pPr>
        <w:ind w:left="138" w:hanging="852"/>
      </w:pPr>
      <w:rPr>
        <w:rFonts w:ascii="Arial" w:eastAsia="Arial" w:hAnsi="Arial" w:cs="Arial" w:hint="default"/>
        <w:w w:val="99"/>
        <w:sz w:val="22"/>
        <w:szCs w:val="22"/>
      </w:rPr>
    </w:lvl>
    <w:lvl w:ilvl="2">
      <w:start w:val="1"/>
      <w:numFmt w:val="decimal"/>
      <w:lvlText w:val=".%3"/>
      <w:lvlJc w:val="left"/>
      <w:pPr>
        <w:ind w:left="1840" w:hanging="851"/>
      </w:pPr>
      <w:rPr>
        <w:rFonts w:ascii="Arial" w:eastAsia="Arial" w:hAnsi="Arial" w:cs="Arial" w:hint="default"/>
        <w:w w:val="99"/>
        <w:sz w:val="22"/>
        <w:szCs w:val="22"/>
      </w:rPr>
    </w:lvl>
    <w:lvl w:ilvl="3">
      <w:start w:val="1"/>
      <w:numFmt w:val="bullet"/>
      <w:lvlText w:val="•"/>
      <w:lvlJc w:val="left"/>
      <w:pPr>
        <w:ind w:left="2778" w:hanging="851"/>
      </w:pPr>
      <w:rPr>
        <w:rFonts w:hint="default"/>
      </w:rPr>
    </w:lvl>
    <w:lvl w:ilvl="4">
      <w:start w:val="1"/>
      <w:numFmt w:val="bullet"/>
      <w:lvlText w:val="•"/>
      <w:lvlJc w:val="left"/>
      <w:pPr>
        <w:ind w:left="3716" w:hanging="851"/>
      </w:pPr>
      <w:rPr>
        <w:rFonts w:hint="default"/>
      </w:rPr>
    </w:lvl>
    <w:lvl w:ilvl="5">
      <w:start w:val="1"/>
      <w:numFmt w:val="bullet"/>
      <w:lvlText w:val="•"/>
      <w:lvlJc w:val="left"/>
      <w:pPr>
        <w:ind w:left="4654" w:hanging="851"/>
      </w:pPr>
      <w:rPr>
        <w:rFonts w:hint="default"/>
      </w:rPr>
    </w:lvl>
    <w:lvl w:ilvl="6">
      <w:start w:val="1"/>
      <w:numFmt w:val="bullet"/>
      <w:lvlText w:val="•"/>
      <w:lvlJc w:val="left"/>
      <w:pPr>
        <w:ind w:left="5592" w:hanging="851"/>
      </w:pPr>
      <w:rPr>
        <w:rFonts w:hint="default"/>
      </w:rPr>
    </w:lvl>
    <w:lvl w:ilvl="7">
      <w:start w:val="1"/>
      <w:numFmt w:val="bullet"/>
      <w:lvlText w:val="•"/>
      <w:lvlJc w:val="left"/>
      <w:pPr>
        <w:ind w:left="6530" w:hanging="851"/>
      </w:pPr>
      <w:rPr>
        <w:rFonts w:hint="default"/>
      </w:rPr>
    </w:lvl>
    <w:lvl w:ilvl="8">
      <w:start w:val="1"/>
      <w:numFmt w:val="bullet"/>
      <w:lvlText w:val="•"/>
      <w:lvlJc w:val="left"/>
      <w:pPr>
        <w:ind w:left="7468" w:hanging="851"/>
      </w:pPr>
      <w:rPr>
        <w:rFonts w:hint="default"/>
      </w:rPr>
    </w:lvl>
  </w:abstractNum>
  <w:abstractNum w:abstractNumId="37" w15:restartNumberingAfterBreak="0">
    <w:nsid w:val="4DD1137D"/>
    <w:multiLevelType w:val="hybridMultilevel"/>
    <w:tmpl w:val="C1B26EF2"/>
    <w:lvl w:ilvl="0" w:tplc="B8867694">
      <w:start w:val="1"/>
      <w:numFmt w:val="decimal"/>
      <w:lvlText w:val=".%1"/>
      <w:lvlJc w:val="left"/>
      <w:pPr>
        <w:ind w:left="1840" w:hanging="851"/>
      </w:pPr>
      <w:rPr>
        <w:rFonts w:ascii="Arial" w:eastAsia="Arial" w:hAnsi="Arial" w:cs="Arial" w:hint="default"/>
        <w:w w:val="99"/>
        <w:sz w:val="22"/>
        <w:szCs w:val="22"/>
      </w:rPr>
    </w:lvl>
    <w:lvl w:ilvl="1" w:tplc="99560438">
      <w:start w:val="1"/>
      <w:numFmt w:val="bullet"/>
      <w:lvlText w:val="•"/>
      <w:lvlJc w:val="left"/>
      <w:pPr>
        <w:ind w:left="2590" w:hanging="851"/>
      </w:pPr>
      <w:rPr>
        <w:rFonts w:hint="default"/>
      </w:rPr>
    </w:lvl>
    <w:lvl w:ilvl="2" w:tplc="3998EBFA">
      <w:start w:val="1"/>
      <w:numFmt w:val="bullet"/>
      <w:lvlText w:val="•"/>
      <w:lvlJc w:val="left"/>
      <w:pPr>
        <w:ind w:left="3341" w:hanging="851"/>
      </w:pPr>
      <w:rPr>
        <w:rFonts w:hint="default"/>
      </w:rPr>
    </w:lvl>
    <w:lvl w:ilvl="3" w:tplc="806C4432">
      <w:start w:val="1"/>
      <w:numFmt w:val="bullet"/>
      <w:lvlText w:val="•"/>
      <w:lvlJc w:val="left"/>
      <w:pPr>
        <w:ind w:left="4091" w:hanging="851"/>
      </w:pPr>
      <w:rPr>
        <w:rFonts w:hint="default"/>
      </w:rPr>
    </w:lvl>
    <w:lvl w:ilvl="4" w:tplc="9CF863D0">
      <w:start w:val="1"/>
      <w:numFmt w:val="bullet"/>
      <w:lvlText w:val="•"/>
      <w:lvlJc w:val="left"/>
      <w:pPr>
        <w:ind w:left="4842" w:hanging="851"/>
      </w:pPr>
      <w:rPr>
        <w:rFonts w:hint="default"/>
      </w:rPr>
    </w:lvl>
    <w:lvl w:ilvl="5" w:tplc="7B5E5E92">
      <w:start w:val="1"/>
      <w:numFmt w:val="bullet"/>
      <w:lvlText w:val="•"/>
      <w:lvlJc w:val="left"/>
      <w:pPr>
        <w:ind w:left="5592" w:hanging="851"/>
      </w:pPr>
      <w:rPr>
        <w:rFonts w:hint="default"/>
      </w:rPr>
    </w:lvl>
    <w:lvl w:ilvl="6" w:tplc="6DA60AF0">
      <w:start w:val="1"/>
      <w:numFmt w:val="bullet"/>
      <w:lvlText w:val="•"/>
      <w:lvlJc w:val="left"/>
      <w:pPr>
        <w:ind w:left="6343" w:hanging="851"/>
      </w:pPr>
      <w:rPr>
        <w:rFonts w:hint="default"/>
      </w:rPr>
    </w:lvl>
    <w:lvl w:ilvl="7" w:tplc="06D20A9C">
      <w:start w:val="1"/>
      <w:numFmt w:val="bullet"/>
      <w:lvlText w:val="•"/>
      <w:lvlJc w:val="left"/>
      <w:pPr>
        <w:ind w:left="7093" w:hanging="851"/>
      </w:pPr>
      <w:rPr>
        <w:rFonts w:hint="default"/>
      </w:rPr>
    </w:lvl>
    <w:lvl w:ilvl="8" w:tplc="77F0B170">
      <w:start w:val="1"/>
      <w:numFmt w:val="bullet"/>
      <w:lvlText w:val="•"/>
      <w:lvlJc w:val="left"/>
      <w:pPr>
        <w:ind w:left="7844" w:hanging="851"/>
      </w:pPr>
      <w:rPr>
        <w:rFonts w:hint="default"/>
      </w:rPr>
    </w:lvl>
  </w:abstractNum>
  <w:abstractNum w:abstractNumId="38" w15:restartNumberingAfterBreak="0">
    <w:nsid w:val="4EAA237B"/>
    <w:multiLevelType w:val="multilevel"/>
    <w:tmpl w:val="4692D93C"/>
    <w:lvl w:ilvl="0">
      <w:start w:val="4"/>
      <w:numFmt w:val="decimal"/>
      <w:lvlText w:val="%1"/>
      <w:lvlJc w:val="left"/>
      <w:pPr>
        <w:ind w:left="120" w:hanging="721"/>
      </w:pPr>
      <w:rPr>
        <w:rFonts w:hint="default"/>
      </w:rPr>
    </w:lvl>
    <w:lvl w:ilvl="1">
      <w:start w:val="1"/>
      <w:numFmt w:val="decimal"/>
      <w:lvlText w:val="%1.%2"/>
      <w:lvlJc w:val="left"/>
      <w:pPr>
        <w:ind w:left="120" w:hanging="721"/>
      </w:pPr>
      <w:rPr>
        <w:rFonts w:ascii="Times New Roman" w:eastAsia="Times New Roman" w:hAnsi="Times New Roman" w:cs="Times New Roman" w:hint="default"/>
        <w:spacing w:val="-2"/>
        <w:w w:val="100"/>
        <w:sz w:val="24"/>
        <w:szCs w:val="24"/>
      </w:rPr>
    </w:lvl>
    <w:lvl w:ilvl="2">
      <w:start w:val="1"/>
      <w:numFmt w:val="decimal"/>
      <w:lvlText w:val=".%3"/>
      <w:lvlJc w:val="left"/>
      <w:pPr>
        <w:ind w:left="1560" w:hanging="721"/>
      </w:pPr>
      <w:rPr>
        <w:rFonts w:ascii="Times New Roman" w:eastAsia="Times New Roman" w:hAnsi="Times New Roman" w:cs="Times New Roman" w:hint="default"/>
        <w:spacing w:val="-1"/>
        <w:w w:val="100"/>
        <w:sz w:val="24"/>
        <w:szCs w:val="24"/>
      </w:rPr>
    </w:lvl>
    <w:lvl w:ilvl="3">
      <w:start w:val="1"/>
      <w:numFmt w:val="bullet"/>
      <w:lvlText w:val="•"/>
      <w:lvlJc w:val="left"/>
      <w:pPr>
        <w:ind w:left="3351" w:hanging="721"/>
      </w:pPr>
      <w:rPr>
        <w:rFonts w:hint="default"/>
      </w:rPr>
    </w:lvl>
    <w:lvl w:ilvl="4">
      <w:start w:val="1"/>
      <w:numFmt w:val="bullet"/>
      <w:lvlText w:val="•"/>
      <w:lvlJc w:val="left"/>
      <w:pPr>
        <w:ind w:left="4246" w:hanging="721"/>
      </w:pPr>
      <w:rPr>
        <w:rFonts w:hint="default"/>
      </w:rPr>
    </w:lvl>
    <w:lvl w:ilvl="5">
      <w:start w:val="1"/>
      <w:numFmt w:val="bullet"/>
      <w:lvlText w:val="•"/>
      <w:lvlJc w:val="left"/>
      <w:pPr>
        <w:ind w:left="5142" w:hanging="721"/>
      </w:pPr>
      <w:rPr>
        <w:rFonts w:hint="default"/>
      </w:rPr>
    </w:lvl>
    <w:lvl w:ilvl="6">
      <w:start w:val="1"/>
      <w:numFmt w:val="bullet"/>
      <w:lvlText w:val="•"/>
      <w:lvlJc w:val="left"/>
      <w:pPr>
        <w:ind w:left="6037" w:hanging="721"/>
      </w:pPr>
      <w:rPr>
        <w:rFonts w:hint="default"/>
      </w:rPr>
    </w:lvl>
    <w:lvl w:ilvl="7">
      <w:start w:val="1"/>
      <w:numFmt w:val="bullet"/>
      <w:lvlText w:val="•"/>
      <w:lvlJc w:val="left"/>
      <w:pPr>
        <w:ind w:left="6933" w:hanging="721"/>
      </w:pPr>
      <w:rPr>
        <w:rFonts w:hint="default"/>
      </w:rPr>
    </w:lvl>
    <w:lvl w:ilvl="8">
      <w:start w:val="1"/>
      <w:numFmt w:val="bullet"/>
      <w:lvlText w:val="•"/>
      <w:lvlJc w:val="left"/>
      <w:pPr>
        <w:ind w:left="7828" w:hanging="721"/>
      </w:pPr>
      <w:rPr>
        <w:rFonts w:hint="default"/>
      </w:rPr>
    </w:lvl>
  </w:abstractNum>
  <w:abstractNum w:abstractNumId="39" w15:restartNumberingAfterBreak="0">
    <w:nsid w:val="4FFE1962"/>
    <w:multiLevelType w:val="singleLevel"/>
    <w:tmpl w:val="03D6AB66"/>
    <w:lvl w:ilvl="0">
      <w:start w:val="4"/>
      <w:numFmt w:val="lowerLetter"/>
      <w:lvlText w:val="%1."/>
      <w:lvlJc w:val="left"/>
      <w:pPr>
        <w:tabs>
          <w:tab w:val="num" w:pos="3960"/>
        </w:tabs>
        <w:ind w:left="3960" w:hanging="360"/>
      </w:pPr>
      <w:rPr>
        <w:rFonts w:hint="default"/>
      </w:rPr>
    </w:lvl>
  </w:abstractNum>
  <w:abstractNum w:abstractNumId="40" w15:restartNumberingAfterBreak="0">
    <w:nsid w:val="529B55F0"/>
    <w:multiLevelType w:val="hybridMultilevel"/>
    <w:tmpl w:val="405C681C"/>
    <w:lvl w:ilvl="0" w:tplc="867A6630">
      <w:start w:val="1"/>
      <w:numFmt w:val="decimal"/>
      <w:lvlText w:val=".%1"/>
      <w:lvlJc w:val="left"/>
      <w:pPr>
        <w:ind w:left="1560" w:hanging="721"/>
      </w:pPr>
      <w:rPr>
        <w:rFonts w:ascii="Times New Roman" w:eastAsia="Times New Roman" w:hAnsi="Times New Roman" w:cs="Times New Roman" w:hint="default"/>
        <w:spacing w:val="-2"/>
        <w:w w:val="100"/>
        <w:sz w:val="24"/>
        <w:szCs w:val="24"/>
      </w:rPr>
    </w:lvl>
    <w:lvl w:ilvl="1" w:tplc="969A26C4">
      <w:start w:val="1"/>
      <w:numFmt w:val="bullet"/>
      <w:lvlText w:val="•"/>
      <w:lvlJc w:val="left"/>
      <w:pPr>
        <w:ind w:left="2366" w:hanging="721"/>
      </w:pPr>
      <w:rPr>
        <w:rFonts w:hint="default"/>
      </w:rPr>
    </w:lvl>
    <w:lvl w:ilvl="2" w:tplc="8F064BAA">
      <w:start w:val="1"/>
      <w:numFmt w:val="bullet"/>
      <w:lvlText w:val="•"/>
      <w:lvlJc w:val="left"/>
      <w:pPr>
        <w:ind w:left="3172" w:hanging="721"/>
      </w:pPr>
      <w:rPr>
        <w:rFonts w:hint="default"/>
      </w:rPr>
    </w:lvl>
    <w:lvl w:ilvl="3" w:tplc="2EE45692">
      <w:start w:val="1"/>
      <w:numFmt w:val="bullet"/>
      <w:lvlText w:val="•"/>
      <w:lvlJc w:val="left"/>
      <w:pPr>
        <w:ind w:left="3978" w:hanging="721"/>
      </w:pPr>
      <w:rPr>
        <w:rFonts w:hint="default"/>
      </w:rPr>
    </w:lvl>
    <w:lvl w:ilvl="4" w:tplc="9BFECA02">
      <w:start w:val="1"/>
      <w:numFmt w:val="bullet"/>
      <w:lvlText w:val="•"/>
      <w:lvlJc w:val="left"/>
      <w:pPr>
        <w:ind w:left="4784" w:hanging="721"/>
      </w:pPr>
      <w:rPr>
        <w:rFonts w:hint="default"/>
      </w:rPr>
    </w:lvl>
    <w:lvl w:ilvl="5" w:tplc="3B4EA312">
      <w:start w:val="1"/>
      <w:numFmt w:val="bullet"/>
      <w:lvlText w:val="•"/>
      <w:lvlJc w:val="left"/>
      <w:pPr>
        <w:ind w:left="5590" w:hanging="721"/>
      </w:pPr>
      <w:rPr>
        <w:rFonts w:hint="default"/>
      </w:rPr>
    </w:lvl>
    <w:lvl w:ilvl="6" w:tplc="853A9714">
      <w:start w:val="1"/>
      <w:numFmt w:val="bullet"/>
      <w:lvlText w:val="•"/>
      <w:lvlJc w:val="left"/>
      <w:pPr>
        <w:ind w:left="6396" w:hanging="721"/>
      </w:pPr>
      <w:rPr>
        <w:rFonts w:hint="default"/>
      </w:rPr>
    </w:lvl>
    <w:lvl w:ilvl="7" w:tplc="3F38CD70">
      <w:start w:val="1"/>
      <w:numFmt w:val="bullet"/>
      <w:lvlText w:val="•"/>
      <w:lvlJc w:val="left"/>
      <w:pPr>
        <w:ind w:left="7202" w:hanging="721"/>
      </w:pPr>
      <w:rPr>
        <w:rFonts w:hint="default"/>
      </w:rPr>
    </w:lvl>
    <w:lvl w:ilvl="8" w:tplc="C5FE250E">
      <w:start w:val="1"/>
      <w:numFmt w:val="bullet"/>
      <w:lvlText w:val="•"/>
      <w:lvlJc w:val="left"/>
      <w:pPr>
        <w:ind w:left="8008" w:hanging="721"/>
      </w:pPr>
      <w:rPr>
        <w:rFonts w:hint="default"/>
      </w:rPr>
    </w:lvl>
  </w:abstractNum>
  <w:abstractNum w:abstractNumId="41" w15:restartNumberingAfterBreak="0">
    <w:nsid w:val="52B649A5"/>
    <w:multiLevelType w:val="singleLevel"/>
    <w:tmpl w:val="E89655BA"/>
    <w:lvl w:ilvl="0">
      <w:start w:val="1"/>
      <w:numFmt w:val="upperRoman"/>
      <w:lvlText w:val="%1."/>
      <w:lvlJc w:val="left"/>
      <w:pPr>
        <w:tabs>
          <w:tab w:val="num" w:pos="1500"/>
        </w:tabs>
        <w:ind w:left="1500" w:hanging="780"/>
      </w:pPr>
      <w:rPr>
        <w:rFonts w:hint="default"/>
      </w:rPr>
    </w:lvl>
  </w:abstractNum>
  <w:abstractNum w:abstractNumId="42" w15:restartNumberingAfterBreak="0">
    <w:nsid w:val="53C02165"/>
    <w:multiLevelType w:val="hybridMultilevel"/>
    <w:tmpl w:val="A2AAD694"/>
    <w:lvl w:ilvl="0" w:tplc="A4BEA486">
      <w:start w:val="1"/>
      <w:numFmt w:val="decimal"/>
      <w:lvlText w:val="%1"/>
      <w:lvlJc w:val="left"/>
      <w:pPr>
        <w:ind w:left="840" w:hanging="721"/>
      </w:pPr>
      <w:rPr>
        <w:rFonts w:ascii="Times New Roman" w:eastAsia="Times New Roman" w:hAnsi="Times New Roman" w:cs="Times New Roman" w:hint="default"/>
        <w:b/>
        <w:bCs/>
        <w:w w:val="100"/>
        <w:sz w:val="24"/>
        <w:szCs w:val="24"/>
      </w:rPr>
    </w:lvl>
    <w:lvl w:ilvl="1" w:tplc="559467EA">
      <w:start w:val="1"/>
      <w:numFmt w:val="decimal"/>
      <w:lvlText w:val=".%2"/>
      <w:lvlJc w:val="left"/>
      <w:pPr>
        <w:ind w:left="1560" w:hanging="721"/>
      </w:pPr>
      <w:rPr>
        <w:rFonts w:ascii="Times New Roman" w:eastAsia="Times New Roman" w:hAnsi="Times New Roman" w:cs="Times New Roman" w:hint="default"/>
        <w:spacing w:val="-2"/>
        <w:w w:val="100"/>
        <w:sz w:val="24"/>
        <w:szCs w:val="24"/>
      </w:rPr>
    </w:lvl>
    <w:lvl w:ilvl="2" w:tplc="D5C0BC70">
      <w:start w:val="1"/>
      <w:numFmt w:val="bullet"/>
      <w:lvlText w:val="•"/>
      <w:lvlJc w:val="left"/>
      <w:pPr>
        <w:ind w:left="2455" w:hanging="721"/>
      </w:pPr>
      <w:rPr>
        <w:rFonts w:hint="default"/>
      </w:rPr>
    </w:lvl>
    <w:lvl w:ilvl="3" w:tplc="B21E9776">
      <w:start w:val="1"/>
      <w:numFmt w:val="bullet"/>
      <w:lvlText w:val="•"/>
      <w:lvlJc w:val="left"/>
      <w:pPr>
        <w:ind w:left="3351" w:hanging="721"/>
      </w:pPr>
      <w:rPr>
        <w:rFonts w:hint="default"/>
      </w:rPr>
    </w:lvl>
    <w:lvl w:ilvl="4" w:tplc="FF88B0A0">
      <w:start w:val="1"/>
      <w:numFmt w:val="bullet"/>
      <w:lvlText w:val="•"/>
      <w:lvlJc w:val="left"/>
      <w:pPr>
        <w:ind w:left="4246" w:hanging="721"/>
      </w:pPr>
      <w:rPr>
        <w:rFonts w:hint="default"/>
      </w:rPr>
    </w:lvl>
    <w:lvl w:ilvl="5" w:tplc="93E43FD0">
      <w:start w:val="1"/>
      <w:numFmt w:val="bullet"/>
      <w:lvlText w:val="•"/>
      <w:lvlJc w:val="left"/>
      <w:pPr>
        <w:ind w:left="5142" w:hanging="721"/>
      </w:pPr>
      <w:rPr>
        <w:rFonts w:hint="default"/>
      </w:rPr>
    </w:lvl>
    <w:lvl w:ilvl="6" w:tplc="6F44FD68">
      <w:start w:val="1"/>
      <w:numFmt w:val="bullet"/>
      <w:lvlText w:val="•"/>
      <w:lvlJc w:val="left"/>
      <w:pPr>
        <w:ind w:left="6037" w:hanging="721"/>
      </w:pPr>
      <w:rPr>
        <w:rFonts w:hint="default"/>
      </w:rPr>
    </w:lvl>
    <w:lvl w:ilvl="7" w:tplc="4D841EB4">
      <w:start w:val="1"/>
      <w:numFmt w:val="bullet"/>
      <w:lvlText w:val="•"/>
      <w:lvlJc w:val="left"/>
      <w:pPr>
        <w:ind w:left="6933" w:hanging="721"/>
      </w:pPr>
      <w:rPr>
        <w:rFonts w:hint="default"/>
      </w:rPr>
    </w:lvl>
    <w:lvl w:ilvl="8" w:tplc="38125FFE">
      <w:start w:val="1"/>
      <w:numFmt w:val="bullet"/>
      <w:lvlText w:val="•"/>
      <w:lvlJc w:val="left"/>
      <w:pPr>
        <w:ind w:left="7828" w:hanging="721"/>
      </w:pPr>
      <w:rPr>
        <w:rFonts w:hint="default"/>
      </w:rPr>
    </w:lvl>
  </w:abstractNum>
  <w:abstractNum w:abstractNumId="43" w15:restartNumberingAfterBreak="0">
    <w:nsid w:val="58270CF6"/>
    <w:multiLevelType w:val="singleLevel"/>
    <w:tmpl w:val="E2C8C83C"/>
    <w:lvl w:ilvl="0">
      <w:start w:val="2"/>
      <w:numFmt w:val="decimal"/>
      <w:lvlText w:val="%1."/>
      <w:lvlJc w:val="left"/>
      <w:pPr>
        <w:tabs>
          <w:tab w:val="num" w:pos="2160"/>
        </w:tabs>
        <w:ind w:left="2160" w:hanging="720"/>
      </w:pPr>
      <w:rPr>
        <w:rFonts w:hint="default"/>
      </w:rPr>
    </w:lvl>
  </w:abstractNum>
  <w:abstractNum w:abstractNumId="44" w15:restartNumberingAfterBreak="0">
    <w:nsid w:val="5BAB0133"/>
    <w:multiLevelType w:val="hybridMultilevel"/>
    <w:tmpl w:val="EF0A0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E77262"/>
    <w:multiLevelType w:val="hybridMultilevel"/>
    <w:tmpl w:val="C5E8D192"/>
    <w:lvl w:ilvl="0" w:tplc="4C06EA70">
      <w:start w:val="1"/>
      <w:numFmt w:val="decimal"/>
      <w:lvlText w:val=".%1"/>
      <w:lvlJc w:val="left"/>
      <w:pPr>
        <w:ind w:left="1840" w:hanging="851"/>
      </w:pPr>
      <w:rPr>
        <w:rFonts w:ascii="Arial" w:eastAsia="Arial" w:hAnsi="Arial" w:cs="Arial" w:hint="default"/>
        <w:w w:val="99"/>
        <w:sz w:val="22"/>
        <w:szCs w:val="22"/>
      </w:rPr>
    </w:lvl>
    <w:lvl w:ilvl="1" w:tplc="5EE2A23E">
      <w:start w:val="1"/>
      <w:numFmt w:val="bullet"/>
      <w:lvlText w:val="•"/>
      <w:lvlJc w:val="left"/>
      <w:pPr>
        <w:ind w:left="2590" w:hanging="851"/>
      </w:pPr>
      <w:rPr>
        <w:rFonts w:hint="default"/>
      </w:rPr>
    </w:lvl>
    <w:lvl w:ilvl="2" w:tplc="94EA427E">
      <w:start w:val="1"/>
      <w:numFmt w:val="bullet"/>
      <w:lvlText w:val="•"/>
      <w:lvlJc w:val="left"/>
      <w:pPr>
        <w:ind w:left="3341" w:hanging="851"/>
      </w:pPr>
      <w:rPr>
        <w:rFonts w:hint="default"/>
      </w:rPr>
    </w:lvl>
    <w:lvl w:ilvl="3" w:tplc="5262EF70">
      <w:start w:val="1"/>
      <w:numFmt w:val="bullet"/>
      <w:lvlText w:val="•"/>
      <w:lvlJc w:val="left"/>
      <w:pPr>
        <w:ind w:left="4091" w:hanging="851"/>
      </w:pPr>
      <w:rPr>
        <w:rFonts w:hint="default"/>
      </w:rPr>
    </w:lvl>
    <w:lvl w:ilvl="4" w:tplc="45B0C0CC">
      <w:start w:val="1"/>
      <w:numFmt w:val="bullet"/>
      <w:lvlText w:val="•"/>
      <w:lvlJc w:val="left"/>
      <w:pPr>
        <w:ind w:left="4842" w:hanging="851"/>
      </w:pPr>
      <w:rPr>
        <w:rFonts w:hint="default"/>
      </w:rPr>
    </w:lvl>
    <w:lvl w:ilvl="5" w:tplc="FCB0B2B8">
      <w:start w:val="1"/>
      <w:numFmt w:val="bullet"/>
      <w:lvlText w:val="•"/>
      <w:lvlJc w:val="left"/>
      <w:pPr>
        <w:ind w:left="5592" w:hanging="851"/>
      </w:pPr>
      <w:rPr>
        <w:rFonts w:hint="default"/>
      </w:rPr>
    </w:lvl>
    <w:lvl w:ilvl="6" w:tplc="EF24D6AA">
      <w:start w:val="1"/>
      <w:numFmt w:val="bullet"/>
      <w:lvlText w:val="•"/>
      <w:lvlJc w:val="left"/>
      <w:pPr>
        <w:ind w:left="6343" w:hanging="851"/>
      </w:pPr>
      <w:rPr>
        <w:rFonts w:hint="default"/>
      </w:rPr>
    </w:lvl>
    <w:lvl w:ilvl="7" w:tplc="B0344050">
      <w:start w:val="1"/>
      <w:numFmt w:val="bullet"/>
      <w:lvlText w:val="•"/>
      <w:lvlJc w:val="left"/>
      <w:pPr>
        <w:ind w:left="7093" w:hanging="851"/>
      </w:pPr>
      <w:rPr>
        <w:rFonts w:hint="default"/>
      </w:rPr>
    </w:lvl>
    <w:lvl w:ilvl="8" w:tplc="CD6A08AE">
      <w:start w:val="1"/>
      <w:numFmt w:val="bullet"/>
      <w:lvlText w:val="•"/>
      <w:lvlJc w:val="left"/>
      <w:pPr>
        <w:ind w:left="7844" w:hanging="851"/>
      </w:pPr>
      <w:rPr>
        <w:rFonts w:hint="default"/>
      </w:rPr>
    </w:lvl>
  </w:abstractNum>
  <w:abstractNum w:abstractNumId="46" w15:restartNumberingAfterBreak="0">
    <w:nsid w:val="64B70B2B"/>
    <w:multiLevelType w:val="hybridMultilevel"/>
    <w:tmpl w:val="4140B988"/>
    <w:lvl w:ilvl="0" w:tplc="46B2792A">
      <w:start w:val="1"/>
      <w:numFmt w:val="decimal"/>
      <w:lvlText w:val=".%1"/>
      <w:lvlJc w:val="left"/>
      <w:pPr>
        <w:ind w:left="1560" w:hanging="721"/>
      </w:pPr>
      <w:rPr>
        <w:rFonts w:ascii="Times New Roman" w:eastAsia="Times New Roman" w:hAnsi="Times New Roman" w:cs="Times New Roman" w:hint="default"/>
        <w:spacing w:val="-2"/>
        <w:w w:val="100"/>
        <w:sz w:val="24"/>
        <w:szCs w:val="24"/>
      </w:rPr>
    </w:lvl>
    <w:lvl w:ilvl="1" w:tplc="BA6C5DBE">
      <w:start w:val="1"/>
      <w:numFmt w:val="bullet"/>
      <w:lvlText w:val="•"/>
      <w:lvlJc w:val="left"/>
      <w:pPr>
        <w:ind w:left="2366" w:hanging="721"/>
      </w:pPr>
      <w:rPr>
        <w:rFonts w:hint="default"/>
      </w:rPr>
    </w:lvl>
    <w:lvl w:ilvl="2" w:tplc="C01430A2">
      <w:start w:val="1"/>
      <w:numFmt w:val="bullet"/>
      <w:lvlText w:val="•"/>
      <w:lvlJc w:val="left"/>
      <w:pPr>
        <w:ind w:left="3172" w:hanging="721"/>
      </w:pPr>
      <w:rPr>
        <w:rFonts w:hint="default"/>
      </w:rPr>
    </w:lvl>
    <w:lvl w:ilvl="3" w:tplc="425086B2">
      <w:start w:val="1"/>
      <w:numFmt w:val="bullet"/>
      <w:lvlText w:val="•"/>
      <w:lvlJc w:val="left"/>
      <w:pPr>
        <w:ind w:left="3978" w:hanging="721"/>
      </w:pPr>
      <w:rPr>
        <w:rFonts w:hint="default"/>
      </w:rPr>
    </w:lvl>
    <w:lvl w:ilvl="4" w:tplc="FA289D0A">
      <w:start w:val="1"/>
      <w:numFmt w:val="bullet"/>
      <w:lvlText w:val="•"/>
      <w:lvlJc w:val="left"/>
      <w:pPr>
        <w:ind w:left="4784" w:hanging="721"/>
      </w:pPr>
      <w:rPr>
        <w:rFonts w:hint="default"/>
      </w:rPr>
    </w:lvl>
    <w:lvl w:ilvl="5" w:tplc="22A80082">
      <w:start w:val="1"/>
      <w:numFmt w:val="bullet"/>
      <w:lvlText w:val="•"/>
      <w:lvlJc w:val="left"/>
      <w:pPr>
        <w:ind w:left="5590" w:hanging="721"/>
      </w:pPr>
      <w:rPr>
        <w:rFonts w:hint="default"/>
      </w:rPr>
    </w:lvl>
    <w:lvl w:ilvl="6" w:tplc="BA4EEF84">
      <w:start w:val="1"/>
      <w:numFmt w:val="bullet"/>
      <w:lvlText w:val="•"/>
      <w:lvlJc w:val="left"/>
      <w:pPr>
        <w:ind w:left="6396" w:hanging="721"/>
      </w:pPr>
      <w:rPr>
        <w:rFonts w:hint="default"/>
      </w:rPr>
    </w:lvl>
    <w:lvl w:ilvl="7" w:tplc="1EF60694">
      <w:start w:val="1"/>
      <w:numFmt w:val="bullet"/>
      <w:lvlText w:val="•"/>
      <w:lvlJc w:val="left"/>
      <w:pPr>
        <w:ind w:left="7202" w:hanging="721"/>
      </w:pPr>
      <w:rPr>
        <w:rFonts w:hint="default"/>
      </w:rPr>
    </w:lvl>
    <w:lvl w:ilvl="8" w:tplc="C7049CBE">
      <w:start w:val="1"/>
      <w:numFmt w:val="bullet"/>
      <w:lvlText w:val="•"/>
      <w:lvlJc w:val="left"/>
      <w:pPr>
        <w:ind w:left="8008" w:hanging="721"/>
      </w:pPr>
      <w:rPr>
        <w:rFonts w:hint="default"/>
      </w:rPr>
    </w:lvl>
  </w:abstractNum>
  <w:abstractNum w:abstractNumId="47" w15:restartNumberingAfterBreak="0">
    <w:nsid w:val="659A0F9B"/>
    <w:multiLevelType w:val="multilevel"/>
    <w:tmpl w:val="1E6C6154"/>
    <w:lvl w:ilvl="0">
      <w:start w:val="1"/>
      <w:numFmt w:val="decimal"/>
      <w:lvlText w:val="%1"/>
      <w:lvlJc w:val="left"/>
      <w:pPr>
        <w:ind w:left="840" w:hanging="721"/>
      </w:pPr>
      <w:rPr>
        <w:rFonts w:ascii="Times New Roman" w:eastAsia="Times New Roman" w:hAnsi="Times New Roman" w:cs="Times New Roman" w:hint="default"/>
        <w:b/>
        <w:bCs/>
        <w:w w:val="100"/>
        <w:sz w:val="24"/>
        <w:szCs w:val="24"/>
      </w:rPr>
    </w:lvl>
    <w:lvl w:ilvl="1">
      <w:start w:val="1"/>
      <w:numFmt w:val="decimal"/>
      <w:lvlText w:val="%1.%2"/>
      <w:lvlJc w:val="left"/>
      <w:pPr>
        <w:ind w:left="120" w:hanging="720"/>
      </w:pPr>
      <w:rPr>
        <w:rFonts w:ascii="Times New Roman" w:eastAsia="Times New Roman" w:hAnsi="Times New Roman" w:cs="Times New Roman" w:hint="default"/>
        <w:spacing w:val="-26"/>
        <w:w w:val="100"/>
        <w:sz w:val="24"/>
        <w:szCs w:val="24"/>
      </w:rPr>
    </w:lvl>
    <w:lvl w:ilvl="2">
      <w:start w:val="1"/>
      <w:numFmt w:val="decimal"/>
      <w:lvlText w:val=".%3"/>
      <w:lvlJc w:val="left"/>
      <w:pPr>
        <w:ind w:left="1560" w:hanging="721"/>
      </w:pPr>
      <w:rPr>
        <w:rFonts w:ascii="Times New Roman" w:eastAsia="Times New Roman" w:hAnsi="Times New Roman" w:cs="Times New Roman" w:hint="default"/>
        <w:spacing w:val="-2"/>
        <w:w w:val="100"/>
        <w:sz w:val="24"/>
        <w:szCs w:val="24"/>
      </w:rPr>
    </w:lvl>
    <w:lvl w:ilvl="3">
      <w:start w:val="1"/>
      <w:numFmt w:val="bullet"/>
      <w:lvlText w:val="•"/>
      <w:lvlJc w:val="left"/>
      <w:pPr>
        <w:ind w:left="2567" w:hanging="721"/>
      </w:pPr>
      <w:rPr>
        <w:rFonts w:hint="default"/>
      </w:rPr>
    </w:lvl>
    <w:lvl w:ilvl="4">
      <w:start w:val="1"/>
      <w:numFmt w:val="bullet"/>
      <w:lvlText w:val="•"/>
      <w:lvlJc w:val="left"/>
      <w:pPr>
        <w:ind w:left="3575" w:hanging="721"/>
      </w:pPr>
      <w:rPr>
        <w:rFonts w:hint="default"/>
      </w:rPr>
    </w:lvl>
    <w:lvl w:ilvl="5">
      <w:start w:val="1"/>
      <w:numFmt w:val="bullet"/>
      <w:lvlText w:val="•"/>
      <w:lvlJc w:val="left"/>
      <w:pPr>
        <w:ind w:left="4582" w:hanging="721"/>
      </w:pPr>
      <w:rPr>
        <w:rFonts w:hint="default"/>
      </w:rPr>
    </w:lvl>
    <w:lvl w:ilvl="6">
      <w:start w:val="1"/>
      <w:numFmt w:val="bullet"/>
      <w:lvlText w:val="•"/>
      <w:lvlJc w:val="left"/>
      <w:pPr>
        <w:ind w:left="5590" w:hanging="721"/>
      </w:pPr>
      <w:rPr>
        <w:rFonts w:hint="default"/>
      </w:rPr>
    </w:lvl>
    <w:lvl w:ilvl="7">
      <w:start w:val="1"/>
      <w:numFmt w:val="bullet"/>
      <w:lvlText w:val="•"/>
      <w:lvlJc w:val="left"/>
      <w:pPr>
        <w:ind w:left="6597" w:hanging="721"/>
      </w:pPr>
      <w:rPr>
        <w:rFonts w:hint="default"/>
      </w:rPr>
    </w:lvl>
    <w:lvl w:ilvl="8">
      <w:start w:val="1"/>
      <w:numFmt w:val="bullet"/>
      <w:lvlText w:val="•"/>
      <w:lvlJc w:val="left"/>
      <w:pPr>
        <w:ind w:left="7605" w:hanging="721"/>
      </w:pPr>
      <w:rPr>
        <w:rFonts w:hint="default"/>
      </w:rPr>
    </w:lvl>
  </w:abstractNum>
  <w:abstractNum w:abstractNumId="48" w15:restartNumberingAfterBreak="0">
    <w:nsid w:val="65F41F4D"/>
    <w:multiLevelType w:val="hybridMultilevel"/>
    <w:tmpl w:val="27CC03D6"/>
    <w:lvl w:ilvl="0" w:tplc="972E6352">
      <w:start w:val="1"/>
      <w:numFmt w:val="decimal"/>
      <w:lvlText w:val=".%1"/>
      <w:lvlJc w:val="left"/>
      <w:pPr>
        <w:ind w:left="1840" w:hanging="851"/>
      </w:pPr>
      <w:rPr>
        <w:rFonts w:ascii="Arial" w:eastAsia="Arial" w:hAnsi="Arial" w:cs="Arial" w:hint="default"/>
        <w:w w:val="99"/>
        <w:sz w:val="22"/>
        <w:szCs w:val="22"/>
      </w:rPr>
    </w:lvl>
    <w:lvl w:ilvl="1" w:tplc="A69E8618">
      <w:start w:val="1"/>
      <w:numFmt w:val="bullet"/>
      <w:lvlText w:val="•"/>
      <w:lvlJc w:val="left"/>
      <w:pPr>
        <w:ind w:left="2590" w:hanging="851"/>
      </w:pPr>
      <w:rPr>
        <w:rFonts w:hint="default"/>
      </w:rPr>
    </w:lvl>
    <w:lvl w:ilvl="2" w:tplc="AB30DC42">
      <w:start w:val="1"/>
      <w:numFmt w:val="bullet"/>
      <w:lvlText w:val="•"/>
      <w:lvlJc w:val="left"/>
      <w:pPr>
        <w:ind w:left="3341" w:hanging="851"/>
      </w:pPr>
      <w:rPr>
        <w:rFonts w:hint="default"/>
      </w:rPr>
    </w:lvl>
    <w:lvl w:ilvl="3" w:tplc="84D46368">
      <w:start w:val="1"/>
      <w:numFmt w:val="bullet"/>
      <w:lvlText w:val="•"/>
      <w:lvlJc w:val="left"/>
      <w:pPr>
        <w:ind w:left="4091" w:hanging="851"/>
      </w:pPr>
      <w:rPr>
        <w:rFonts w:hint="default"/>
      </w:rPr>
    </w:lvl>
    <w:lvl w:ilvl="4" w:tplc="0BB20AC6">
      <w:start w:val="1"/>
      <w:numFmt w:val="bullet"/>
      <w:lvlText w:val="•"/>
      <w:lvlJc w:val="left"/>
      <w:pPr>
        <w:ind w:left="4842" w:hanging="851"/>
      </w:pPr>
      <w:rPr>
        <w:rFonts w:hint="default"/>
      </w:rPr>
    </w:lvl>
    <w:lvl w:ilvl="5" w:tplc="D3BA4856">
      <w:start w:val="1"/>
      <w:numFmt w:val="bullet"/>
      <w:lvlText w:val="•"/>
      <w:lvlJc w:val="left"/>
      <w:pPr>
        <w:ind w:left="5592" w:hanging="851"/>
      </w:pPr>
      <w:rPr>
        <w:rFonts w:hint="default"/>
      </w:rPr>
    </w:lvl>
    <w:lvl w:ilvl="6" w:tplc="8B966ED6">
      <w:start w:val="1"/>
      <w:numFmt w:val="bullet"/>
      <w:lvlText w:val="•"/>
      <w:lvlJc w:val="left"/>
      <w:pPr>
        <w:ind w:left="6343" w:hanging="851"/>
      </w:pPr>
      <w:rPr>
        <w:rFonts w:hint="default"/>
      </w:rPr>
    </w:lvl>
    <w:lvl w:ilvl="7" w:tplc="987E9444">
      <w:start w:val="1"/>
      <w:numFmt w:val="bullet"/>
      <w:lvlText w:val="•"/>
      <w:lvlJc w:val="left"/>
      <w:pPr>
        <w:ind w:left="7093" w:hanging="851"/>
      </w:pPr>
      <w:rPr>
        <w:rFonts w:hint="default"/>
      </w:rPr>
    </w:lvl>
    <w:lvl w:ilvl="8" w:tplc="88D4BA2A">
      <w:start w:val="1"/>
      <w:numFmt w:val="bullet"/>
      <w:lvlText w:val="•"/>
      <w:lvlJc w:val="left"/>
      <w:pPr>
        <w:ind w:left="7844" w:hanging="851"/>
      </w:pPr>
      <w:rPr>
        <w:rFonts w:hint="default"/>
      </w:rPr>
    </w:lvl>
  </w:abstractNum>
  <w:abstractNum w:abstractNumId="49" w15:restartNumberingAfterBreak="0">
    <w:nsid w:val="69E417C8"/>
    <w:multiLevelType w:val="hybridMultilevel"/>
    <w:tmpl w:val="EF0A0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6867E8"/>
    <w:multiLevelType w:val="hybridMultilevel"/>
    <w:tmpl w:val="40BE1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9A2529"/>
    <w:multiLevelType w:val="hybridMultilevel"/>
    <w:tmpl w:val="A8B849C2"/>
    <w:lvl w:ilvl="0" w:tplc="F59601DC">
      <w:start w:val="1"/>
      <w:numFmt w:val="decimal"/>
      <w:lvlText w:val=".%1"/>
      <w:lvlJc w:val="left"/>
      <w:pPr>
        <w:ind w:left="1840" w:hanging="851"/>
      </w:pPr>
      <w:rPr>
        <w:rFonts w:ascii="Arial" w:eastAsia="Arial" w:hAnsi="Arial" w:cs="Arial" w:hint="default"/>
        <w:w w:val="99"/>
        <w:sz w:val="22"/>
        <w:szCs w:val="22"/>
      </w:rPr>
    </w:lvl>
    <w:lvl w:ilvl="1" w:tplc="9D100172">
      <w:start w:val="1"/>
      <w:numFmt w:val="bullet"/>
      <w:lvlText w:val="•"/>
      <w:lvlJc w:val="left"/>
      <w:pPr>
        <w:ind w:left="2590" w:hanging="851"/>
      </w:pPr>
      <w:rPr>
        <w:rFonts w:hint="default"/>
      </w:rPr>
    </w:lvl>
    <w:lvl w:ilvl="2" w:tplc="B87AB52A">
      <w:start w:val="1"/>
      <w:numFmt w:val="bullet"/>
      <w:lvlText w:val="•"/>
      <w:lvlJc w:val="left"/>
      <w:pPr>
        <w:ind w:left="3341" w:hanging="851"/>
      </w:pPr>
      <w:rPr>
        <w:rFonts w:hint="default"/>
      </w:rPr>
    </w:lvl>
    <w:lvl w:ilvl="3" w:tplc="87425BBC">
      <w:start w:val="1"/>
      <w:numFmt w:val="bullet"/>
      <w:lvlText w:val="•"/>
      <w:lvlJc w:val="left"/>
      <w:pPr>
        <w:ind w:left="4091" w:hanging="851"/>
      </w:pPr>
      <w:rPr>
        <w:rFonts w:hint="default"/>
      </w:rPr>
    </w:lvl>
    <w:lvl w:ilvl="4" w:tplc="C44AF8A6">
      <w:start w:val="1"/>
      <w:numFmt w:val="bullet"/>
      <w:lvlText w:val="•"/>
      <w:lvlJc w:val="left"/>
      <w:pPr>
        <w:ind w:left="4842" w:hanging="851"/>
      </w:pPr>
      <w:rPr>
        <w:rFonts w:hint="default"/>
      </w:rPr>
    </w:lvl>
    <w:lvl w:ilvl="5" w:tplc="839A4104">
      <w:start w:val="1"/>
      <w:numFmt w:val="bullet"/>
      <w:lvlText w:val="•"/>
      <w:lvlJc w:val="left"/>
      <w:pPr>
        <w:ind w:left="5592" w:hanging="851"/>
      </w:pPr>
      <w:rPr>
        <w:rFonts w:hint="default"/>
      </w:rPr>
    </w:lvl>
    <w:lvl w:ilvl="6" w:tplc="CA8C0F64">
      <w:start w:val="1"/>
      <w:numFmt w:val="bullet"/>
      <w:lvlText w:val="•"/>
      <w:lvlJc w:val="left"/>
      <w:pPr>
        <w:ind w:left="6343" w:hanging="851"/>
      </w:pPr>
      <w:rPr>
        <w:rFonts w:hint="default"/>
      </w:rPr>
    </w:lvl>
    <w:lvl w:ilvl="7" w:tplc="B7C471F4">
      <w:start w:val="1"/>
      <w:numFmt w:val="bullet"/>
      <w:lvlText w:val="•"/>
      <w:lvlJc w:val="left"/>
      <w:pPr>
        <w:ind w:left="7093" w:hanging="851"/>
      </w:pPr>
      <w:rPr>
        <w:rFonts w:hint="default"/>
      </w:rPr>
    </w:lvl>
    <w:lvl w:ilvl="8" w:tplc="2A729C9E">
      <w:start w:val="1"/>
      <w:numFmt w:val="bullet"/>
      <w:lvlText w:val="•"/>
      <w:lvlJc w:val="left"/>
      <w:pPr>
        <w:ind w:left="7844" w:hanging="851"/>
      </w:pPr>
      <w:rPr>
        <w:rFonts w:hint="default"/>
      </w:rPr>
    </w:lvl>
  </w:abstractNum>
  <w:abstractNum w:abstractNumId="52" w15:restartNumberingAfterBreak="0">
    <w:nsid w:val="6D6A4D92"/>
    <w:multiLevelType w:val="multilevel"/>
    <w:tmpl w:val="66263774"/>
    <w:lvl w:ilvl="0">
      <w:start w:val="9"/>
      <w:numFmt w:val="decimal"/>
      <w:lvlText w:val="%1"/>
      <w:lvlJc w:val="left"/>
      <w:pPr>
        <w:ind w:left="100" w:hanging="721"/>
      </w:pPr>
      <w:rPr>
        <w:rFonts w:hint="default"/>
      </w:rPr>
    </w:lvl>
    <w:lvl w:ilvl="1">
      <w:start w:val="1"/>
      <w:numFmt w:val="decimal"/>
      <w:lvlText w:val="%1.%2"/>
      <w:lvlJc w:val="left"/>
      <w:pPr>
        <w:ind w:left="100" w:hanging="721"/>
      </w:pPr>
      <w:rPr>
        <w:rFonts w:hint="default"/>
      </w:rPr>
    </w:lvl>
    <w:lvl w:ilvl="2">
      <w:start w:val="1"/>
      <w:numFmt w:val="decimal"/>
      <w:lvlText w:val="%1.%2.%3"/>
      <w:lvlJc w:val="left"/>
      <w:pPr>
        <w:ind w:left="100" w:hanging="721"/>
      </w:pPr>
      <w:rPr>
        <w:rFonts w:ascii="Times New Roman" w:eastAsia="Times New Roman" w:hAnsi="Times New Roman" w:cs="Times New Roman" w:hint="default"/>
        <w:spacing w:val="-2"/>
        <w:w w:val="100"/>
        <w:sz w:val="24"/>
        <w:szCs w:val="24"/>
      </w:rPr>
    </w:lvl>
    <w:lvl w:ilvl="3">
      <w:start w:val="1"/>
      <w:numFmt w:val="bullet"/>
      <w:lvlText w:val="•"/>
      <w:lvlJc w:val="left"/>
      <w:pPr>
        <w:ind w:left="2950" w:hanging="721"/>
      </w:pPr>
      <w:rPr>
        <w:rFonts w:hint="default"/>
      </w:rPr>
    </w:lvl>
    <w:lvl w:ilvl="4">
      <w:start w:val="1"/>
      <w:numFmt w:val="bullet"/>
      <w:lvlText w:val="•"/>
      <w:lvlJc w:val="left"/>
      <w:pPr>
        <w:ind w:left="3900" w:hanging="721"/>
      </w:pPr>
      <w:rPr>
        <w:rFonts w:hint="default"/>
      </w:rPr>
    </w:lvl>
    <w:lvl w:ilvl="5">
      <w:start w:val="1"/>
      <w:numFmt w:val="bullet"/>
      <w:lvlText w:val="•"/>
      <w:lvlJc w:val="left"/>
      <w:pPr>
        <w:ind w:left="4850" w:hanging="721"/>
      </w:pPr>
      <w:rPr>
        <w:rFonts w:hint="default"/>
      </w:rPr>
    </w:lvl>
    <w:lvl w:ilvl="6">
      <w:start w:val="1"/>
      <w:numFmt w:val="bullet"/>
      <w:lvlText w:val="•"/>
      <w:lvlJc w:val="left"/>
      <w:pPr>
        <w:ind w:left="5800" w:hanging="721"/>
      </w:pPr>
      <w:rPr>
        <w:rFonts w:hint="default"/>
      </w:rPr>
    </w:lvl>
    <w:lvl w:ilvl="7">
      <w:start w:val="1"/>
      <w:numFmt w:val="bullet"/>
      <w:lvlText w:val="•"/>
      <w:lvlJc w:val="left"/>
      <w:pPr>
        <w:ind w:left="6750" w:hanging="721"/>
      </w:pPr>
      <w:rPr>
        <w:rFonts w:hint="default"/>
      </w:rPr>
    </w:lvl>
    <w:lvl w:ilvl="8">
      <w:start w:val="1"/>
      <w:numFmt w:val="bullet"/>
      <w:lvlText w:val="•"/>
      <w:lvlJc w:val="left"/>
      <w:pPr>
        <w:ind w:left="7700" w:hanging="721"/>
      </w:pPr>
      <w:rPr>
        <w:rFonts w:hint="default"/>
      </w:rPr>
    </w:lvl>
  </w:abstractNum>
  <w:abstractNum w:abstractNumId="53" w15:restartNumberingAfterBreak="0">
    <w:nsid w:val="6F851E6E"/>
    <w:multiLevelType w:val="multilevel"/>
    <w:tmpl w:val="6EF8A8E6"/>
    <w:lvl w:ilvl="0">
      <w:start w:val="6"/>
      <w:numFmt w:val="decimal"/>
      <w:lvlText w:val="%1"/>
      <w:lvlJc w:val="left"/>
      <w:pPr>
        <w:ind w:left="120" w:hanging="721"/>
      </w:pPr>
      <w:rPr>
        <w:rFonts w:hint="default"/>
      </w:rPr>
    </w:lvl>
    <w:lvl w:ilvl="1">
      <w:start w:val="1"/>
      <w:numFmt w:val="decimal"/>
      <w:lvlText w:val="%1.%2"/>
      <w:lvlJc w:val="left"/>
      <w:pPr>
        <w:ind w:left="120" w:hanging="721"/>
      </w:pPr>
      <w:rPr>
        <w:rFonts w:ascii="Times New Roman" w:eastAsia="Times New Roman" w:hAnsi="Times New Roman" w:cs="Times New Roman" w:hint="default"/>
        <w:spacing w:val="-4"/>
        <w:w w:val="99"/>
        <w:sz w:val="24"/>
        <w:szCs w:val="24"/>
      </w:rPr>
    </w:lvl>
    <w:lvl w:ilvl="2">
      <w:start w:val="1"/>
      <w:numFmt w:val="decimal"/>
      <w:lvlText w:val=".%3"/>
      <w:lvlJc w:val="left"/>
      <w:pPr>
        <w:ind w:left="1560" w:hanging="720"/>
      </w:pPr>
      <w:rPr>
        <w:rFonts w:ascii="Times New Roman" w:eastAsia="Times New Roman" w:hAnsi="Times New Roman" w:cs="Times New Roman" w:hint="default"/>
        <w:spacing w:val="-25"/>
        <w:w w:val="100"/>
        <w:sz w:val="24"/>
        <w:szCs w:val="24"/>
      </w:rPr>
    </w:lvl>
    <w:lvl w:ilvl="3">
      <w:start w:val="1"/>
      <w:numFmt w:val="bullet"/>
      <w:lvlText w:val="•"/>
      <w:lvlJc w:val="left"/>
      <w:pPr>
        <w:ind w:left="3351" w:hanging="720"/>
      </w:pPr>
      <w:rPr>
        <w:rFonts w:hint="default"/>
      </w:rPr>
    </w:lvl>
    <w:lvl w:ilvl="4">
      <w:start w:val="1"/>
      <w:numFmt w:val="bullet"/>
      <w:lvlText w:val="•"/>
      <w:lvlJc w:val="left"/>
      <w:pPr>
        <w:ind w:left="4246" w:hanging="720"/>
      </w:pPr>
      <w:rPr>
        <w:rFonts w:hint="default"/>
      </w:rPr>
    </w:lvl>
    <w:lvl w:ilvl="5">
      <w:start w:val="1"/>
      <w:numFmt w:val="bullet"/>
      <w:lvlText w:val="•"/>
      <w:lvlJc w:val="left"/>
      <w:pPr>
        <w:ind w:left="5142" w:hanging="720"/>
      </w:pPr>
      <w:rPr>
        <w:rFonts w:hint="default"/>
      </w:rPr>
    </w:lvl>
    <w:lvl w:ilvl="6">
      <w:start w:val="1"/>
      <w:numFmt w:val="bullet"/>
      <w:lvlText w:val="•"/>
      <w:lvlJc w:val="left"/>
      <w:pPr>
        <w:ind w:left="6037" w:hanging="720"/>
      </w:pPr>
      <w:rPr>
        <w:rFonts w:hint="default"/>
      </w:rPr>
    </w:lvl>
    <w:lvl w:ilvl="7">
      <w:start w:val="1"/>
      <w:numFmt w:val="bullet"/>
      <w:lvlText w:val="•"/>
      <w:lvlJc w:val="left"/>
      <w:pPr>
        <w:ind w:left="6933" w:hanging="720"/>
      </w:pPr>
      <w:rPr>
        <w:rFonts w:hint="default"/>
      </w:rPr>
    </w:lvl>
    <w:lvl w:ilvl="8">
      <w:start w:val="1"/>
      <w:numFmt w:val="bullet"/>
      <w:lvlText w:val="•"/>
      <w:lvlJc w:val="left"/>
      <w:pPr>
        <w:ind w:left="7828" w:hanging="720"/>
      </w:pPr>
      <w:rPr>
        <w:rFonts w:hint="default"/>
      </w:rPr>
    </w:lvl>
  </w:abstractNum>
  <w:abstractNum w:abstractNumId="54" w15:restartNumberingAfterBreak="0">
    <w:nsid w:val="71E66042"/>
    <w:multiLevelType w:val="multilevel"/>
    <w:tmpl w:val="79809658"/>
    <w:lvl w:ilvl="0">
      <w:start w:val="1"/>
      <w:numFmt w:val="decimal"/>
      <w:lvlText w:val="%1."/>
      <w:lvlJc w:val="left"/>
      <w:pPr>
        <w:tabs>
          <w:tab w:val="num" w:pos="360"/>
        </w:tabs>
        <w:ind w:left="360" w:hanging="360"/>
      </w:pPr>
      <w:rPr>
        <w:rFonts w:hint="default"/>
      </w:rPr>
    </w:lvl>
    <w:lvl w:ilvl="1">
      <w:start w:val="1"/>
      <w:numFmt w:val="lowerLetter"/>
      <w:lvlText w:val="%2"/>
      <w:lvlJc w:val="left"/>
      <w:pPr>
        <w:ind w:left="1800" w:hanging="72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990" w:hanging="360"/>
      </w:pPr>
      <w:rPr>
        <w:rFonts w:hint="default"/>
      </w:rPr>
    </w:lvl>
    <w:lvl w:ilvl="5">
      <w:start w:val="1"/>
      <w:numFmt w:val="lowerRoman"/>
      <w:lvlText w:val="%6."/>
      <w:lvlJc w:val="right"/>
      <w:pPr>
        <w:ind w:left="1890" w:hanging="18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right"/>
      <w:pPr>
        <w:ind w:left="1800" w:hanging="180"/>
      </w:pPr>
      <w:rPr>
        <w:rFonts w:hint="default"/>
      </w:rPr>
    </w:lvl>
  </w:abstractNum>
  <w:abstractNum w:abstractNumId="55" w15:restartNumberingAfterBreak="0">
    <w:nsid w:val="76195EF5"/>
    <w:multiLevelType w:val="hybridMultilevel"/>
    <w:tmpl w:val="3ED011DA"/>
    <w:lvl w:ilvl="0" w:tplc="33A8123C">
      <w:start w:val="1"/>
      <w:numFmt w:val="decimal"/>
      <w:lvlText w:val=".%1"/>
      <w:lvlJc w:val="left"/>
      <w:pPr>
        <w:ind w:left="1840" w:hanging="851"/>
      </w:pPr>
      <w:rPr>
        <w:rFonts w:ascii="Arial" w:eastAsia="Arial" w:hAnsi="Arial" w:cs="Arial" w:hint="default"/>
        <w:w w:val="99"/>
        <w:sz w:val="22"/>
        <w:szCs w:val="22"/>
      </w:rPr>
    </w:lvl>
    <w:lvl w:ilvl="1" w:tplc="D1289648">
      <w:start w:val="1"/>
      <w:numFmt w:val="bullet"/>
      <w:lvlText w:val="•"/>
      <w:lvlJc w:val="left"/>
      <w:pPr>
        <w:ind w:left="2590" w:hanging="851"/>
      </w:pPr>
      <w:rPr>
        <w:rFonts w:hint="default"/>
      </w:rPr>
    </w:lvl>
    <w:lvl w:ilvl="2" w:tplc="EA7297C6">
      <w:start w:val="1"/>
      <w:numFmt w:val="bullet"/>
      <w:lvlText w:val="•"/>
      <w:lvlJc w:val="left"/>
      <w:pPr>
        <w:ind w:left="3341" w:hanging="851"/>
      </w:pPr>
      <w:rPr>
        <w:rFonts w:hint="default"/>
      </w:rPr>
    </w:lvl>
    <w:lvl w:ilvl="3" w:tplc="1220B12C">
      <w:start w:val="1"/>
      <w:numFmt w:val="bullet"/>
      <w:lvlText w:val="•"/>
      <w:lvlJc w:val="left"/>
      <w:pPr>
        <w:ind w:left="4091" w:hanging="851"/>
      </w:pPr>
      <w:rPr>
        <w:rFonts w:hint="default"/>
      </w:rPr>
    </w:lvl>
    <w:lvl w:ilvl="4" w:tplc="530C658E">
      <w:start w:val="1"/>
      <w:numFmt w:val="bullet"/>
      <w:lvlText w:val="•"/>
      <w:lvlJc w:val="left"/>
      <w:pPr>
        <w:ind w:left="4842" w:hanging="851"/>
      </w:pPr>
      <w:rPr>
        <w:rFonts w:hint="default"/>
      </w:rPr>
    </w:lvl>
    <w:lvl w:ilvl="5" w:tplc="8B3E5028">
      <w:start w:val="1"/>
      <w:numFmt w:val="bullet"/>
      <w:lvlText w:val="•"/>
      <w:lvlJc w:val="left"/>
      <w:pPr>
        <w:ind w:left="5592" w:hanging="851"/>
      </w:pPr>
      <w:rPr>
        <w:rFonts w:hint="default"/>
      </w:rPr>
    </w:lvl>
    <w:lvl w:ilvl="6" w:tplc="8C56470E">
      <w:start w:val="1"/>
      <w:numFmt w:val="bullet"/>
      <w:lvlText w:val="•"/>
      <w:lvlJc w:val="left"/>
      <w:pPr>
        <w:ind w:left="6343" w:hanging="851"/>
      </w:pPr>
      <w:rPr>
        <w:rFonts w:hint="default"/>
      </w:rPr>
    </w:lvl>
    <w:lvl w:ilvl="7" w:tplc="3440C1F6">
      <w:start w:val="1"/>
      <w:numFmt w:val="bullet"/>
      <w:lvlText w:val="•"/>
      <w:lvlJc w:val="left"/>
      <w:pPr>
        <w:ind w:left="7093" w:hanging="851"/>
      </w:pPr>
      <w:rPr>
        <w:rFonts w:hint="default"/>
      </w:rPr>
    </w:lvl>
    <w:lvl w:ilvl="8" w:tplc="6F489522">
      <w:start w:val="1"/>
      <w:numFmt w:val="bullet"/>
      <w:lvlText w:val="•"/>
      <w:lvlJc w:val="left"/>
      <w:pPr>
        <w:ind w:left="7844" w:hanging="851"/>
      </w:pPr>
      <w:rPr>
        <w:rFonts w:hint="default"/>
      </w:rPr>
    </w:lvl>
  </w:abstractNum>
  <w:abstractNum w:abstractNumId="56" w15:restartNumberingAfterBreak="0">
    <w:nsid w:val="76B07DD2"/>
    <w:multiLevelType w:val="singleLevel"/>
    <w:tmpl w:val="69683744"/>
    <w:lvl w:ilvl="0">
      <w:start w:val="1"/>
      <w:numFmt w:val="decimal"/>
      <w:lvlText w:val="%1."/>
      <w:lvlJc w:val="left"/>
      <w:pPr>
        <w:tabs>
          <w:tab w:val="num" w:pos="2160"/>
        </w:tabs>
        <w:ind w:left="2160" w:hanging="720"/>
      </w:pPr>
      <w:rPr>
        <w:rFonts w:hint="default"/>
      </w:rPr>
    </w:lvl>
  </w:abstractNum>
  <w:abstractNum w:abstractNumId="57" w15:restartNumberingAfterBreak="0">
    <w:nsid w:val="7BBA6764"/>
    <w:multiLevelType w:val="hybridMultilevel"/>
    <w:tmpl w:val="53C4E63A"/>
    <w:lvl w:ilvl="0" w:tplc="F5FA2C74">
      <w:start w:val="5"/>
      <w:numFmt w:val="decimal"/>
      <w:lvlText w:val="%1"/>
      <w:lvlJc w:val="left"/>
      <w:pPr>
        <w:ind w:left="840" w:hanging="721"/>
      </w:pPr>
      <w:rPr>
        <w:rFonts w:ascii="Times New Roman" w:eastAsia="Times New Roman" w:hAnsi="Times New Roman" w:cs="Times New Roman" w:hint="default"/>
        <w:b/>
        <w:bCs/>
        <w:w w:val="100"/>
        <w:sz w:val="24"/>
        <w:szCs w:val="24"/>
      </w:rPr>
    </w:lvl>
    <w:lvl w:ilvl="1" w:tplc="E3668504">
      <w:start w:val="1"/>
      <w:numFmt w:val="decimal"/>
      <w:lvlText w:val=".%2"/>
      <w:lvlJc w:val="left"/>
      <w:pPr>
        <w:ind w:left="1560" w:hanging="721"/>
      </w:pPr>
      <w:rPr>
        <w:rFonts w:ascii="Times New Roman" w:eastAsia="Times New Roman" w:hAnsi="Times New Roman" w:cs="Times New Roman" w:hint="default"/>
        <w:spacing w:val="-2"/>
        <w:w w:val="100"/>
        <w:sz w:val="24"/>
        <w:szCs w:val="24"/>
      </w:rPr>
    </w:lvl>
    <w:lvl w:ilvl="2" w:tplc="893C4BF4">
      <w:start w:val="1"/>
      <w:numFmt w:val="bullet"/>
      <w:lvlText w:val="•"/>
      <w:lvlJc w:val="left"/>
      <w:pPr>
        <w:ind w:left="2455" w:hanging="721"/>
      </w:pPr>
      <w:rPr>
        <w:rFonts w:hint="default"/>
      </w:rPr>
    </w:lvl>
    <w:lvl w:ilvl="3" w:tplc="36524B10">
      <w:start w:val="1"/>
      <w:numFmt w:val="bullet"/>
      <w:lvlText w:val="•"/>
      <w:lvlJc w:val="left"/>
      <w:pPr>
        <w:ind w:left="3351" w:hanging="721"/>
      </w:pPr>
      <w:rPr>
        <w:rFonts w:hint="default"/>
      </w:rPr>
    </w:lvl>
    <w:lvl w:ilvl="4" w:tplc="098A618C">
      <w:start w:val="1"/>
      <w:numFmt w:val="bullet"/>
      <w:lvlText w:val="•"/>
      <w:lvlJc w:val="left"/>
      <w:pPr>
        <w:ind w:left="4246" w:hanging="721"/>
      </w:pPr>
      <w:rPr>
        <w:rFonts w:hint="default"/>
      </w:rPr>
    </w:lvl>
    <w:lvl w:ilvl="5" w:tplc="9C7254F2">
      <w:start w:val="1"/>
      <w:numFmt w:val="bullet"/>
      <w:lvlText w:val="•"/>
      <w:lvlJc w:val="left"/>
      <w:pPr>
        <w:ind w:left="5142" w:hanging="721"/>
      </w:pPr>
      <w:rPr>
        <w:rFonts w:hint="default"/>
      </w:rPr>
    </w:lvl>
    <w:lvl w:ilvl="6" w:tplc="2B329022">
      <w:start w:val="1"/>
      <w:numFmt w:val="bullet"/>
      <w:lvlText w:val="•"/>
      <w:lvlJc w:val="left"/>
      <w:pPr>
        <w:ind w:left="6037" w:hanging="721"/>
      </w:pPr>
      <w:rPr>
        <w:rFonts w:hint="default"/>
      </w:rPr>
    </w:lvl>
    <w:lvl w:ilvl="7" w:tplc="03285E44">
      <w:start w:val="1"/>
      <w:numFmt w:val="bullet"/>
      <w:lvlText w:val="•"/>
      <w:lvlJc w:val="left"/>
      <w:pPr>
        <w:ind w:left="6933" w:hanging="721"/>
      </w:pPr>
      <w:rPr>
        <w:rFonts w:hint="default"/>
      </w:rPr>
    </w:lvl>
    <w:lvl w:ilvl="8" w:tplc="F5707D3C">
      <w:start w:val="1"/>
      <w:numFmt w:val="bullet"/>
      <w:lvlText w:val="•"/>
      <w:lvlJc w:val="left"/>
      <w:pPr>
        <w:ind w:left="7828" w:hanging="721"/>
      </w:pPr>
      <w:rPr>
        <w:rFonts w:hint="default"/>
      </w:rPr>
    </w:lvl>
  </w:abstractNum>
  <w:num w:numId="1">
    <w:abstractNumId w:val="12"/>
  </w:num>
  <w:num w:numId="2">
    <w:abstractNumId w:val="27"/>
  </w:num>
  <w:num w:numId="3">
    <w:abstractNumId w:val="56"/>
  </w:num>
  <w:num w:numId="4">
    <w:abstractNumId w:val="43"/>
  </w:num>
  <w:num w:numId="5">
    <w:abstractNumId w:val="14"/>
  </w:num>
  <w:num w:numId="6">
    <w:abstractNumId w:val="39"/>
  </w:num>
  <w:num w:numId="7">
    <w:abstractNumId w:val="0"/>
  </w:num>
  <w:num w:numId="8">
    <w:abstractNumId w:val="2"/>
  </w:num>
  <w:num w:numId="9">
    <w:abstractNumId w:val="33"/>
  </w:num>
  <w:num w:numId="10">
    <w:abstractNumId w:val="35"/>
  </w:num>
  <w:num w:numId="11">
    <w:abstractNumId w:val="8"/>
  </w:num>
  <w:num w:numId="12">
    <w:abstractNumId w:val="7"/>
  </w:num>
  <w:num w:numId="13">
    <w:abstractNumId w:val="41"/>
  </w:num>
  <w:num w:numId="14">
    <w:abstractNumId w:val="15"/>
  </w:num>
  <w:num w:numId="15">
    <w:abstractNumId w:val="21"/>
  </w:num>
  <w:num w:numId="16">
    <w:abstractNumId w:val="24"/>
  </w:num>
  <w:num w:numId="17">
    <w:abstractNumId w:val="20"/>
  </w:num>
  <w:num w:numId="18">
    <w:abstractNumId w:val="3"/>
  </w:num>
  <w:num w:numId="19">
    <w:abstractNumId w:val="19"/>
  </w:num>
  <w:num w:numId="20">
    <w:abstractNumId w:val="18"/>
  </w:num>
  <w:num w:numId="21">
    <w:abstractNumId w:val="25"/>
  </w:num>
  <w:num w:numId="22">
    <w:abstractNumId w:val="55"/>
  </w:num>
  <w:num w:numId="23">
    <w:abstractNumId w:val="51"/>
  </w:num>
  <w:num w:numId="24">
    <w:abstractNumId w:val="1"/>
  </w:num>
  <w:num w:numId="25">
    <w:abstractNumId w:val="37"/>
  </w:num>
  <w:num w:numId="26">
    <w:abstractNumId w:val="48"/>
  </w:num>
  <w:num w:numId="27">
    <w:abstractNumId w:val="23"/>
  </w:num>
  <w:num w:numId="28">
    <w:abstractNumId w:val="32"/>
  </w:num>
  <w:num w:numId="29">
    <w:abstractNumId w:val="5"/>
  </w:num>
  <w:num w:numId="30">
    <w:abstractNumId w:val="45"/>
  </w:num>
  <w:num w:numId="31">
    <w:abstractNumId w:val="29"/>
  </w:num>
  <w:num w:numId="32">
    <w:abstractNumId w:val="34"/>
  </w:num>
  <w:num w:numId="33">
    <w:abstractNumId w:val="4"/>
  </w:num>
  <w:num w:numId="34">
    <w:abstractNumId w:val="28"/>
  </w:num>
  <w:num w:numId="35">
    <w:abstractNumId w:val="36"/>
  </w:num>
  <w:num w:numId="36">
    <w:abstractNumId w:val="17"/>
  </w:num>
  <w:num w:numId="37">
    <w:abstractNumId w:val="40"/>
  </w:num>
  <w:num w:numId="38">
    <w:abstractNumId w:val="53"/>
  </w:num>
  <w:num w:numId="39">
    <w:abstractNumId w:val="57"/>
  </w:num>
  <w:num w:numId="40">
    <w:abstractNumId w:val="46"/>
  </w:num>
  <w:num w:numId="41">
    <w:abstractNumId w:val="38"/>
  </w:num>
  <w:num w:numId="42">
    <w:abstractNumId w:val="42"/>
  </w:num>
  <w:num w:numId="43">
    <w:abstractNumId w:val="11"/>
  </w:num>
  <w:num w:numId="44">
    <w:abstractNumId w:val="50"/>
  </w:num>
  <w:num w:numId="45">
    <w:abstractNumId w:val="10"/>
  </w:num>
  <w:num w:numId="46">
    <w:abstractNumId w:val="52"/>
  </w:num>
  <w:num w:numId="47">
    <w:abstractNumId w:val="30"/>
  </w:num>
  <w:num w:numId="48">
    <w:abstractNumId w:val="47"/>
  </w:num>
  <w:num w:numId="49">
    <w:abstractNumId w:val="16"/>
  </w:num>
  <w:num w:numId="50">
    <w:abstractNumId w:val="44"/>
  </w:num>
  <w:num w:numId="51">
    <w:abstractNumId w:val="13"/>
  </w:num>
  <w:num w:numId="52">
    <w:abstractNumId w:val="22"/>
  </w:num>
  <w:num w:numId="53">
    <w:abstractNumId w:val="6"/>
  </w:num>
  <w:num w:numId="54">
    <w:abstractNumId w:val="49"/>
  </w:num>
  <w:num w:numId="55">
    <w:abstractNumId w:val="26"/>
  </w:num>
  <w:num w:numId="56">
    <w:abstractNumId w:val="54"/>
  </w:num>
  <w:num w:numId="57">
    <w:abstractNumId w:val="31"/>
  </w:num>
  <w:num w:numId="58">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1E"/>
    <w:rsid w:val="00024277"/>
    <w:rsid w:val="00037EF3"/>
    <w:rsid w:val="000B311C"/>
    <w:rsid w:val="000E6A4A"/>
    <w:rsid w:val="001325D8"/>
    <w:rsid w:val="00143F91"/>
    <w:rsid w:val="001643AE"/>
    <w:rsid w:val="001A5823"/>
    <w:rsid w:val="00262364"/>
    <w:rsid w:val="00303EA6"/>
    <w:rsid w:val="00355E63"/>
    <w:rsid w:val="00364CA6"/>
    <w:rsid w:val="003A75F3"/>
    <w:rsid w:val="003E5520"/>
    <w:rsid w:val="004D797B"/>
    <w:rsid w:val="004F413B"/>
    <w:rsid w:val="005218AF"/>
    <w:rsid w:val="00550838"/>
    <w:rsid w:val="005F5C14"/>
    <w:rsid w:val="00671EA4"/>
    <w:rsid w:val="006A196E"/>
    <w:rsid w:val="006B7C22"/>
    <w:rsid w:val="006E218F"/>
    <w:rsid w:val="008E0292"/>
    <w:rsid w:val="00930CF4"/>
    <w:rsid w:val="009E452A"/>
    <w:rsid w:val="00A00739"/>
    <w:rsid w:val="00A94D72"/>
    <w:rsid w:val="00AA12D7"/>
    <w:rsid w:val="00AA6C2B"/>
    <w:rsid w:val="00B96F1A"/>
    <w:rsid w:val="00BA2605"/>
    <w:rsid w:val="00BA6F44"/>
    <w:rsid w:val="00C17CF1"/>
    <w:rsid w:val="00C208AA"/>
    <w:rsid w:val="00C53885"/>
    <w:rsid w:val="00CA266C"/>
    <w:rsid w:val="00D045DE"/>
    <w:rsid w:val="00D7262B"/>
    <w:rsid w:val="00DE62ED"/>
    <w:rsid w:val="00E01159"/>
    <w:rsid w:val="00E10E7C"/>
    <w:rsid w:val="00E35A6B"/>
    <w:rsid w:val="00E86DD4"/>
    <w:rsid w:val="00E93A20"/>
    <w:rsid w:val="00EC66D9"/>
    <w:rsid w:val="00F21A8E"/>
    <w:rsid w:val="00F248C1"/>
    <w:rsid w:val="00F57A1E"/>
    <w:rsid w:val="00F7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hapeDefaults>
    <o:shapedefaults v:ext="edit" spidmax="2055"/>
    <o:shapelayout v:ext="edit">
      <o:idmap v:ext="edit" data="1"/>
    </o:shapelayout>
  </w:shapeDefaults>
  <w:decimalSymbol w:val="."/>
  <w:listSeparator w:val=","/>
  <w14:docId w14:val="25AECE8E"/>
  <w15:docId w15:val="{B8F252DE-E67B-497E-94C1-839B34D8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pPr>
      <w:keepNext/>
      <w:jc w:val="both"/>
      <w:outlineLvl w:val="0"/>
    </w:pPr>
    <w:rPr>
      <w:b/>
      <w:sz w:val="32"/>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b/>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b/>
      <w:sz w:val="22"/>
    </w:rPr>
  </w:style>
  <w:style w:type="paragraph" w:styleId="Heading6">
    <w:name w:val="heading 6"/>
    <w:basedOn w:val="Normal"/>
    <w:next w:val="Normal"/>
    <w:qFormat/>
    <w:pPr>
      <w:numPr>
        <w:ilvl w:val="5"/>
        <w:numId w:val="1"/>
      </w:numPr>
      <w:spacing w:before="240" w:after="60"/>
      <w:outlineLvl w:val="5"/>
    </w:pPr>
    <w:rPr>
      <w:b/>
      <w:i/>
      <w:sz w:val="22"/>
    </w:rPr>
  </w:style>
  <w:style w:type="paragraph" w:styleId="Heading7">
    <w:name w:val="heading 7"/>
    <w:basedOn w:val="Normal"/>
    <w:next w:val="Normal"/>
    <w:qFormat/>
    <w:pPr>
      <w:numPr>
        <w:ilvl w:val="6"/>
        <w:numId w:val="1"/>
      </w:numPr>
      <w:spacing w:before="240" w:after="60"/>
      <w:outlineLvl w:val="6"/>
    </w:pPr>
    <w:rPr>
      <w:rFonts w:ascii="Arial" w:hAnsi="Arial"/>
      <w:b/>
      <w:sz w:val="20"/>
    </w:rPr>
  </w:style>
  <w:style w:type="paragraph" w:styleId="Heading8">
    <w:name w:val="heading 8"/>
    <w:basedOn w:val="Normal"/>
    <w:next w:val="Normal"/>
    <w:qFormat/>
    <w:pPr>
      <w:numPr>
        <w:ilvl w:val="7"/>
        <w:numId w:val="1"/>
      </w:numPr>
      <w:spacing w:before="240" w:after="60"/>
      <w:outlineLvl w:val="7"/>
    </w:pPr>
    <w:rPr>
      <w:rFonts w:ascii="Arial" w:hAnsi="Arial"/>
      <w:b/>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jc w:val="both"/>
    </w:pPr>
    <w:rPr>
      <w:b/>
      <w:i/>
      <w:sz w:val="32"/>
    </w:rPr>
  </w:style>
  <w:style w:type="paragraph" w:styleId="BodyText2">
    <w:name w:val="Body Text 2"/>
    <w:basedOn w:val="Normal"/>
    <w:pPr>
      <w:jc w:val="both"/>
    </w:pPr>
    <w:rPr>
      <w:b/>
      <w:i/>
      <w:sz w:val="26"/>
    </w:rPr>
  </w:style>
  <w:style w:type="paragraph" w:styleId="Title">
    <w:name w:val="Title"/>
    <w:basedOn w:val="Normal"/>
    <w:link w:val="TitleChar"/>
    <w:qFormat/>
    <w:pPr>
      <w:jc w:val="center"/>
    </w:pPr>
    <w:rPr>
      <w:b/>
      <w:sz w:val="68"/>
    </w:rPr>
  </w:style>
  <w:style w:type="paragraph" w:styleId="Subtitle">
    <w:name w:val="Subtitle"/>
    <w:basedOn w:val="Normal"/>
    <w:qFormat/>
    <w:pPr>
      <w:jc w:val="center"/>
    </w:pPr>
    <w:rPr>
      <w:b/>
      <w:sz w:val="48"/>
    </w:rPr>
  </w:style>
  <w:style w:type="paragraph" w:styleId="BodyText3">
    <w:name w:val="Body Text 3"/>
    <w:basedOn w:val="Normal"/>
    <w:pPr>
      <w:jc w:val="both"/>
    </w:pPr>
    <w:rPr>
      <w:b/>
      <w:sz w:val="26"/>
    </w:r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rsid w:val="005F5C14"/>
    <w:pPr>
      <w:ind w:left="720"/>
      <w:contextualSpacing/>
    </w:pPr>
  </w:style>
  <w:style w:type="character" w:customStyle="1" w:styleId="Heading1Char">
    <w:name w:val="Heading 1 Char"/>
    <w:basedOn w:val="DefaultParagraphFont"/>
    <w:link w:val="Heading1"/>
    <w:uiPriority w:val="1"/>
    <w:rsid w:val="00BA2605"/>
    <w:rPr>
      <w:b/>
      <w:sz w:val="32"/>
    </w:rPr>
  </w:style>
  <w:style w:type="character" w:customStyle="1" w:styleId="BodyTextChar">
    <w:name w:val="Body Text Char"/>
    <w:basedOn w:val="DefaultParagraphFont"/>
    <w:link w:val="BodyText"/>
    <w:uiPriority w:val="1"/>
    <w:rsid w:val="00BA2605"/>
    <w:rPr>
      <w:b/>
      <w:i/>
      <w:sz w:val="32"/>
    </w:rPr>
  </w:style>
  <w:style w:type="paragraph" w:customStyle="1" w:styleId="TableParagraph">
    <w:name w:val="Table Paragraph"/>
    <w:basedOn w:val="Normal"/>
    <w:uiPriority w:val="1"/>
    <w:qFormat/>
    <w:rsid w:val="00BA2605"/>
    <w:pPr>
      <w:widowControl w:val="0"/>
      <w:spacing w:line="225" w:lineRule="exact"/>
      <w:ind w:right="198"/>
      <w:jc w:val="right"/>
    </w:pPr>
    <w:rPr>
      <w:rFonts w:ascii="Arial" w:eastAsia="Arial" w:hAnsi="Arial" w:cs="Arial"/>
      <w:szCs w:val="22"/>
    </w:rPr>
  </w:style>
  <w:style w:type="character" w:customStyle="1" w:styleId="HeaderChar">
    <w:name w:val="Header Char"/>
    <w:basedOn w:val="DefaultParagraphFont"/>
    <w:link w:val="Header"/>
    <w:rsid w:val="00BA2605"/>
    <w:rPr>
      <w:sz w:val="24"/>
    </w:rPr>
  </w:style>
  <w:style w:type="character" w:customStyle="1" w:styleId="FooterChar">
    <w:name w:val="Footer Char"/>
    <w:basedOn w:val="DefaultParagraphFont"/>
    <w:link w:val="Footer"/>
    <w:uiPriority w:val="99"/>
    <w:rsid w:val="00BA2605"/>
    <w:rPr>
      <w:sz w:val="24"/>
    </w:rPr>
  </w:style>
  <w:style w:type="paragraph" w:styleId="NoSpacing">
    <w:name w:val="No Spacing"/>
    <w:link w:val="NoSpacingChar"/>
    <w:uiPriority w:val="1"/>
    <w:qFormat/>
    <w:rsid w:val="00BA2605"/>
    <w:rPr>
      <w:rFonts w:eastAsiaTheme="minorEastAsia" w:cs="Arial"/>
      <w:sz w:val="24"/>
      <w:szCs w:val="22"/>
    </w:rPr>
  </w:style>
  <w:style w:type="character" w:customStyle="1" w:styleId="NoSpacingChar">
    <w:name w:val="No Spacing Char"/>
    <w:basedOn w:val="DefaultParagraphFont"/>
    <w:link w:val="NoSpacing"/>
    <w:uiPriority w:val="1"/>
    <w:rsid w:val="00BA2605"/>
    <w:rPr>
      <w:rFonts w:eastAsiaTheme="minorEastAsia" w:cs="Arial"/>
      <w:sz w:val="24"/>
      <w:szCs w:val="22"/>
    </w:rPr>
  </w:style>
  <w:style w:type="paragraph" w:styleId="NormalWeb">
    <w:name w:val="Normal (Web)"/>
    <w:basedOn w:val="Normal"/>
    <w:uiPriority w:val="99"/>
    <w:semiHidden/>
    <w:unhideWhenUsed/>
    <w:rsid w:val="00BA2605"/>
    <w:pPr>
      <w:spacing w:before="100" w:beforeAutospacing="1" w:after="100" w:afterAutospacing="1"/>
    </w:pPr>
    <w:rPr>
      <w:rFonts w:eastAsiaTheme="minorHAnsi"/>
      <w:szCs w:val="24"/>
    </w:rPr>
  </w:style>
  <w:style w:type="paragraph" w:customStyle="1" w:styleId="Default">
    <w:name w:val="Default"/>
    <w:rsid w:val="00BA2605"/>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39"/>
    <w:rsid w:val="00BA2605"/>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BA2605"/>
    <w:rPr>
      <w:rFonts w:ascii="Tahoma" w:hAnsi="Tahoma" w:cs="Tahoma"/>
      <w:sz w:val="16"/>
      <w:szCs w:val="16"/>
    </w:rPr>
  </w:style>
  <w:style w:type="character" w:customStyle="1" w:styleId="TitleChar">
    <w:name w:val="Title Char"/>
    <w:basedOn w:val="DefaultParagraphFont"/>
    <w:link w:val="Title"/>
    <w:rsid w:val="009E452A"/>
    <w:rPr>
      <w:b/>
      <w:sz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A938-8188-462E-95C2-4D2FC230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11361</Words>
  <Characters>64762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Basic</vt:lpstr>
    </vt:vector>
  </TitlesOfParts>
  <Company>Home</Company>
  <LinksUpToDate>false</LinksUpToDate>
  <CharactersWithSpaces>75972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dc:title>
  <dc:creator>Alan J Rosiere</dc:creator>
  <cp:lastModifiedBy>Radosta, Regina</cp:lastModifiedBy>
  <cp:revision>4</cp:revision>
  <cp:lastPrinted>2017-05-11T13:41:00Z</cp:lastPrinted>
  <dcterms:created xsi:type="dcterms:W3CDTF">2020-05-21T13:34:00Z</dcterms:created>
  <dcterms:modified xsi:type="dcterms:W3CDTF">2020-08-12T17:25:00Z</dcterms:modified>
</cp:coreProperties>
</file>